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7044DA" w14:textId="77777777" w:rsidR="004662AC" w:rsidRPr="00C27CE2" w:rsidRDefault="004662AC" w:rsidP="004662AC">
      <w:pPr>
        <w:pStyle w:val="a5"/>
        <w:jc w:val="center"/>
        <w:rPr>
          <w:rFonts w:ascii="Times New Roman" w:hAnsi="Times New Roman" w:cs="Times New Roman"/>
          <w:i/>
          <w:iCs/>
          <w:sz w:val="24"/>
          <w:szCs w:val="24"/>
          <w:lang w:val="kk-KZ"/>
        </w:rPr>
      </w:pPr>
      <w:r w:rsidRPr="00C27CE2">
        <w:rPr>
          <w:rFonts w:ascii="Times New Roman" w:hAnsi="Times New Roman" w:cs="Times New Roman"/>
          <w:i/>
          <w:iCs/>
          <w:sz w:val="24"/>
          <w:szCs w:val="24"/>
          <w:lang w:val="kk-KZ"/>
        </w:rPr>
        <w:t>Изображение государственного Герба Республики Казахстан</w:t>
      </w:r>
    </w:p>
    <w:p w14:paraId="760E35BC" w14:textId="77777777" w:rsidR="004662AC" w:rsidRPr="00C27CE2" w:rsidRDefault="004662AC" w:rsidP="005F2DDC">
      <w:pPr>
        <w:widowControl/>
        <w:pBdr>
          <w:bottom w:val="single" w:sz="12" w:space="1" w:color="auto"/>
        </w:pBdr>
        <w:autoSpaceDE/>
        <w:autoSpaceDN/>
        <w:adjustRightInd/>
        <w:jc w:val="center"/>
        <w:rPr>
          <w:rFonts w:ascii="Times New Roman" w:hAnsi="Times New Roman" w:cs="Times New Roman"/>
          <w:b/>
          <w:sz w:val="24"/>
          <w:szCs w:val="24"/>
        </w:rPr>
      </w:pPr>
    </w:p>
    <w:p w14:paraId="1A3065A2" w14:textId="77777777" w:rsidR="005F2DDC" w:rsidRPr="00C27CE2" w:rsidRDefault="005F2DDC" w:rsidP="005F2DDC">
      <w:pPr>
        <w:widowControl/>
        <w:pBdr>
          <w:bottom w:val="single" w:sz="12" w:space="1" w:color="auto"/>
        </w:pBdr>
        <w:autoSpaceDE/>
        <w:autoSpaceDN/>
        <w:adjustRightInd/>
        <w:jc w:val="center"/>
        <w:rPr>
          <w:rFonts w:ascii="Times New Roman" w:hAnsi="Times New Roman" w:cs="Times New Roman"/>
          <w:b/>
          <w:sz w:val="24"/>
          <w:szCs w:val="24"/>
        </w:rPr>
      </w:pPr>
      <w:r w:rsidRPr="00C27CE2">
        <w:rPr>
          <w:rFonts w:ascii="Times New Roman" w:hAnsi="Times New Roman" w:cs="Times New Roman"/>
          <w:b/>
          <w:sz w:val="24"/>
          <w:szCs w:val="24"/>
        </w:rPr>
        <w:t>НАЦИОНАЛЬНЫЙ СТАНДАРТ РЕСПУБЛИКИ КАЗАХСТАН</w:t>
      </w:r>
    </w:p>
    <w:p w14:paraId="4DB7C6E7" w14:textId="77777777" w:rsidR="005F2DDC" w:rsidRPr="00C27CE2" w:rsidRDefault="005F2DDC" w:rsidP="005F2DDC">
      <w:pPr>
        <w:widowControl/>
        <w:autoSpaceDE/>
        <w:autoSpaceDN/>
        <w:adjustRightInd/>
        <w:jc w:val="center"/>
        <w:rPr>
          <w:rFonts w:ascii="Times New Roman" w:hAnsi="Times New Roman" w:cs="Times New Roman"/>
          <w:b/>
          <w:sz w:val="24"/>
          <w:szCs w:val="24"/>
        </w:rPr>
      </w:pPr>
    </w:p>
    <w:p w14:paraId="1E565799" w14:textId="77777777" w:rsidR="005F2DDC" w:rsidRPr="00C27CE2" w:rsidRDefault="005F2DDC" w:rsidP="005F2DDC">
      <w:pPr>
        <w:widowControl/>
        <w:autoSpaceDE/>
        <w:autoSpaceDN/>
        <w:adjustRightInd/>
        <w:jc w:val="center"/>
        <w:rPr>
          <w:rFonts w:ascii="Times New Roman" w:hAnsi="Times New Roman" w:cs="Times New Roman"/>
          <w:b/>
          <w:sz w:val="24"/>
          <w:szCs w:val="24"/>
        </w:rPr>
      </w:pPr>
    </w:p>
    <w:p w14:paraId="716B4D97" w14:textId="77777777" w:rsidR="005F2DDC" w:rsidRPr="00C27CE2" w:rsidRDefault="005F2DDC" w:rsidP="005F2DDC">
      <w:pPr>
        <w:widowControl/>
        <w:autoSpaceDE/>
        <w:autoSpaceDN/>
        <w:adjustRightInd/>
        <w:jc w:val="center"/>
        <w:rPr>
          <w:rFonts w:ascii="Times New Roman" w:hAnsi="Times New Roman" w:cs="Times New Roman"/>
          <w:b/>
          <w:sz w:val="24"/>
          <w:szCs w:val="24"/>
        </w:rPr>
      </w:pPr>
    </w:p>
    <w:p w14:paraId="3C8C7EDC" w14:textId="77777777" w:rsidR="00BC7064" w:rsidRPr="00C27CE2" w:rsidRDefault="00BC7064" w:rsidP="005F2DDC">
      <w:pPr>
        <w:widowControl/>
        <w:autoSpaceDE/>
        <w:autoSpaceDN/>
        <w:adjustRightInd/>
        <w:jc w:val="center"/>
        <w:rPr>
          <w:rFonts w:ascii="Times New Roman" w:hAnsi="Times New Roman" w:cs="Times New Roman"/>
          <w:b/>
          <w:sz w:val="24"/>
          <w:szCs w:val="24"/>
        </w:rPr>
      </w:pPr>
    </w:p>
    <w:p w14:paraId="74EB9210" w14:textId="77777777" w:rsidR="00BC7064" w:rsidRPr="00C27CE2" w:rsidRDefault="00BC7064" w:rsidP="005F2DDC">
      <w:pPr>
        <w:widowControl/>
        <w:autoSpaceDE/>
        <w:autoSpaceDN/>
        <w:adjustRightInd/>
        <w:jc w:val="center"/>
        <w:rPr>
          <w:rFonts w:ascii="Times New Roman" w:hAnsi="Times New Roman" w:cs="Times New Roman"/>
          <w:b/>
          <w:sz w:val="24"/>
          <w:szCs w:val="24"/>
        </w:rPr>
      </w:pPr>
    </w:p>
    <w:p w14:paraId="0C4F6F58" w14:textId="77777777" w:rsidR="00BC7064" w:rsidRPr="00C27CE2" w:rsidRDefault="00BC7064" w:rsidP="005F2DDC">
      <w:pPr>
        <w:widowControl/>
        <w:autoSpaceDE/>
        <w:autoSpaceDN/>
        <w:adjustRightInd/>
        <w:jc w:val="center"/>
        <w:rPr>
          <w:rFonts w:ascii="Times New Roman" w:hAnsi="Times New Roman" w:cs="Times New Roman"/>
          <w:b/>
          <w:sz w:val="24"/>
          <w:szCs w:val="24"/>
        </w:rPr>
      </w:pPr>
    </w:p>
    <w:p w14:paraId="5E6F3C70" w14:textId="77777777" w:rsidR="00BC7064" w:rsidRPr="00C27CE2" w:rsidRDefault="00BC7064" w:rsidP="005F2DDC">
      <w:pPr>
        <w:widowControl/>
        <w:autoSpaceDE/>
        <w:autoSpaceDN/>
        <w:adjustRightInd/>
        <w:jc w:val="center"/>
        <w:rPr>
          <w:rFonts w:ascii="Times New Roman" w:hAnsi="Times New Roman" w:cs="Times New Roman"/>
          <w:b/>
          <w:sz w:val="24"/>
          <w:szCs w:val="24"/>
        </w:rPr>
      </w:pPr>
    </w:p>
    <w:p w14:paraId="6C6E7ABD" w14:textId="77777777" w:rsidR="00247EE1" w:rsidRPr="00C27CE2" w:rsidRDefault="00247EE1" w:rsidP="005F2DDC">
      <w:pPr>
        <w:widowControl/>
        <w:autoSpaceDE/>
        <w:autoSpaceDN/>
        <w:adjustRightInd/>
        <w:jc w:val="center"/>
        <w:rPr>
          <w:rFonts w:ascii="Times New Roman" w:hAnsi="Times New Roman" w:cs="Times New Roman"/>
          <w:b/>
          <w:sz w:val="24"/>
          <w:szCs w:val="24"/>
        </w:rPr>
      </w:pPr>
    </w:p>
    <w:p w14:paraId="65678DA2" w14:textId="77777777" w:rsidR="00247EE1" w:rsidRPr="00C27CE2" w:rsidRDefault="00247EE1" w:rsidP="005F2DDC">
      <w:pPr>
        <w:widowControl/>
        <w:autoSpaceDE/>
        <w:autoSpaceDN/>
        <w:adjustRightInd/>
        <w:jc w:val="center"/>
        <w:rPr>
          <w:rFonts w:ascii="Times New Roman" w:hAnsi="Times New Roman" w:cs="Times New Roman"/>
          <w:b/>
          <w:sz w:val="24"/>
          <w:szCs w:val="24"/>
        </w:rPr>
      </w:pPr>
    </w:p>
    <w:p w14:paraId="50B16C1F" w14:textId="77777777" w:rsidR="00247EE1" w:rsidRPr="00C27CE2" w:rsidRDefault="00247EE1" w:rsidP="005F2DDC">
      <w:pPr>
        <w:widowControl/>
        <w:autoSpaceDE/>
        <w:autoSpaceDN/>
        <w:adjustRightInd/>
        <w:jc w:val="center"/>
        <w:rPr>
          <w:rFonts w:ascii="Times New Roman" w:hAnsi="Times New Roman" w:cs="Times New Roman"/>
          <w:b/>
          <w:sz w:val="24"/>
          <w:szCs w:val="24"/>
        </w:rPr>
      </w:pPr>
    </w:p>
    <w:p w14:paraId="46AC6080" w14:textId="77777777" w:rsidR="00381125" w:rsidRPr="00C27CE2" w:rsidRDefault="00381125" w:rsidP="005F2DDC">
      <w:pPr>
        <w:widowControl/>
        <w:autoSpaceDE/>
        <w:autoSpaceDN/>
        <w:adjustRightInd/>
        <w:jc w:val="center"/>
        <w:rPr>
          <w:rFonts w:ascii="Times New Roman" w:hAnsi="Times New Roman" w:cs="Times New Roman"/>
          <w:b/>
          <w:sz w:val="24"/>
          <w:szCs w:val="24"/>
        </w:rPr>
      </w:pPr>
    </w:p>
    <w:p w14:paraId="147AE1EE" w14:textId="77777777" w:rsidR="00381125" w:rsidRPr="00C27CE2" w:rsidRDefault="00381125" w:rsidP="005F2DDC">
      <w:pPr>
        <w:widowControl/>
        <w:autoSpaceDE/>
        <w:autoSpaceDN/>
        <w:adjustRightInd/>
        <w:jc w:val="center"/>
        <w:rPr>
          <w:rFonts w:ascii="Times New Roman" w:hAnsi="Times New Roman" w:cs="Times New Roman"/>
          <w:b/>
          <w:sz w:val="24"/>
          <w:szCs w:val="24"/>
        </w:rPr>
      </w:pPr>
    </w:p>
    <w:p w14:paraId="60A3EE00" w14:textId="5F01DA60" w:rsidR="00AC7F48" w:rsidRDefault="00E209BD" w:rsidP="001E562D">
      <w:pPr>
        <w:shd w:val="clear" w:color="auto" w:fill="FFFFFF"/>
        <w:jc w:val="center"/>
        <w:rPr>
          <w:rFonts w:ascii="Times New Roman" w:hAnsi="Times New Roman" w:cs="Times New Roman"/>
          <w:b/>
          <w:bCs/>
          <w:color w:val="000000"/>
          <w:sz w:val="24"/>
          <w:szCs w:val="24"/>
          <w:lang w:eastAsia="en-US"/>
        </w:rPr>
      </w:pPr>
      <w:bookmarkStart w:id="0" w:name="_Hlk159854749"/>
      <w:r w:rsidRPr="00E209BD">
        <w:rPr>
          <w:rFonts w:ascii="Times New Roman" w:hAnsi="Times New Roman" w:cs="Times New Roman"/>
          <w:b/>
          <w:bCs/>
          <w:color w:val="000000"/>
          <w:sz w:val="24"/>
          <w:szCs w:val="24"/>
          <w:lang w:eastAsia="en-US"/>
        </w:rPr>
        <w:t>Единая сеть телекоммуникаций Республики Казахстан. Интернет вещей (</w:t>
      </w:r>
      <w:proofErr w:type="spellStart"/>
      <w:r w:rsidRPr="00E209BD">
        <w:rPr>
          <w:rFonts w:ascii="Times New Roman" w:hAnsi="Times New Roman" w:cs="Times New Roman"/>
          <w:b/>
          <w:bCs/>
          <w:color w:val="000000"/>
          <w:sz w:val="24"/>
          <w:szCs w:val="24"/>
          <w:lang w:eastAsia="en-US"/>
        </w:rPr>
        <w:t>IoT</w:t>
      </w:r>
      <w:proofErr w:type="spellEnd"/>
      <w:r w:rsidRPr="00E209BD">
        <w:rPr>
          <w:rFonts w:ascii="Times New Roman" w:hAnsi="Times New Roman" w:cs="Times New Roman"/>
          <w:b/>
          <w:bCs/>
          <w:color w:val="000000"/>
          <w:sz w:val="24"/>
          <w:szCs w:val="24"/>
          <w:lang w:eastAsia="en-US"/>
        </w:rPr>
        <w:t>)</w:t>
      </w:r>
    </w:p>
    <w:p w14:paraId="1E71B097" w14:textId="77777777" w:rsidR="00E209BD" w:rsidRDefault="00E209BD" w:rsidP="001E562D">
      <w:pPr>
        <w:shd w:val="clear" w:color="auto" w:fill="FFFFFF"/>
        <w:jc w:val="center"/>
        <w:rPr>
          <w:rFonts w:ascii="Times New Roman" w:hAnsi="Times New Roman" w:cs="Times New Roman"/>
          <w:b/>
          <w:bCs/>
          <w:color w:val="000000"/>
          <w:sz w:val="24"/>
          <w:szCs w:val="24"/>
          <w:lang w:eastAsia="en-US"/>
        </w:rPr>
      </w:pPr>
    </w:p>
    <w:bookmarkEnd w:id="0"/>
    <w:p w14:paraId="59BCAFE1" w14:textId="35302FC2" w:rsidR="001E562D" w:rsidRDefault="00E209BD" w:rsidP="001E562D">
      <w:pPr>
        <w:shd w:val="clear" w:color="auto" w:fill="FFFFFF"/>
        <w:jc w:val="center"/>
        <w:rPr>
          <w:rFonts w:ascii="Times New Roman" w:hAnsi="Times New Roman" w:cs="Times New Roman"/>
          <w:b/>
          <w:bCs/>
          <w:color w:val="000000"/>
          <w:sz w:val="24"/>
          <w:szCs w:val="24"/>
          <w:lang w:val="kk-KZ" w:eastAsia="en-US"/>
        </w:rPr>
      </w:pPr>
      <w:r w:rsidRPr="00E209BD">
        <w:rPr>
          <w:rFonts w:ascii="Times New Roman" w:hAnsi="Times New Roman" w:cs="Times New Roman"/>
          <w:b/>
          <w:bCs/>
          <w:color w:val="000000"/>
          <w:sz w:val="24"/>
          <w:szCs w:val="24"/>
          <w:lang w:eastAsia="en-US"/>
        </w:rPr>
        <w:t>КАНАЛ СВЯЗИ UNB И ПРОТОКОЛ БЕСПРОВОДНОЙ ПЕРЕДАЧИ ДАННЫХ UNBP</w:t>
      </w:r>
    </w:p>
    <w:p w14:paraId="47C66C2F" w14:textId="77777777" w:rsidR="00AC7F48" w:rsidRPr="00C27CE2" w:rsidRDefault="00AC7F48" w:rsidP="001E562D">
      <w:pPr>
        <w:shd w:val="clear" w:color="auto" w:fill="FFFFFF"/>
        <w:jc w:val="center"/>
        <w:rPr>
          <w:rFonts w:ascii="Times New Roman" w:hAnsi="Times New Roman" w:cs="Times New Roman"/>
          <w:b/>
          <w:bCs/>
          <w:color w:val="000000"/>
          <w:sz w:val="24"/>
          <w:szCs w:val="24"/>
          <w:lang w:val="kk-KZ" w:eastAsia="en-US"/>
        </w:rPr>
      </w:pPr>
    </w:p>
    <w:p w14:paraId="70563ADD" w14:textId="1859C9E9" w:rsidR="005F2DDC" w:rsidRPr="00C27CE2" w:rsidRDefault="005F2DDC" w:rsidP="00247EE1">
      <w:pPr>
        <w:shd w:val="clear" w:color="auto" w:fill="FFFFFF"/>
        <w:jc w:val="center"/>
        <w:rPr>
          <w:rFonts w:ascii="Times New Roman" w:hAnsi="Times New Roman" w:cs="Times New Roman"/>
          <w:b/>
          <w:bCs/>
          <w:color w:val="000000"/>
          <w:sz w:val="24"/>
          <w:szCs w:val="24"/>
          <w:lang w:val="kk-KZ" w:eastAsia="en-US"/>
        </w:rPr>
      </w:pPr>
      <w:r w:rsidRPr="00C27CE2">
        <w:rPr>
          <w:rFonts w:ascii="Times New Roman" w:hAnsi="Times New Roman" w:cs="Times New Roman"/>
          <w:b/>
          <w:sz w:val="24"/>
          <w:szCs w:val="24"/>
          <w:lang w:val="de-DE"/>
        </w:rPr>
        <w:t>СТ РК</w:t>
      </w:r>
      <w:r w:rsidR="00EC23A4" w:rsidRPr="00C27CE2">
        <w:rPr>
          <w:rFonts w:ascii="Times New Roman" w:hAnsi="Times New Roman" w:cs="Times New Roman"/>
          <w:b/>
          <w:sz w:val="24"/>
          <w:szCs w:val="24"/>
          <w:lang w:val="kk-KZ"/>
        </w:rPr>
        <w:t xml:space="preserve"> </w:t>
      </w:r>
    </w:p>
    <w:p w14:paraId="371D1F41" w14:textId="77777777" w:rsidR="003D3F9F" w:rsidRPr="00C27CE2" w:rsidRDefault="003D3F9F" w:rsidP="00412453">
      <w:pPr>
        <w:widowControl/>
        <w:autoSpaceDE/>
        <w:adjustRightInd/>
        <w:jc w:val="center"/>
        <w:rPr>
          <w:rFonts w:ascii="Times New Roman" w:hAnsi="Times New Roman" w:cs="Times New Roman"/>
          <w:b/>
          <w:sz w:val="24"/>
          <w:szCs w:val="24"/>
        </w:rPr>
      </w:pPr>
    </w:p>
    <w:p w14:paraId="7344DAE6" w14:textId="77777777" w:rsidR="00F13C6D" w:rsidRPr="00C27CE2" w:rsidRDefault="00F13C6D" w:rsidP="00412453">
      <w:pPr>
        <w:widowControl/>
        <w:autoSpaceDE/>
        <w:adjustRightInd/>
        <w:jc w:val="center"/>
        <w:rPr>
          <w:rFonts w:ascii="Times New Roman" w:hAnsi="Times New Roman" w:cs="Times New Roman"/>
          <w:b/>
          <w:sz w:val="24"/>
          <w:szCs w:val="24"/>
        </w:rPr>
      </w:pPr>
    </w:p>
    <w:p w14:paraId="025E314D" w14:textId="77777777" w:rsidR="00F13C6D" w:rsidRPr="00C27CE2" w:rsidRDefault="00F13C6D" w:rsidP="00412453">
      <w:pPr>
        <w:jc w:val="center"/>
        <w:rPr>
          <w:rFonts w:ascii="Times New Roman" w:hAnsi="Times New Roman" w:cs="Times New Roman"/>
          <w:i/>
          <w:sz w:val="24"/>
          <w:szCs w:val="24"/>
        </w:rPr>
      </w:pPr>
    </w:p>
    <w:p w14:paraId="5657CC35" w14:textId="77777777" w:rsidR="001E562D" w:rsidRPr="00C27CE2" w:rsidRDefault="001E562D" w:rsidP="00412453">
      <w:pPr>
        <w:jc w:val="center"/>
        <w:rPr>
          <w:rFonts w:ascii="Times New Roman" w:hAnsi="Times New Roman" w:cs="Times New Roman"/>
          <w:i/>
          <w:sz w:val="24"/>
          <w:szCs w:val="24"/>
        </w:rPr>
      </w:pPr>
    </w:p>
    <w:p w14:paraId="7FB45F9D" w14:textId="77777777" w:rsidR="00BC7064" w:rsidRPr="00C27CE2" w:rsidRDefault="00BC7064" w:rsidP="00412453">
      <w:pPr>
        <w:widowControl/>
        <w:autoSpaceDE/>
        <w:adjustRightInd/>
        <w:jc w:val="center"/>
        <w:rPr>
          <w:rFonts w:ascii="Times New Roman" w:hAnsi="Times New Roman" w:cs="Times New Roman"/>
          <w:b/>
          <w:sz w:val="24"/>
          <w:szCs w:val="24"/>
          <w:lang w:val="kk-KZ"/>
        </w:rPr>
      </w:pPr>
    </w:p>
    <w:p w14:paraId="45C50AD6" w14:textId="77777777" w:rsidR="00247EE1" w:rsidRPr="00C27CE2" w:rsidRDefault="00247EE1" w:rsidP="00412453">
      <w:pPr>
        <w:widowControl/>
        <w:autoSpaceDE/>
        <w:adjustRightInd/>
        <w:jc w:val="center"/>
        <w:rPr>
          <w:rFonts w:ascii="Times New Roman" w:hAnsi="Times New Roman" w:cs="Times New Roman"/>
          <w:b/>
          <w:sz w:val="24"/>
          <w:szCs w:val="24"/>
          <w:lang w:val="kk-KZ"/>
        </w:rPr>
      </w:pPr>
    </w:p>
    <w:p w14:paraId="38173180" w14:textId="77777777" w:rsidR="001E562D" w:rsidRPr="00C27CE2" w:rsidRDefault="001E562D" w:rsidP="00412453">
      <w:pPr>
        <w:widowControl/>
        <w:autoSpaceDE/>
        <w:adjustRightInd/>
        <w:jc w:val="center"/>
        <w:rPr>
          <w:rFonts w:ascii="Times New Roman" w:hAnsi="Times New Roman" w:cs="Times New Roman"/>
          <w:b/>
          <w:sz w:val="24"/>
          <w:szCs w:val="24"/>
          <w:lang w:val="kk-KZ"/>
        </w:rPr>
      </w:pPr>
    </w:p>
    <w:p w14:paraId="6BBA4588" w14:textId="77777777" w:rsidR="001E562D" w:rsidRPr="00C27CE2" w:rsidRDefault="001E562D" w:rsidP="00412453">
      <w:pPr>
        <w:widowControl/>
        <w:autoSpaceDE/>
        <w:adjustRightInd/>
        <w:jc w:val="center"/>
        <w:rPr>
          <w:rFonts w:ascii="Times New Roman" w:hAnsi="Times New Roman" w:cs="Times New Roman"/>
          <w:b/>
          <w:sz w:val="24"/>
          <w:szCs w:val="24"/>
          <w:lang w:val="kk-KZ"/>
        </w:rPr>
      </w:pPr>
    </w:p>
    <w:p w14:paraId="7B974D8F" w14:textId="77777777" w:rsidR="001E562D" w:rsidRPr="00C27CE2" w:rsidRDefault="001E562D" w:rsidP="00412453">
      <w:pPr>
        <w:widowControl/>
        <w:autoSpaceDE/>
        <w:adjustRightInd/>
        <w:jc w:val="center"/>
        <w:rPr>
          <w:rFonts w:ascii="Times New Roman" w:hAnsi="Times New Roman" w:cs="Times New Roman"/>
          <w:b/>
          <w:sz w:val="24"/>
          <w:szCs w:val="24"/>
          <w:lang w:val="kk-KZ"/>
        </w:rPr>
      </w:pPr>
    </w:p>
    <w:p w14:paraId="333D96E0" w14:textId="77777777" w:rsidR="00247EE1" w:rsidRPr="00C27CE2" w:rsidRDefault="00247EE1" w:rsidP="00412453">
      <w:pPr>
        <w:widowControl/>
        <w:autoSpaceDE/>
        <w:adjustRightInd/>
        <w:jc w:val="center"/>
        <w:rPr>
          <w:rFonts w:ascii="Times New Roman" w:hAnsi="Times New Roman" w:cs="Times New Roman"/>
          <w:b/>
          <w:sz w:val="24"/>
          <w:szCs w:val="24"/>
          <w:lang w:val="kk-KZ"/>
        </w:rPr>
      </w:pPr>
    </w:p>
    <w:p w14:paraId="5CD1CEC3" w14:textId="77777777" w:rsidR="005F2DDC" w:rsidRPr="00C27CE2" w:rsidRDefault="00916E58" w:rsidP="006A233B">
      <w:pPr>
        <w:widowControl/>
        <w:autoSpaceDE/>
        <w:adjustRightInd/>
        <w:jc w:val="center"/>
        <w:rPr>
          <w:rFonts w:ascii="Times New Roman" w:hAnsi="Times New Roman" w:cs="Times New Roman"/>
          <w:i/>
          <w:sz w:val="24"/>
          <w:szCs w:val="24"/>
          <w:lang w:val="kk-KZ"/>
        </w:rPr>
      </w:pPr>
      <w:r w:rsidRPr="00C27CE2">
        <w:rPr>
          <w:rFonts w:ascii="Times New Roman" w:hAnsi="Times New Roman" w:cs="Times New Roman"/>
          <w:i/>
          <w:sz w:val="24"/>
          <w:szCs w:val="24"/>
        </w:rPr>
        <w:t>Настоящий проект стандарта</w:t>
      </w:r>
      <w:r w:rsidR="00412453" w:rsidRPr="00C27CE2">
        <w:rPr>
          <w:rFonts w:ascii="Times New Roman" w:hAnsi="Times New Roman" w:cs="Times New Roman"/>
          <w:i/>
          <w:sz w:val="24"/>
          <w:szCs w:val="24"/>
          <w:lang w:val="kk-KZ"/>
        </w:rPr>
        <w:t xml:space="preserve"> </w:t>
      </w:r>
      <w:r w:rsidRPr="00C27CE2">
        <w:rPr>
          <w:rFonts w:ascii="Times New Roman" w:hAnsi="Times New Roman" w:cs="Times New Roman"/>
          <w:i/>
          <w:sz w:val="24"/>
          <w:szCs w:val="24"/>
        </w:rPr>
        <w:t>не подлежит применению до его утверждения</w:t>
      </w:r>
    </w:p>
    <w:p w14:paraId="77F6024D" w14:textId="77777777" w:rsidR="005F2DDC" w:rsidRPr="00C27CE2" w:rsidRDefault="005F2DDC" w:rsidP="00412453">
      <w:pPr>
        <w:widowControl/>
        <w:autoSpaceDE/>
        <w:adjustRightInd/>
        <w:jc w:val="center"/>
        <w:rPr>
          <w:rFonts w:ascii="Times New Roman" w:hAnsi="Times New Roman" w:cs="Times New Roman"/>
          <w:sz w:val="24"/>
          <w:szCs w:val="24"/>
        </w:rPr>
      </w:pPr>
    </w:p>
    <w:p w14:paraId="33C340A8" w14:textId="77777777" w:rsidR="005F2DDC" w:rsidRPr="00C27CE2" w:rsidRDefault="005F2DDC" w:rsidP="005F2DDC">
      <w:pPr>
        <w:widowControl/>
        <w:autoSpaceDE/>
        <w:adjustRightInd/>
        <w:jc w:val="center"/>
        <w:rPr>
          <w:rFonts w:ascii="Times New Roman" w:hAnsi="Times New Roman" w:cs="Times New Roman"/>
          <w:b/>
          <w:sz w:val="24"/>
          <w:szCs w:val="24"/>
        </w:rPr>
      </w:pPr>
    </w:p>
    <w:p w14:paraId="64942A19" w14:textId="77777777" w:rsidR="005F2DDC" w:rsidRPr="00C27CE2" w:rsidRDefault="005F2DDC" w:rsidP="005F2DDC">
      <w:pPr>
        <w:widowControl/>
        <w:autoSpaceDE/>
        <w:adjustRightInd/>
        <w:jc w:val="center"/>
        <w:rPr>
          <w:rFonts w:ascii="Times New Roman" w:hAnsi="Times New Roman" w:cs="Times New Roman"/>
          <w:b/>
          <w:sz w:val="24"/>
          <w:szCs w:val="24"/>
        </w:rPr>
      </w:pPr>
    </w:p>
    <w:p w14:paraId="231FDC59" w14:textId="223113A7" w:rsidR="00412453" w:rsidRDefault="00412453" w:rsidP="005F2DDC">
      <w:pPr>
        <w:widowControl/>
        <w:autoSpaceDE/>
        <w:adjustRightInd/>
        <w:jc w:val="center"/>
        <w:rPr>
          <w:rFonts w:ascii="Times New Roman" w:hAnsi="Times New Roman" w:cs="Times New Roman"/>
          <w:b/>
          <w:sz w:val="24"/>
          <w:szCs w:val="24"/>
        </w:rPr>
      </w:pPr>
    </w:p>
    <w:p w14:paraId="4FCBB992" w14:textId="3BB96B6D" w:rsidR="00AC7F48" w:rsidRDefault="00AC7F48" w:rsidP="005F2DDC">
      <w:pPr>
        <w:widowControl/>
        <w:autoSpaceDE/>
        <w:adjustRightInd/>
        <w:jc w:val="center"/>
        <w:rPr>
          <w:rFonts w:ascii="Times New Roman" w:hAnsi="Times New Roman" w:cs="Times New Roman"/>
          <w:b/>
          <w:sz w:val="24"/>
          <w:szCs w:val="24"/>
        </w:rPr>
      </w:pPr>
    </w:p>
    <w:p w14:paraId="5A498736" w14:textId="51D5055F" w:rsidR="00AC7F48" w:rsidRDefault="00AC7F48" w:rsidP="005F2DDC">
      <w:pPr>
        <w:widowControl/>
        <w:autoSpaceDE/>
        <w:adjustRightInd/>
        <w:jc w:val="center"/>
        <w:rPr>
          <w:rFonts w:ascii="Times New Roman" w:hAnsi="Times New Roman" w:cs="Times New Roman"/>
          <w:b/>
          <w:sz w:val="24"/>
          <w:szCs w:val="24"/>
        </w:rPr>
      </w:pPr>
    </w:p>
    <w:p w14:paraId="743BF6C8" w14:textId="77777777" w:rsidR="00AC7F48" w:rsidRPr="00C27CE2" w:rsidRDefault="00AC7F48" w:rsidP="005F2DDC">
      <w:pPr>
        <w:widowControl/>
        <w:autoSpaceDE/>
        <w:adjustRightInd/>
        <w:jc w:val="center"/>
        <w:rPr>
          <w:rFonts w:ascii="Times New Roman" w:hAnsi="Times New Roman" w:cs="Times New Roman"/>
          <w:b/>
          <w:sz w:val="24"/>
          <w:szCs w:val="24"/>
        </w:rPr>
      </w:pPr>
    </w:p>
    <w:p w14:paraId="0FC58819" w14:textId="77777777" w:rsidR="005F2DDC" w:rsidRPr="00C27CE2" w:rsidRDefault="005F2DDC" w:rsidP="005F2DDC">
      <w:pPr>
        <w:widowControl/>
        <w:autoSpaceDE/>
        <w:adjustRightInd/>
        <w:jc w:val="center"/>
        <w:rPr>
          <w:rFonts w:ascii="Times New Roman" w:hAnsi="Times New Roman" w:cs="Times New Roman"/>
          <w:b/>
          <w:sz w:val="24"/>
          <w:szCs w:val="24"/>
        </w:rPr>
      </w:pPr>
    </w:p>
    <w:p w14:paraId="2802D610" w14:textId="77777777" w:rsidR="00816008" w:rsidRPr="00C27CE2" w:rsidRDefault="00816008" w:rsidP="005F2DDC">
      <w:pPr>
        <w:widowControl/>
        <w:autoSpaceDE/>
        <w:adjustRightInd/>
        <w:jc w:val="center"/>
        <w:rPr>
          <w:rFonts w:ascii="Times New Roman" w:hAnsi="Times New Roman" w:cs="Times New Roman"/>
          <w:b/>
          <w:sz w:val="24"/>
          <w:szCs w:val="24"/>
        </w:rPr>
      </w:pPr>
    </w:p>
    <w:p w14:paraId="0FDAF962" w14:textId="77777777" w:rsidR="00F13C6D" w:rsidRPr="00C27CE2" w:rsidRDefault="00F13C6D" w:rsidP="005F2DDC">
      <w:pPr>
        <w:widowControl/>
        <w:autoSpaceDE/>
        <w:adjustRightInd/>
        <w:jc w:val="center"/>
        <w:rPr>
          <w:rFonts w:ascii="Times New Roman" w:hAnsi="Times New Roman" w:cs="Times New Roman"/>
          <w:b/>
          <w:sz w:val="24"/>
          <w:szCs w:val="24"/>
        </w:rPr>
      </w:pPr>
    </w:p>
    <w:p w14:paraId="6AF56C3A" w14:textId="77777777" w:rsidR="00864E66" w:rsidRPr="00C27CE2" w:rsidRDefault="00864E66" w:rsidP="005F2DDC">
      <w:pPr>
        <w:widowControl/>
        <w:autoSpaceDE/>
        <w:adjustRightInd/>
        <w:jc w:val="center"/>
        <w:rPr>
          <w:rFonts w:ascii="Times New Roman" w:hAnsi="Times New Roman" w:cs="Times New Roman"/>
          <w:b/>
          <w:sz w:val="24"/>
          <w:szCs w:val="24"/>
        </w:rPr>
      </w:pPr>
    </w:p>
    <w:p w14:paraId="6445CC4D" w14:textId="77777777" w:rsidR="00247EE1" w:rsidRPr="00C27CE2" w:rsidRDefault="00247EE1" w:rsidP="005F2DDC">
      <w:pPr>
        <w:widowControl/>
        <w:autoSpaceDE/>
        <w:adjustRightInd/>
        <w:jc w:val="center"/>
        <w:rPr>
          <w:rFonts w:ascii="Times New Roman" w:hAnsi="Times New Roman" w:cs="Times New Roman"/>
          <w:b/>
          <w:sz w:val="24"/>
          <w:szCs w:val="24"/>
        </w:rPr>
      </w:pPr>
    </w:p>
    <w:p w14:paraId="64BBA114" w14:textId="77777777" w:rsidR="005F2DDC" w:rsidRPr="00C27CE2" w:rsidRDefault="005F2DDC" w:rsidP="005F2DDC">
      <w:pPr>
        <w:widowControl/>
        <w:autoSpaceDE/>
        <w:adjustRightInd/>
        <w:jc w:val="center"/>
        <w:rPr>
          <w:rFonts w:ascii="Times New Roman" w:hAnsi="Times New Roman" w:cs="Times New Roman"/>
          <w:b/>
          <w:sz w:val="24"/>
          <w:szCs w:val="24"/>
        </w:rPr>
      </w:pPr>
      <w:r w:rsidRPr="00C27CE2">
        <w:rPr>
          <w:rFonts w:ascii="Times New Roman" w:hAnsi="Times New Roman" w:cs="Times New Roman"/>
          <w:b/>
          <w:sz w:val="24"/>
          <w:szCs w:val="24"/>
        </w:rPr>
        <w:t xml:space="preserve">Комитета технического регулирования и метрологии </w:t>
      </w:r>
    </w:p>
    <w:p w14:paraId="0D1F66D1" w14:textId="77777777" w:rsidR="005F2DDC" w:rsidRPr="00C27CE2" w:rsidRDefault="005F2DDC" w:rsidP="005F2DDC">
      <w:pPr>
        <w:widowControl/>
        <w:autoSpaceDE/>
        <w:adjustRightInd/>
        <w:jc w:val="center"/>
        <w:rPr>
          <w:rFonts w:ascii="Times New Roman" w:hAnsi="Times New Roman" w:cs="Times New Roman"/>
          <w:b/>
          <w:sz w:val="24"/>
          <w:szCs w:val="24"/>
        </w:rPr>
      </w:pPr>
      <w:r w:rsidRPr="00C27CE2">
        <w:rPr>
          <w:rFonts w:ascii="Times New Roman" w:hAnsi="Times New Roman" w:cs="Times New Roman"/>
          <w:b/>
          <w:sz w:val="24"/>
          <w:szCs w:val="24"/>
        </w:rPr>
        <w:t>Министерство торговли и интеграции Республики Казахстан</w:t>
      </w:r>
    </w:p>
    <w:p w14:paraId="08B81EA5" w14:textId="32685D17" w:rsidR="00247EE1" w:rsidRPr="00C27CE2" w:rsidRDefault="005F2DDC" w:rsidP="00247EE1">
      <w:pPr>
        <w:widowControl/>
        <w:autoSpaceDE/>
        <w:adjustRightInd/>
        <w:jc w:val="center"/>
        <w:rPr>
          <w:rFonts w:ascii="Times New Roman" w:hAnsi="Times New Roman" w:cs="Times New Roman"/>
          <w:b/>
          <w:sz w:val="24"/>
          <w:szCs w:val="24"/>
          <w:lang w:val="kk-KZ"/>
        </w:rPr>
      </w:pPr>
      <w:r w:rsidRPr="00C27CE2">
        <w:rPr>
          <w:rFonts w:ascii="Times New Roman" w:hAnsi="Times New Roman" w:cs="Times New Roman"/>
          <w:b/>
          <w:sz w:val="24"/>
          <w:szCs w:val="24"/>
          <w:lang w:val="kk-KZ"/>
        </w:rPr>
        <w:t>(Госстандарт)</w:t>
      </w:r>
    </w:p>
    <w:p w14:paraId="753790CE" w14:textId="77777777" w:rsidR="00FC6DF9" w:rsidRPr="00C27CE2" w:rsidRDefault="00FC6DF9" w:rsidP="00247EE1">
      <w:pPr>
        <w:widowControl/>
        <w:autoSpaceDE/>
        <w:adjustRightInd/>
        <w:jc w:val="center"/>
        <w:rPr>
          <w:rFonts w:ascii="Times New Roman" w:hAnsi="Times New Roman" w:cs="Times New Roman"/>
          <w:b/>
          <w:sz w:val="24"/>
          <w:szCs w:val="24"/>
          <w:lang w:val="kk-KZ"/>
        </w:rPr>
      </w:pPr>
    </w:p>
    <w:p w14:paraId="5E2248C2" w14:textId="644E106B" w:rsidR="00FC6DF9" w:rsidRPr="00C27CE2" w:rsidRDefault="005F2DDC" w:rsidP="00FC6DF9">
      <w:pPr>
        <w:widowControl/>
        <w:autoSpaceDE/>
        <w:adjustRightInd/>
        <w:jc w:val="center"/>
        <w:rPr>
          <w:rFonts w:ascii="Times New Roman" w:hAnsi="Times New Roman" w:cs="Times New Roman"/>
          <w:b/>
          <w:sz w:val="24"/>
          <w:szCs w:val="24"/>
        </w:rPr>
      </w:pPr>
      <w:r w:rsidRPr="00C27CE2">
        <w:rPr>
          <w:rFonts w:ascii="Times New Roman" w:hAnsi="Times New Roman" w:cs="Times New Roman"/>
          <w:b/>
          <w:sz w:val="24"/>
          <w:szCs w:val="24"/>
        </w:rPr>
        <w:t>Астана</w:t>
      </w:r>
      <w:r w:rsidR="00FC6DF9" w:rsidRPr="00C27CE2">
        <w:rPr>
          <w:rFonts w:ascii="Times New Roman" w:hAnsi="Times New Roman" w:cs="Times New Roman"/>
          <w:b/>
          <w:sz w:val="24"/>
          <w:szCs w:val="24"/>
        </w:rPr>
        <w:br w:type="page"/>
      </w:r>
    </w:p>
    <w:p w14:paraId="118A1308" w14:textId="77777777" w:rsidR="005F2DDC" w:rsidRPr="00C27CE2" w:rsidRDefault="005F2DDC" w:rsidP="00A444E1">
      <w:pPr>
        <w:widowControl/>
        <w:autoSpaceDE/>
        <w:autoSpaceDN/>
        <w:adjustRightInd/>
        <w:jc w:val="center"/>
        <w:rPr>
          <w:rFonts w:ascii="Times New Roman" w:hAnsi="Times New Roman" w:cs="Times New Roman"/>
          <w:b/>
          <w:bCs/>
          <w:sz w:val="24"/>
          <w:szCs w:val="24"/>
          <w:lang w:val="x-none"/>
        </w:rPr>
      </w:pPr>
      <w:r w:rsidRPr="00C27CE2">
        <w:rPr>
          <w:rFonts w:ascii="Times New Roman" w:hAnsi="Times New Roman" w:cs="Times New Roman"/>
          <w:b/>
          <w:bCs/>
          <w:sz w:val="24"/>
          <w:szCs w:val="24"/>
          <w:lang w:val="x-none"/>
        </w:rPr>
        <w:lastRenderedPageBreak/>
        <w:t>Предисловие</w:t>
      </w:r>
    </w:p>
    <w:p w14:paraId="7908C822" w14:textId="77777777" w:rsidR="00A444E1" w:rsidRPr="00C27CE2" w:rsidRDefault="00A444E1" w:rsidP="00A444E1">
      <w:pPr>
        <w:widowControl/>
        <w:autoSpaceDE/>
        <w:autoSpaceDN/>
        <w:adjustRightInd/>
        <w:jc w:val="center"/>
        <w:rPr>
          <w:rFonts w:ascii="Times New Roman" w:hAnsi="Times New Roman" w:cs="Times New Roman"/>
          <w:b/>
          <w:bCs/>
          <w:sz w:val="24"/>
          <w:szCs w:val="24"/>
          <w:lang w:val="x-none"/>
        </w:rPr>
      </w:pPr>
    </w:p>
    <w:p w14:paraId="60F2C353" w14:textId="69043AB8" w:rsidR="000C1BD3" w:rsidRPr="00C27CE2" w:rsidRDefault="005F2DDC" w:rsidP="000C1BD3">
      <w:pPr>
        <w:widowControl/>
        <w:tabs>
          <w:tab w:val="left" w:pos="567"/>
        </w:tabs>
        <w:autoSpaceDE/>
        <w:autoSpaceDN/>
        <w:adjustRightInd/>
        <w:snapToGrid w:val="0"/>
        <w:ind w:firstLine="567"/>
        <w:jc w:val="both"/>
        <w:rPr>
          <w:rFonts w:ascii="Times New Roman" w:hAnsi="Times New Roman" w:cs="Times New Roman"/>
          <w:sz w:val="24"/>
          <w:szCs w:val="24"/>
        </w:rPr>
      </w:pPr>
      <w:r w:rsidRPr="00C27CE2">
        <w:rPr>
          <w:rFonts w:ascii="Times New Roman" w:hAnsi="Times New Roman" w:cs="Times New Roman"/>
          <w:b/>
          <w:sz w:val="24"/>
          <w:szCs w:val="24"/>
        </w:rPr>
        <w:t xml:space="preserve">1 </w:t>
      </w:r>
      <w:r w:rsidR="00381125" w:rsidRPr="00C27CE2">
        <w:rPr>
          <w:rFonts w:ascii="Times New Roman" w:eastAsia="SimSun" w:hAnsi="Times New Roman" w:cs="Times New Roman"/>
          <w:b/>
          <w:sz w:val="24"/>
          <w:szCs w:val="24"/>
        </w:rPr>
        <w:t>РАЗРАБОТАН</w:t>
      </w:r>
      <w:r w:rsidR="00A74B13" w:rsidRPr="00C27CE2">
        <w:rPr>
          <w:rFonts w:ascii="Times New Roman" w:eastAsia="SimSun" w:hAnsi="Times New Roman" w:cs="Times New Roman"/>
          <w:b/>
          <w:sz w:val="24"/>
          <w:szCs w:val="24"/>
        </w:rPr>
        <w:t xml:space="preserve"> И </w:t>
      </w:r>
      <w:r w:rsidR="00A74B13" w:rsidRPr="00C27CE2">
        <w:rPr>
          <w:rFonts w:ascii="Times New Roman" w:eastAsia="SimSun" w:hAnsi="Times New Roman" w:cs="Times New Roman"/>
          <w:b/>
          <w:bCs/>
          <w:sz w:val="24"/>
          <w:szCs w:val="24"/>
        </w:rPr>
        <w:t xml:space="preserve">ВНЕСЕН </w:t>
      </w:r>
      <w:r w:rsidR="00692618" w:rsidRPr="00692618">
        <w:rPr>
          <w:rFonts w:ascii="Times New Roman" w:hAnsi="Times New Roman" w:cs="Times New Roman"/>
          <w:sz w:val="24"/>
          <w:szCs w:val="24"/>
        </w:rPr>
        <w:t>ТОО «Казахстанские Трубопроводные Системы»</w:t>
      </w:r>
      <w:r w:rsidR="00AA6A5E">
        <w:rPr>
          <w:rFonts w:ascii="Times New Roman" w:hAnsi="Times New Roman" w:cs="Times New Roman"/>
          <w:sz w:val="24"/>
          <w:szCs w:val="24"/>
        </w:rPr>
        <w:t xml:space="preserve"> и </w:t>
      </w:r>
      <w:r w:rsidR="00AA6A5E" w:rsidRPr="00AA6A5E">
        <w:rPr>
          <w:rFonts w:ascii="Times New Roman" w:hAnsi="Times New Roman" w:cs="Times New Roman"/>
          <w:sz w:val="24"/>
          <w:szCs w:val="24"/>
        </w:rPr>
        <w:t xml:space="preserve">ТОО </w:t>
      </w:r>
      <w:r w:rsidR="00AA6A5E">
        <w:rPr>
          <w:rFonts w:ascii="Times New Roman" w:hAnsi="Times New Roman" w:cs="Times New Roman"/>
          <w:sz w:val="24"/>
          <w:szCs w:val="24"/>
        </w:rPr>
        <w:t>«</w:t>
      </w:r>
      <w:r w:rsidR="00AA6A5E" w:rsidRPr="00AA6A5E">
        <w:rPr>
          <w:rFonts w:ascii="Times New Roman" w:hAnsi="Times New Roman" w:cs="Times New Roman"/>
          <w:sz w:val="24"/>
          <w:szCs w:val="24"/>
        </w:rPr>
        <w:t>Проливная Система</w:t>
      </w:r>
      <w:r w:rsidR="00AA6A5E">
        <w:rPr>
          <w:rFonts w:ascii="Times New Roman" w:hAnsi="Times New Roman" w:cs="Times New Roman"/>
          <w:sz w:val="24"/>
          <w:szCs w:val="24"/>
        </w:rPr>
        <w:t>»</w:t>
      </w:r>
    </w:p>
    <w:p w14:paraId="5C3C3479" w14:textId="77777777" w:rsidR="000C1BD3" w:rsidRPr="00C27CE2" w:rsidRDefault="000C1BD3" w:rsidP="000C1BD3">
      <w:pPr>
        <w:widowControl/>
        <w:tabs>
          <w:tab w:val="left" w:pos="567"/>
        </w:tabs>
        <w:autoSpaceDE/>
        <w:autoSpaceDN/>
        <w:adjustRightInd/>
        <w:snapToGrid w:val="0"/>
        <w:ind w:firstLine="567"/>
        <w:jc w:val="both"/>
        <w:rPr>
          <w:rFonts w:ascii="Times New Roman" w:hAnsi="Times New Roman" w:cs="Times New Roman"/>
          <w:sz w:val="24"/>
          <w:szCs w:val="24"/>
        </w:rPr>
      </w:pPr>
    </w:p>
    <w:p w14:paraId="0CB5E053" w14:textId="12E8BD65" w:rsidR="000C1BD3" w:rsidRPr="00C27CE2" w:rsidRDefault="005F2DDC" w:rsidP="000C1BD3">
      <w:pPr>
        <w:widowControl/>
        <w:tabs>
          <w:tab w:val="left" w:pos="567"/>
        </w:tabs>
        <w:autoSpaceDE/>
        <w:autoSpaceDN/>
        <w:adjustRightInd/>
        <w:snapToGrid w:val="0"/>
        <w:ind w:firstLine="567"/>
        <w:jc w:val="both"/>
        <w:rPr>
          <w:rFonts w:ascii="Times New Roman" w:hAnsi="Times New Roman" w:cs="Times New Roman"/>
          <w:sz w:val="24"/>
          <w:szCs w:val="24"/>
        </w:rPr>
      </w:pPr>
      <w:r w:rsidRPr="00C27CE2">
        <w:rPr>
          <w:rFonts w:ascii="Times New Roman" w:hAnsi="Times New Roman" w:cs="Times New Roman"/>
          <w:b/>
          <w:sz w:val="24"/>
          <w:szCs w:val="24"/>
        </w:rPr>
        <w:t>2</w:t>
      </w:r>
      <w:r w:rsidR="000C1BD3" w:rsidRPr="00C27CE2">
        <w:rPr>
          <w:rFonts w:ascii="Times New Roman" w:hAnsi="Times New Roman" w:cs="Times New Roman"/>
          <w:b/>
          <w:sz w:val="24"/>
          <w:szCs w:val="24"/>
        </w:rPr>
        <w:t xml:space="preserve"> </w:t>
      </w:r>
      <w:r w:rsidRPr="00C27CE2">
        <w:rPr>
          <w:rFonts w:ascii="Times New Roman" w:hAnsi="Times New Roman" w:cs="Times New Roman"/>
          <w:b/>
          <w:sz w:val="24"/>
          <w:szCs w:val="24"/>
        </w:rPr>
        <w:t xml:space="preserve">УТВЕРЖДЕН И ВВЕДЕН В ДЕЙСТВИЕ </w:t>
      </w:r>
      <w:r w:rsidR="00FC6DF9" w:rsidRPr="00C27CE2">
        <w:rPr>
          <w:rFonts w:ascii="Times New Roman" w:hAnsi="Times New Roman" w:cs="Times New Roman"/>
          <w:sz w:val="24"/>
          <w:szCs w:val="24"/>
        </w:rPr>
        <w:t xml:space="preserve">Приказом Председателя Комитета технического регулирования и метрологии Министерства </w:t>
      </w:r>
      <w:r w:rsidR="00FC6DF9" w:rsidRPr="00C27CE2">
        <w:rPr>
          <w:rFonts w:ascii="Times New Roman" w:hAnsi="Times New Roman" w:cs="Times New Roman"/>
          <w:bCs/>
          <w:sz w:val="24"/>
          <w:szCs w:val="24"/>
        </w:rPr>
        <w:t>торговли и интеграции</w:t>
      </w:r>
      <w:r w:rsidR="00FC6DF9" w:rsidRPr="00C27CE2">
        <w:rPr>
          <w:rFonts w:ascii="Times New Roman" w:hAnsi="Times New Roman" w:cs="Times New Roman"/>
          <w:sz w:val="24"/>
          <w:szCs w:val="24"/>
        </w:rPr>
        <w:t xml:space="preserve"> Республики Казахстан от «___» ___________ №_____</w:t>
      </w:r>
    </w:p>
    <w:p w14:paraId="386B85E0" w14:textId="77777777" w:rsidR="000C1BD3" w:rsidRPr="00C27CE2" w:rsidRDefault="000C1BD3" w:rsidP="000C1BD3">
      <w:pPr>
        <w:widowControl/>
        <w:tabs>
          <w:tab w:val="left" w:pos="567"/>
        </w:tabs>
        <w:autoSpaceDE/>
        <w:autoSpaceDN/>
        <w:adjustRightInd/>
        <w:snapToGrid w:val="0"/>
        <w:ind w:firstLine="567"/>
        <w:jc w:val="both"/>
        <w:rPr>
          <w:rFonts w:ascii="Times New Roman" w:hAnsi="Times New Roman" w:cs="Times New Roman"/>
          <w:sz w:val="24"/>
          <w:szCs w:val="24"/>
        </w:rPr>
      </w:pPr>
    </w:p>
    <w:p w14:paraId="23AFB8E6" w14:textId="34E10F6F" w:rsidR="00381125" w:rsidRPr="00C27CE2" w:rsidRDefault="005F2DDC" w:rsidP="000C1BD3">
      <w:pPr>
        <w:widowControl/>
        <w:tabs>
          <w:tab w:val="left" w:pos="567"/>
        </w:tabs>
        <w:autoSpaceDE/>
        <w:autoSpaceDN/>
        <w:adjustRightInd/>
        <w:snapToGrid w:val="0"/>
        <w:ind w:firstLine="567"/>
        <w:jc w:val="both"/>
        <w:rPr>
          <w:rFonts w:ascii="Times New Roman" w:hAnsi="Times New Roman" w:cs="Times New Roman"/>
          <w:sz w:val="24"/>
          <w:szCs w:val="24"/>
        </w:rPr>
      </w:pPr>
      <w:r w:rsidRPr="00C27CE2">
        <w:rPr>
          <w:rFonts w:ascii="Times New Roman" w:hAnsi="Times New Roman" w:cs="Times New Roman"/>
          <w:b/>
          <w:color w:val="000000"/>
          <w:sz w:val="24"/>
          <w:szCs w:val="24"/>
        </w:rPr>
        <w:t>3</w:t>
      </w:r>
      <w:r w:rsidR="00381125" w:rsidRPr="00C27CE2">
        <w:rPr>
          <w:rFonts w:ascii="Times New Roman" w:hAnsi="Times New Roman" w:cs="Times New Roman"/>
          <w:b/>
          <w:bCs/>
          <w:sz w:val="24"/>
          <w:szCs w:val="24"/>
        </w:rPr>
        <w:t xml:space="preserve"> </w:t>
      </w:r>
      <w:r w:rsidR="00E209BD" w:rsidRPr="00E209BD">
        <w:rPr>
          <w:rFonts w:ascii="Times New Roman" w:hAnsi="Times New Roman" w:cs="Times New Roman"/>
          <w:sz w:val="24"/>
          <w:szCs w:val="24"/>
        </w:rPr>
        <w:t xml:space="preserve">В настоящем стандарте реализованы нормы Законов Республики Казахстан </w:t>
      </w:r>
      <w:r w:rsidR="00692618" w:rsidRPr="00CB33EA">
        <w:rPr>
          <w:rFonts w:ascii="Times New Roman" w:hAnsi="Times New Roman" w:cs="Times New Roman"/>
          <w:sz w:val="24"/>
          <w:szCs w:val="24"/>
        </w:rPr>
        <w:br/>
      </w:r>
      <w:r w:rsidR="00E209BD" w:rsidRPr="00E209BD">
        <w:rPr>
          <w:rFonts w:ascii="Times New Roman" w:hAnsi="Times New Roman" w:cs="Times New Roman"/>
          <w:sz w:val="24"/>
          <w:szCs w:val="24"/>
        </w:rPr>
        <w:t>«О связи» № 567-II от 5 июля 2004 г., «Об информатизации» № 418-V ЗРК от 24 ноября 2015 г.</w:t>
      </w:r>
    </w:p>
    <w:p w14:paraId="0F1D3E69" w14:textId="77777777" w:rsidR="00381125" w:rsidRPr="00C27CE2" w:rsidRDefault="00381125" w:rsidP="000C1BD3">
      <w:pPr>
        <w:widowControl/>
        <w:tabs>
          <w:tab w:val="left" w:pos="567"/>
        </w:tabs>
        <w:autoSpaceDE/>
        <w:autoSpaceDN/>
        <w:adjustRightInd/>
        <w:snapToGrid w:val="0"/>
        <w:ind w:firstLine="567"/>
        <w:jc w:val="both"/>
        <w:rPr>
          <w:rFonts w:ascii="Times New Roman" w:hAnsi="Times New Roman" w:cs="Times New Roman"/>
          <w:sz w:val="24"/>
          <w:szCs w:val="24"/>
        </w:rPr>
      </w:pPr>
    </w:p>
    <w:p w14:paraId="654A890E" w14:textId="2977DF64" w:rsidR="000C1BD3" w:rsidRPr="00C27CE2" w:rsidRDefault="00A11712" w:rsidP="000C1BD3">
      <w:pPr>
        <w:widowControl/>
        <w:tabs>
          <w:tab w:val="left" w:pos="567"/>
        </w:tabs>
        <w:autoSpaceDE/>
        <w:autoSpaceDN/>
        <w:adjustRightInd/>
        <w:snapToGrid w:val="0"/>
        <w:ind w:firstLine="567"/>
        <w:jc w:val="both"/>
        <w:rPr>
          <w:rFonts w:ascii="Times New Roman" w:hAnsi="Times New Roman" w:cs="Times New Roman"/>
          <w:sz w:val="24"/>
          <w:szCs w:val="24"/>
          <w:lang w:val="kk-KZ"/>
        </w:rPr>
      </w:pPr>
      <w:r>
        <w:rPr>
          <w:rFonts w:ascii="Times New Roman" w:hAnsi="Times New Roman" w:cs="Times New Roman"/>
          <w:b/>
          <w:sz w:val="24"/>
          <w:szCs w:val="24"/>
          <w:lang w:val="kk-KZ"/>
        </w:rPr>
        <w:t>4</w:t>
      </w:r>
      <w:r w:rsidR="000C1BD3" w:rsidRPr="00C27CE2">
        <w:rPr>
          <w:rFonts w:ascii="Times New Roman" w:hAnsi="Times New Roman" w:cs="Times New Roman"/>
          <w:b/>
          <w:sz w:val="24"/>
          <w:szCs w:val="24"/>
        </w:rPr>
        <w:t xml:space="preserve"> </w:t>
      </w:r>
      <w:r w:rsidR="000E466C" w:rsidRPr="00C27CE2">
        <w:rPr>
          <w:rFonts w:ascii="Times New Roman" w:hAnsi="Times New Roman" w:cs="Times New Roman"/>
          <w:b/>
          <w:bCs/>
          <w:color w:val="000000"/>
          <w:sz w:val="24"/>
          <w:szCs w:val="24"/>
          <w:lang w:val="kk-KZ"/>
        </w:rPr>
        <w:t>ВВЕДЕН</w:t>
      </w:r>
      <w:r w:rsidR="000E466C" w:rsidRPr="00C27CE2">
        <w:rPr>
          <w:rFonts w:ascii="Times New Roman" w:hAnsi="Times New Roman" w:cs="Times New Roman"/>
          <w:b/>
          <w:bCs/>
          <w:color w:val="000000"/>
          <w:sz w:val="24"/>
          <w:szCs w:val="24"/>
        </w:rPr>
        <w:t xml:space="preserve"> </w:t>
      </w:r>
      <w:r w:rsidR="00800A5E" w:rsidRPr="00C27CE2">
        <w:rPr>
          <w:rFonts w:ascii="Times New Roman" w:hAnsi="Times New Roman" w:cs="Times New Roman"/>
          <w:b/>
          <w:bCs/>
          <w:color w:val="000000"/>
          <w:sz w:val="24"/>
          <w:szCs w:val="24"/>
          <w:lang w:val="kk-KZ"/>
        </w:rPr>
        <w:t>ВПЕРВЫЕ</w:t>
      </w:r>
      <w:r w:rsidR="000E466C" w:rsidRPr="00C27CE2">
        <w:rPr>
          <w:rFonts w:ascii="Times New Roman" w:hAnsi="Times New Roman" w:cs="Times New Roman"/>
          <w:b/>
          <w:bCs/>
          <w:color w:val="000000"/>
          <w:sz w:val="24"/>
          <w:szCs w:val="24"/>
        </w:rPr>
        <w:t xml:space="preserve"> </w:t>
      </w:r>
      <w:bookmarkStart w:id="1" w:name="_Hlk114648064"/>
    </w:p>
    <w:p w14:paraId="7778C436" w14:textId="77777777" w:rsidR="000C1BD3" w:rsidRPr="00C27CE2" w:rsidRDefault="000C1BD3" w:rsidP="000C1BD3">
      <w:pPr>
        <w:widowControl/>
        <w:tabs>
          <w:tab w:val="left" w:pos="567"/>
        </w:tabs>
        <w:autoSpaceDE/>
        <w:autoSpaceDN/>
        <w:adjustRightInd/>
        <w:snapToGrid w:val="0"/>
        <w:ind w:firstLine="567"/>
        <w:jc w:val="both"/>
        <w:rPr>
          <w:rFonts w:ascii="Times New Roman" w:hAnsi="Times New Roman" w:cs="Times New Roman"/>
          <w:sz w:val="24"/>
          <w:szCs w:val="24"/>
        </w:rPr>
      </w:pPr>
    </w:p>
    <w:p w14:paraId="3FB0AC42" w14:textId="77777777" w:rsidR="00FC6DF9" w:rsidRPr="00C27CE2" w:rsidRDefault="00FC6DF9" w:rsidP="000C1BD3">
      <w:pPr>
        <w:widowControl/>
        <w:tabs>
          <w:tab w:val="left" w:pos="567"/>
        </w:tabs>
        <w:autoSpaceDE/>
        <w:autoSpaceDN/>
        <w:adjustRightInd/>
        <w:snapToGrid w:val="0"/>
        <w:ind w:firstLine="567"/>
        <w:jc w:val="both"/>
        <w:rPr>
          <w:rFonts w:ascii="Times New Roman" w:hAnsi="Times New Roman" w:cs="Times New Roman"/>
          <w:sz w:val="24"/>
          <w:szCs w:val="24"/>
        </w:rPr>
      </w:pPr>
    </w:p>
    <w:p w14:paraId="4355C52D" w14:textId="77777777" w:rsidR="000C1BD3" w:rsidRPr="00C27CE2" w:rsidRDefault="005F2DDC" w:rsidP="000C1BD3">
      <w:pPr>
        <w:widowControl/>
        <w:tabs>
          <w:tab w:val="left" w:pos="567"/>
        </w:tabs>
        <w:autoSpaceDE/>
        <w:autoSpaceDN/>
        <w:adjustRightInd/>
        <w:snapToGrid w:val="0"/>
        <w:ind w:firstLine="567"/>
        <w:jc w:val="both"/>
        <w:rPr>
          <w:rFonts w:ascii="Times New Roman" w:hAnsi="Times New Roman" w:cs="Times New Roman"/>
          <w:bCs/>
          <w:i/>
          <w:iCs/>
          <w:sz w:val="24"/>
          <w:szCs w:val="24"/>
        </w:rPr>
      </w:pPr>
      <w:r w:rsidRPr="00C27CE2">
        <w:rPr>
          <w:rFonts w:ascii="Times New Roman" w:hAnsi="Times New Roman" w:cs="Times New Roman"/>
          <w:bCs/>
          <w:i/>
          <w:iCs/>
          <w:sz w:val="24"/>
          <w:szCs w:val="24"/>
        </w:rPr>
        <w:t>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w:t>
      </w:r>
      <w:r w:rsidR="000C1BD3" w:rsidRPr="00C27CE2">
        <w:rPr>
          <w:rFonts w:ascii="Times New Roman" w:hAnsi="Times New Roman" w:cs="Times New Roman"/>
          <w:bCs/>
          <w:i/>
          <w:iCs/>
          <w:sz w:val="24"/>
          <w:szCs w:val="24"/>
        </w:rPr>
        <w:t xml:space="preserve"> </w:t>
      </w:r>
      <w:r w:rsidRPr="00C27CE2">
        <w:rPr>
          <w:rFonts w:ascii="Times New Roman" w:hAnsi="Times New Roman" w:cs="Times New Roman"/>
          <w:bCs/>
          <w:i/>
          <w:iCs/>
          <w:sz w:val="24"/>
          <w:szCs w:val="24"/>
        </w:rPr>
        <w:t>в периодически издаваемом информационном каталоге «Национальные стандарты». В случае пересмотра (замены) или отмены настоящего стандарта соответствующее уведомление будет опубликовано в периодически издаваемом информационном указателе «Национальные стандарты»</w:t>
      </w:r>
      <w:bookmarkEnd w:id="1"/>
    </w:p>
    <w:p w14:paraId="4C7A1C4C" w14:textId="77777777" w:rsidR="000C1BD3" w:rsidRPr="00C27CE2" w:rsidRDefault="000C1BD3" w:rsidP="000C1BD3">
      <w:pPr>
        <w:widowControl/>
        <w:tabs>
          <w:tab w:val="left" w:pos="567"/>
        </w:tabs>
        <w:autoSpaceDE/>
        <w:autoSpaceDN/>
        <w:adjustRightInd/>
        <w:snapToGrid w:val="0"/>
        <w:ind w:firstLine="567"/>
        <w:jc w:val="both"/>
        <w:rPr>
          <w:rFonts w:ascii="Times New Roman" w:hAnsi="Times New Roman" w:cs="Times New Roman"/>
          <w:bCs/>
          <w:i/>
          <w:iCs/>
          <w:sz w:val="24"/>
          <w:szCs w:val="24"/>
        </w:rPr>
      </w:pPr>
    </w:p>
    <w:p w14:paraId="742A9417" w14:textId="77777777" w:rsidR="00FC6DF9" w:rsidRPr="00C27CE2" w:rsidRDefault="00FC6DF9" w:rsidP="000C1BD3">
      <w:pPr>
        <w:widowControl/>
        <w:tabs>
          <w:tab w:val="left" w:pos="567"/>
        </w:tabs>
        <w:autoSpaceDE/>
        <w:autoSpaceDN/>
        <w:adjustRightInd/>
        <w:snapToGrid w:val="0"/>
        <w:ind w:firstLine="567"/>
        <w:jc w:val="both"/>
        <w:rPr>
          <w:rFonts w:ascii="Times New Roman" w:hAnsi="Times New Roman" w:cs="Times New Roman"/>
          <w:sz w:val="24"/>
          <w:szCs w:val="24"/>
        </w:rPr>
      </w:pPr>
    </w:p>
    <w:p w14:paraId="64EDB814" w14:textId="77777777" w:rsidR="00381125" w:rsidRPr="00C27CE2" w:rsidRDefault="00381125" w:rsidP="000C1BD3">
      <w:pPr>
        <w:widowControl/>
        <w:tabs>
          <w:tab w:val="left" w:pos="567"/>
        </w:tabs>
        <w:autoSpaceDE/>
        <w:autoSpaceDN/>
        <w:adjustRightInd/>
        <w:snapToGrid w:val="0"/>
        <w:ind w:firstLine="567"/>
        <w:jc w:val="both"/>
        <w:rPr>
          <w:rFonts w:ascii="Times New Roman" w:hAnsi="Times New Roman" w:cs="Times New Roman"/>
          <w:sz w:val="24"/>
          <w:szCs w:val="24"/>
        </w:rPr>
      </w:pPr>
    </w:p>
    <w:p w14:paraId="51E7E615" w14:textId="77777777" w:rsidR="00381125" w:rsidRPr="00C27CE2" w:rsidRDefault="00381125" w:rsidP="000C1BD3">
      <w:pPr>
        <w:widowControl/>
        <w:tabs>
          <w:tab w:val="left" w:pos="567"/>
        </w:tabs>
        <w:autoSpaceDE/>
        <w:autoSpaceDN/>
        <w:adjustRightInd/>
        <w:snapToGrid w:val="0"/>
        <w:ind w:firstLine="567"/>
        <w:jc w:val="both"/>
        <w:rPr>
          <w:rFonts w:ascii="Times New Roman" w:hAnsi="Times New Roman" w:cs="Times New Roman"/>
          <w:sz w:val="24"/>
          <w:szCs w:val="24"/>
        </w:rPr>
      </w:pPr>
    </w:p>
    <w:p w14:paraId="6F987005" w14:textId="77777777" w:rsidR="00381125" w:rsidRPr="00C27CE2" w:rsidRDefault="00381125" w:rsidP="000C1BD3">
      <w:pPr>
        <w:widowControl/>
        <w:tabs>
          <w:tab w:val="left" w:pos="567"/>
        </w:tabs>
        <w:autoSpaceDE/>
        <w:autoSpaceDN/>
        <w:adjustRightInd/>
        <w:snapToGrid w:val="0"/>
        <w:ind w:firstLine="567"/>
        <w:jc w:val="both"/>
        <w:rPr>
          <w:rFonts w:ascii="Times New Roman" w:hAnsi="Times New Roman" w:cs="Times New Roman"/>
          <w:sz w:val="24"/>
          <w:szCs w:val="24"/>
        </w:rPr>
      </w:pPr>
    </w:p>
    <w:p w14:paraId="301DA1E5" w14:textId="77777777" w:rsidR="00381125" w:rsidRPr="00C27CE2" w:rsidRDefault="00381125" w:rsidP="000C1BD3">
      <w:pPr>
        <w:widowControl/>
        <w:tabs>
          <w:tab w:val="left" w:pos="567"/>
        </w:tabs>
        <w:autoSpaceDE/>
        <w:autoSpaceDN/>
        <w:adjustRightInd/>
        <w:snapToGrid w:val="0"/>
        <w:ind w:firstLine="567"/>
        <w:jc w:val="both"/>
        <w:rPr>
          <w:rFonts w:ascii="Times New Roman" w:hAnsi="Times New Roman" w:cs="Times New Roman"/>
          <w:sz w:val="24"/>
          <w:szCs w:val="24"/>
        </w:rPr>
      </w:pPr>
    </w:p>
    <w:p w14:paraId="41D86AE6" w14:textId="77777777" w:rsidR="00381125" w:rsidRPr="00C27CE2" w:rsidRDefault="00381125" w:rsidP="000C1BD3">
      <w:pPr>
        <w:widowControl/>
        <w:tabs>
          <w:tab w:val="left" w:pos="567"/>
        </w:tabs>
        <w:autoSpaceDE/>
        <w:autoSpaceDN/>
        <w:adjustRightInd/>
        <w:snapToGrid w:val="0"/>
        <w:ind w:firstLine="567"/>
        <w:jc w:val="both"/>
        <w:rPr>
          <w:rFonts w:ascii="Times New Roman" w:hAnsi="Times New Roman" w:cs="Times New Roman"/>
          <w:sz w:val="24"/>
          <w:szCs w:val="24"/>
        </w:rPr>
      </w:pPr>
    </w:p>
    <w:p w14:paraId="0E29B644" w14:textId="77777777" w:rsidR="00381125" w:rsidRPr="00C27CE2" w:rsidRDefault="00381125" w:rsidP="000C1BD3">
      <w:pPr>
        <w:widowControl/>
        <w:tabs>
          <w:tab w:val="left" w:pos="567"/>
        </w:tabs>
        <w:autoSpaceDE/>
        <w:autoSpaceDN/>
        <w:adjustRightInd/>
        <w:snapToGrid w:val="0"/>
        <w:ind w:firstLine="567"/>
        <w:jc w:val="both"/>
        <w:rPr>
          <w:rFonts w:ascii="Times New Roman" w:hAnsi="Times New Roman" w:cs="Times New Roman"/>
          <w:sz w:val="24"/>
          <w:szCs w:val="24"/>
        </w:rPr>
      </w:pPr>
    </w:p>
    <w:p w14:paraId="0E431A67" w14:textId="77777777" w:rsidR="00381125" w:rsidRPr="00C27CE2" w:rsidRDefault="00381125" w:rsidP="000C1BD3">
      <w:pPr>
        <w:widowControl/>
        <w:tabs>
          <w:tab w:val="left" w:pos="567"/>
        </w:tabs>
        <w:autoSpaceDE/>
        <w:autoSpaceDN/>
        <w:adjustRightInd/>
        <w:snapToGrid w:val="0"/>
        <w:ind w:firstLine="567"/>
        <w:jc w:val="both"/>
        <w:rPr>
          <w:rFonts w:ascii="Times New Roman" w:hAnsi="Times New Roman" w:cs="Times New Roman"/>
          <w:sz w:val="24"/>
          <w:szCs w:val="24"/>
        </w:rPr>
      </w:pPr>
    </w:p>
    <w:p w14:paraId="506F622E" w14:textId="77777777" w:rsidR="00381125" w:rsidRPr="00C27CE2" w:rsidRDefault="00381125" w:rsidP="000C1BD3">
      <w:pPr>
        <w:widowControl/>
        <w:tabs>
          <w:tab w:val="left" w:pos="567"/>
        </w:tabs>
        <w:autoSpaceDE/>
        <w:autoSpaceDN/>
        <w:adjustRightInd/>
        <w:snapToGrid w:val="0"/>
        <w:ind w:firstLine="567"/>
        <w:jc w:val="both"/>
        <w:rPr>
          <w:rFonts w:ascii="Times New Roman" w:hAnsi="Times New Roman" w:cs="Times New Roman"/>
          <w:sz w:val="24"/>
          <w:szCs w:val="24"/>
        </w:rPr>
      </w:pPr>
    </w:p>
    <w:p w14:paraId="635AE7D8" w14:textId="77777777" w:rsidR="00381125" w:rsidRPr="00C27CE2" w:rsidRDefault="00381125" w:rsidP="000C1BD3">
      <w:pPr>
        <w:widowControl/>
        <w:tabs>
          <w:tab w:val="left" w:pos="567"/>
        </w:tabs>
        <w:autoSpaceDE/>
        <w:autoSpaceDN/>
        <w:adjustRightInd/>
        <w:snapToGrid w:val="0"/>
        <w:ind w:firstLine="567"/>
        <w:jc w:val="both"/>
        <w:rPr>
          <w:rFonts w:ascii="Times New Roman" w:hAnsi="Times New Roman" w:cs="Times New Roman"/>
          <w:sz w:val="24"/>
          <w:szCs w:val="24"/>
        </w:rPr>
      </w:pPr>
    </w:p>
    <w:p w14:paraId="2DCB054E" w14:textId="77777777" w:rsidR="00381125" w:rsidRPr="00C27CE2" w:rsidRDefault="00381125" w:rsidP="000C1BD3">
      <w:pPr>
        <w:widowControl/>
        <w:tabs>
          <w:tab w:val="left" w:pos="567"/>
        </w:tabs>
        <w:autoSpaceDE/>
        <w:autoSpaceDN/>
        <w:adjustRightInd/>
        <w:snapToGrid w:val="0"/>
        <w:ind w:firstLine="567"/>
        <w:jc w:val="both"/>
        <w:rPr>
          <w:rFonts w:ascii="Times New Roman" w:hAnsi="Times New Roman" w:cs="Times New Roman"/>
          <w:sz w:val="24"/>
          <w:szCs w:val="24"/>
        </w:rPr>
      </w:pPr>
    </w:p>
    <w:p w14:paraId="1E310223" w14:textId="77777777" w:rsidR="00381125" w:rsidRPr="00C27CE2" w:rsidRDefault="00381125" w:rsidP="000C1BD3">
      <w:pPr>
        <w:widowControl/>
        <w:tabs>
          <w:tab w:val="left" w:pos="567"/>
        </w:tabs>
        <w:autoSpaceDE/>
        <w:autoSpaceDN/>
        <w:adjustRightInd/>
        <w:snapToGrid w:val="0"/>
        <w:ind w:firstLine="567"/>
        <w:jc w:val="both"/>
        <w:rPr>
          <w:rFonts w:ascii="Times New Roman" w:hAnsi="Times New Roman" w:cs="Times New Roman"/>
          <w:sz w:val="24"/>
          <w:szCs w:val="24"/>
        </w:rPr>
      </w:pPr>
    </w:p>
    <w:p w14:paraId="25A82E5F" w14:textId="77777777" w:rsidR="000C1BD3" w:rsidRPr="00C27CE2" w:rsidRDefault="000C1BD3" w:rsidP="000C1BD3">
      <w:pPr>
        <w:widowControl/>
        <w:tabs>
          <w:tab w:val="left" w:pos="567"/>
        </w:tabs>
        <w:autoSpaceDE/>
        <w:autoSpaceDN/>
        <w:adjustRightInd/>
        <w:snapToGrid w:val="0"/>
        <w:ind w:firstLine="567"/>
        <w:jc w:val="both"/>
        <w:rPr>
          <w:rFonts w:ascii="Times New Roman" w:hAnsi="Times New Roman" w:cs="Times New Roman"/>
          <w:sz w:val="24"/>
          <w:szCs w:val="24"/>
        </w:rPr>
      </w:pPr>
    </w:p>
    <w:p w14:paraId="0D1B3BF2" w14:textId="77777777" w:rsidR="00FC6DF9" w:rsidRPr="00C27CE2" w:rsidRDefault="00FC6DF9" w:rsidP="000C1BD3">
      <w:pPr>
        <w:widowControl/>
        <w:tabs>
          <w:tab w:val="left" w:pos="567"/>
        </w:tabs>
        <w:autoSpaceDE/>
        <w:autoSpaceDN/>
        <w:adjustRightInd/>
        <w:snapToGrid w:val="0"/>
        <w:ind w:firstLine="567"/>
        <w:jc w:val="both"/>
        <w:rPr>
          <w:rFonts w:ascii="Times New Roman" w:hAnsi="Times New Roman" w:cs="Times New Roman"/>
          <w:sz w:val="24"/>
          <w:szCs w:val="24"/>
        </w:rPr>
      </w:pPr>
    </w:p>
    <w:p w14:paraId="4007A6AA" w14:textId="77777777" w:rsidR="00E67534" w:rsidRPr="00CB33EA" w:rsidRDefault="00E67534" w:rsidP="000C1BD3">
      <w:pPr>
        <w:widowControl/>
        <w:tabs>
          <w:tab w:val="left" w:pos="567"/>
        </w:tabs>
        <w:autoSpaceDE/>
        <w:autoSpaceDN/>
        <w:adjustRightInd/>
        <w:snapToGrid w:val="0"/>
        <w:ind w:firstLine="567"/>
        <w:jc w:val="both"/>
        <w:rPr>
          <w:rFonts w:ascii="Times New Roman" w:hAnsi="Times New Roman" w:cs="Times New Roman"/>
          <w:sz w:val="24"/>
          <w:szCs w:val="24"/>
        </w:rPr>
      </w:pPr>
    </w:p>
    <w:p w14:paraId="2F38DB20" w14:textId="77777777" w:rsidR="00692618" w:rsidRPr="00CB33EA" w:rsidRDefault="00692618" w:rsidP="000C1BD3">
      <w:pPr>
        <w:widowControl/>
        <w:tabs>
          <w:tab w:val="left" w:pos="567"/>
        </w:tabs>
        <w:autoSpaceDE/>
        <w:autoSpaceDN/>
        <w:adjustRightInd/>
        <w:snapToGrid w:val="0"/>
        <w:ind w:firstLine="567"/>
        <w:jc w:val="both"/>
        <w:rPr>
          <w:rFonts w:ascii="Times New Roman" w:hAnsi="Times New Roman" w:cs="Times New Roman"/>
          <w:sz w:val="24"/>
          <w:szCs w:val="24"/>
        </w:rPr>
      </w:pPr>
    </w:p>
    <w:p w14:paraId="67F30AF0" w14:textId="77777777" w:rsidR="00692618" w:rsidRPr="00CB33EA" w:rsidRDefault="00692618" w:rsidP="000C1BD3">
      <w:pPr>
        <w:widowControl/>
        <w:tabs>
          <w:tab w:val="left" w:pos="567"/>
        </w:tabs>
        <w:autoSpaceDE/>
        <w:autoSpaceDN/>
        <w:adjustRightInd/>
        <w:snapToGrid w:val="0"/>
        <w:ind w:firstLine="567"/>
        <w:jc w:val="both"/>
        <w:rPr>
          <w:rFonts w:ascii="Times New Roman" w:hAnsi="Times New Roman" w:cs="Times New Roman"/>
          <w:sz w:val="24"/>
          <w:szCs w:val="24"/>
        </w:rPr>
      </w:pPr>
    </w:p>
    <w:p w14:paraId="3F0A0DF0" w14:textId="77777777" w:rsidR="00692618" w:rsidRPr="00CB33EA" w:rsidRDefault="00692618" w:rsidP="000C1BD3">
      <w:pPr>
        <w:widowControl/>
        <w:tabs>
          <w:tab w:val="left" w:pos="567"/>
        </w:tabs>
        <w:autoSpaceDE/>
        <w:autoSpaceDN/>
        <w:adjustRightInd/>
        <w:snapToGrid w:val="0"/>
        <w:ind w:firstLine="567"/>
        <w:jc w:val="both"/>
        <w:rPr>
          <w:rFonts w:ascii="Times New Roman" w:hAnsi="Times New Roman" w:cs="Times New Roman"/>
          <w:sz w:val="24"/>
          <w:szCs w:val="24"/>
        </w:rPr>
      </w:pPr>
    </w:p>
    <w:p w14:paraId="565316FA" w14:textId="77777777" w:rsidR="00692618" w:rsidRPr="00CB33EA" w:rsidRDefault="00692618" w:rsidP="000C1BD3">
      <w:pPr>
        <w:widowControl/>
        <w:tabs>
          <w:tab w:val="left" w:pos="567"/>
        </w:tabs>
        <w:autoSpaceDE/>
        <w:autoSpaceDN/>
        <w:adjustRightInd/>
        <w:snapToGrid w:val="0"/>
        <w:ind w:firstLine="567"/>
        <w:jc w:val="both"/>
        <w:rPr>
          <w:rFonts w:ascii="Times New Roman" w:hAnsi="Times New Roman" w:cs="Times New Roman"/>
          <w:sz w:val="24"/>
          <w:szCs w:val="24"/>
        </w:rPr>
      </w:pPr>
    </w:p>
    <w:p w14:paraId="7C3201CA" w14:textId="77777777" w:rsidR="00692618" w:rsidRPr="00CB33EA" w:rsidRDefault="00692618" w:rsidP="000C1BD3">
      <w:pPr>
        <w:widowControl/>
        <w:tabs>
          <w:tab w:val="left" w:pos="567"/>
        </w:tabs>
        <w:autoSpaceDE/>
        <w:autoSpaceDN/>
        <w:adjustRightInd/>
        <w:snapToGrid w:val="0"/>
        <w:ind w:firstLine="567"/>
        <w:jc w:val="both"/>
        <w:rPr>
          <w:rFonts w:ascii="Times New Roman" w:hAnsi="Times New Roman" w:cs="Times New Roman"/>
          <w:sz w:val="24"/>
          <w:szCs w:val="24"/>
        </w:rPr>
      </w:pPr>
    </w:p>
    <w:p w14:paraId="10A6826F" w14:textId="77777777" w:rsidR="00692618" w:rsidRPr="00CB33EA" w:rsidRDefault="00692618" w:rsidP="000C1BD3">
      <w:pPr>
        <w:widowControl/>
        <w:tabs>
          <w:tab w:val="left" w:pos="567"/>
        </w:tabs>
        <w:autoSpaceDE/>
        <w:autoSpaceDN/>
        <w:adjustRightInd/>
        <w:snapToGrid w:val="0"/>
        <w:ind w:firstLine="567"/>
        <w:jc w:val="both"/>
        <w:rPr>
          <w:rFonts w:ascii="Times New Roman" w:hAnsi="Times New Roman" w:cs="Times New Roman"/>
          <w:sz w:val="24"/>
          <w:szCs w:val="24"/>
        </w:rPr>
      </w:pPr>
    </w:p>
    <w:p w14:paraId="5188B637" w14:textId="77777777" w:rsidR="00692618" w:rsidRPr="00CB33EA" w:rsidRDefault="00692618" w:rsidP="000C1BD3">
      <w:pPr>
        <w:widowControl/>
        <w:tabs>
          <w:tab w:val="left" w:pos="567"/>
        </w:tabs>
        <w:autoSpaceDE/>
        <w:autoSpaceDN/>
        <w:adjustRightInd/>
        <w:snapToGrid w:val="0"/>
        <w:ind w:firstLine="567"/>
        <w:jc w:val="both"/>
        <w:rPr>
          <w:rFonts w:ascii="Times New Roman" w:hAnsi="Times New Roman" w:cs="Times New Roman"/>
          <w:sz w:val="24"/>
          <w:szCs w:val="24"/>
        </w:rPr>
      </w:pPr>
    </w:p>
    <w:p w14:paraId="53B77FA3" w14:textId="77777777" w:rsidR="00692618" w:rsidRPr="00CB33EA" w:rsidRDefault="00692618" w:rsidP="000C1BD3">
      <w:pPr>
        <w:widowControl/>
        <w:tabs>
          <w:tab w:val="left" w:pos="567"/>
        </w:tabs>
        <w:autoSpaceDE/>
        <w:autoSpaceDN/>
        <w:adjustRightInd/>
        <w:snapToGrid w:val="0"/>
        <w:ind w:firstLine="567"/>
        <w:jc w:val="both"/>
        <w:rPr>
          <w:rFonts w:ascii="Times New Roman" w:hAnsi="Times New Roman" w:cs="Times New Roman"/>
          <w:sz w:val="24"/>
          <w:szCs w:val="24"/>
        </w:rPr>
      </w:pPr>
    </w:p>
    <w:p w14:paraId="46288E3A" w14:textId="77777777" w:rsidR="00692618" w:rsidRPr="00CB33EA" w:rsidRDefault="00692618" w:rsidP="000C1BD3">
      <w:pPr>
        <w:widowControl/>
        <w:tabs>
          <w:tab w:val="left" w:pos="567"/>
        </w:tabs>
        <w:autoSpaceDE/>
        <w:autoSpaceDN/>
        <w:adjustRightInd/>
        <w:snapToGrid w:val="0"/>
        <w:ind w:firstLine="567"/>
        <w:jc w:val="both"/>
        <w:rPr>
          <w:rFonts w:ascii="Times New Roman" w:hAnsi="Times New Roman" w:cs="Times New Roman"/>
          <w:sz w:val="24"/>
          <w:szCs w:val="24"/>
        </w:rPr>
      </w:pPr>
    </w:p>
    <w:p w14:paraId="00918B6C" w14:textId="4518CF39" w:rsidR="00FC6DF9" w:rsidRDefault="005F2DDC" w:rsidP="000C1BD3">
      <w:pPr>
        <w:widowControl/>
        <w:tabs>
          <w:tab w:val="left" w:pos="567"/>
        </w:tabs>
        <w:autoSpaceDE/>
        <w:autoSpaceDN/>
        <w:adjustRightInd/>
        <w:snapToGrid w:val="0"/>
        <w:ind w:firstLine="567"/>
        <w:jc w:val="both"/>
        <w:rPr>
          <w:rFonts w:ascii="Times New Roman" w:hAnsi="Times New Roman" w:cs="Times New Roman"/>
          <w:sz w:val="24"/>
          <w:szCs w:val="24"/>
        </w:rPr>
      </w:pPr>
      <w:r w:rsidRPr="00C27CE2">
        <w:rPr>
          <w:rFonts w:ascii="Times New Roman" w:hAnsi="Times New Roman" w:cs="Times New Roman"/>
          <w:sz w:val="24"/>
          <w:szCs w:val="24"/>
        </w:rPr>
        <w:t xml:space="preserve">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w:t>
      </w:r>
      <w:r w:rsidRPr="00C27CE2">
        <w:rPr>
          <w:rFonts w:ascii="Times New Roman" w:hAnsi="Times New Roman" w:cs="Times New Roman"/>
          <w:sz w:val="24"/>
          <w:szCs w:val="24"/>
        </w:rPr>
        <w:lastRenderedPageBreak/>
        <w:t>технического регулирования и метрологии Министерство торговли и интеграции Республики Казахстан</w:t>
      </w:r>
    </w:p>
    <w:p w14:paraId="288CC177" w14:textId="77777777" w:rsidR="00E209BD" w:rsidRPr="00E209BD" w:rsidRDefault="00E209BD" w:rsidP="00E209BD">
      <w:pPr>
        <w:keepNext/>
        <w:pageBreakBefore/>
        <w:suppressAutoHyphens/>
        <w:autoSpaceDE/>
        <w:autoSpaceDN/>
        <w:adjustRightInd/>
        <w:spacing w:after="160"/>
        <w:jc w:val="center"/>
        <w:outlineLvl w:val="0"/>
        <w:rPr>
          <w:rFonts w:ascii="Times New Roman" w:eastAsia="Calibri" w:hAnsi="Times New Roman" w:cs="Times New Roman"/>
          <w:bCs/>
          <w:sz w:val="24"/>
          <w:szCs w:val="24"/>
          <w:lang w:eastAsia="en-US"/>
        </w:rPr>
      </w:pPr>
      <w:bookmarkStart w:id="2" w:name="_Toc131339865"/>
      <w:r w:rsidRPr="00E209BD">
        <w:rPr>
          <w:rFonts w:ascii="Times New Roman" w:eastAsia="Calibri" w:hAnsi="Times New Roman" w:cs="Times New Roman"/>
          <w:bCs/>
          <w:sz w:val="24"/>
          <w:szCs w:val="24"/>
          <w:lang w:eastAsia="en-US"/>
        </w:rPr>
        <w:lastRenderedPageBreak/>
        <w:t>Введение</w:t>
      </w:r>
      <w:bookmarkEnd w:id="2"/>
    </w:p>
    <w:p w14:paraId="3AE6C853" w14:textId="77777777" w:rsidR="00E209BD" w:rsidRPr="00E209BD" w:rsidRDefault="00E209BD" w:rsidP="00E209BD">
      <w:pPr>
        <w:widowControl/>
        <w:autoSpaceDE/>
        <w:autoSpaceDN/>
        <w:adjustRightInd/>
        <w:ind w:right="-1" w:firstLine="397"/>
        <w:jc w:val="both"/>
        <w:rPr>
          <w:rFonts w:ascii="Times New Roman" w:hAnsi="Times New Roman" w:cs="Times New Roman"/>
          <w:bCs/>
          <w:sz w:val="24"/>
          <w:szCs w:val="24"/>
        </w:rPr>
      </w:pPr>
      <w:r w:rsidRPr="00E209BD">
        <w:rPr>
          <w:rFonts w:ascii="Times New Roman" w:hAnsi="Times New Roman" w:cs="Times New Roman"/>
          <w:bCs/>
          <w:sz w:val="24"/>
          <w:szCs w:val="24"/>
        </w:rPr>
        <w:t xml:space="preserve">Разработка настоящего стандарта обусловлена потребностью стандартизации требований к каналу связи UNB и протоколу беспроводной передачи данных </w:t>
      </w:r>
      <w:proofErr w:type="spellStart"/>
      <w:r w:rsidRPr="00E209BD">
        <w:rPr>
          <w:rFonts w:ascii="Times New Roman" w:hAnsi="Times New Roman" w:cs="Times New Roman"/>
          <w:bCs/>
          <w:sz w:val="24"/>
          <w:szCs w:val="24"/>
        </w:rPr>
        <w:t>UNBp</w:t>
      </w:r>
      <w:proofErr w:type="spellEnd"/>
      <w:r w:rsidRPr="00E209BD">
        <w:rPr>
          <w:rFonts w:ascii="Times New Roman" w:hAnsi="Times New Roman" w:cs="Times New Roman"/>
          <w:bCs/>
          <w:sz w:val="24"/>
          <w:szCs w:val="24"/>
        </w:rPr>
        <w:t>, предназначенным для широкого спектра приложений, включая интернет вещей (</w:t>
      </w:r>
      <w:proofErr w:type="spellStart"/>
      <w:r w:rsidRPr="00E209BD">
        <w:rPr>
          <w:rFonts w:ascii="Times New Roman" w:hAnsi="Times New Roman" w:cs="Times New Roman"/>
          <w:bCs/>
          <w:sz w:val="24"/>
          <w:szCs w:val="24"/>
        </w:rPr>
        <w:t>IoT</w:t>
      </w:r>
      <w:proofErr w:type="spellEnd"/>
      <w:r w:rsidRPr="00E209BD">
        <w:rPr>
          <w:rFonts w:ascii="Times New Roman" w:hAnsi="Times New Roman" w:cs="Times New Roman"/>
          <w:bCs/>
          <w:sz w:val="24"/>
          <w:szCs w:val="24"/>
        </w:rPr>
        <w:t xml:space="preserve">), системы мониторинга и управления, а также автоматизированные системы коммерческого учета ресурсов. </w:t>
      </w:r>
    </w:p>
    <w:p w14:paraId="429FE6AD" w14:textId="77777777" w:rsidR="00E209BD" w:rsidRPr="00E209BD" w:rsidRDefault="00E209BD" w:rsidP="00E209BD">
      <w:pPr>
        <w:widowControl/>
        <w:autoSpaceDE/>
        <w:autoSpaceDN/>
        <w:adjustRightInd/>
        <w:ind w:right="-1" w:firstLine="397"/>
        <w:jc w:val="both"/>
        <w:rPr>
          <w:rFonts w:ascii="Times New Roman" w:hAnsi="Times New Roman" w:cs="Times New Roman"/>
          <w:bCs/>
          <w:sz w:val="24"/>
          <w:szCs w:val="24"/>
        </w:rPr>
      </w:pPr>
      <w:r w:rsidRPr="00E209BD">
        <w:rPr>
          <w:rFonts w:ascii="Times New Roman" w:hAnsi="Times New Roman" w:cs="Times New Roman"/>
          <w:bCs/>
          <w:sz w:val="24"/>
          <w:szCs w:val="24"/>
        </w:rPr>
        <w:t xml:space="preserve">В основе построения сети лежит применение множества </w:t>
      </w:r>
      <w:proofErr w:type="spellStart"/>
      <w:r w:rsidRPr="00E209BD">
        <w:rPr>
          <w:rFonts w:ascii="Times New Roman" w:hAnsi="Times New Roman" w:cs="Times New Roman"/>
          <w:bCs/>
          <w:sz w:val="24"/>
          <w:szCs w:val="24"/>
        </w:rPr>
        <w:t>сверхузкополосных</w:t>
      </w:r>
      <w:proofErr w:type="spellEnd"/>
      <w:r w:rsidRPr="00E209BD">
        <w:rPr>
          <w:rFonts w:ascii="Times New Roman" w:hAnsi="Times New Roman" w:cs="Times New Roman"/>
          <w:bCs/>
          <w:sz w:val="24"/>
          <w:szCs w:val="24"/>
        </w:rPr>
        <w:t xml:space="preserve"> каналов связи UNB, что позволяет организовать топологию «звезда». Базовые станции принимают множество радиосигналов от абонентских устройств одновременно благодаря использованию панорамных приемников. Передача данных абонентским устройствам осуществляется как адресно, так и широковещательно.</w:t>
      </w:r>
    </w:p>
    <w:p w14:paraId="0B61627A" w14:textId="77777777" w:rsidR="00E209BD" w:rsidRPr="00E209BD" w:rsidRDefault="00E209BD" w:rsidP="00E209BD">
      <w:pPr>
        <w:widowControl/>
        <w:autoSpaceDE/>
        <w:autoSpaceDN/>
        <w:adjustRightInd/>
        <w:ind w:right="-1" w:firstLine="397"/>
        <w:jc w:val="both"/>
        <w:rPr>
          <w:rFonts w:ascii="Times New Roman" w:hAnsi="Times New Roman" w:cs="Times New Roman"/>
          <w:bCs/>
          <w:sz w:val="24"/>
          <w:szCs w:val="24"/>
        </w:rPr>
      </w:pPr>
      <w:r w:rsidRPr="00E209BD">
        <w:rPr>
          <w:rFonts w:ascii="Times New Roman" w:hAnsi="Times New Roman" w:cs="Times New Roman"/>
          <w:bCs/>
          <w:sz w:val="24"/>
          <w:szCs w:val="24"/>
        </w:rPr>
        <w:t>Канал связи UNB обеспечивает высокую энергоэффективность и емкость сети, что делает его оптимальным решением для телеметрических систем с большим количеством абонентских устройств.</w:t>
      </w:r>
    </w:p>
    <w:p w14:paraId="320B9DD1" w14:textId="77777777" w:rsidR="00E209BD" w:rsidRPr="00E209BD" w:rsidRDefault="00E209BD" w:rsidP="00E209BD">
      <w:pPr>
        <w:widowControl/>
        <w:autoSpaceDE/>
        <w:autoSpaceDN/>
        <w:adjustRightInd/>
        <w:ind w:right="-1" w:firstLine="397"/>
        <w:jc w:val="both"/>
        <w:rPr>
          <w:rFonts w:ascii="Times New Roman" w:hAnsi="Times New Roman" w:cs="Times New Roman"/>
          <w:bCs/>
          <w:sz w:val="24"/>
          <w:szCs w:val="24"/>
        </w:rPr>
      </w:pPr>
      <w:r w:rsidRPr="00E209BD">
        <w:rPr>
          <w:rFonts w:ascii="Times New Roman" w:hAnsi="Times New Roman" w:cs="Times New Roman"/>
          <w:bCs/>
          <w:sz w:val="24"/>
          <w:szCs w:val="24"/>
        </w:rPr>
        <w:t xml:space="preserve">Протокол беспроводной передачи данных </w:t>
      </w:r>
      <w:proofErr w:type="spellStart"/>
      <w:r w:rsidRPr="00E209BD">
        <w:rPr>
          <w:rFonts w:ascii="Times New Roman" w:hAnsi="Times New Roman" w:cs="Times New Roman"/>
          <w:bCs/>
          <w:sz w:val="24"/>
          <w:szCs w:val="24"/>
        </w:rPr>
        <w:t>UNBp</w:t>
      </w:r>
      <w:proofErr w:type="spellEnd"/>
      <w:r w:rsidRPr="00E209BD">
        <w:rPr>
          <w:rFonts w:ascii="Times New Roman" w:hAnsi="Times New Roman" w:cs="Times New Roman"/>
          <w:bCs/>
          <w:sz w:val="24"/>
          <w:szCs w:val="24"/>
        </w:rPr>
        <w:t xml:space="preserve"> позволяет решать задачи защиты от помех и обеспечения электромагнитной совместимости. </w:t>
      </w:r>
    </w:p>
    <w:p w14:paraId="02B216F3" w14:textId="77777777" w:rsidR="00E209BD" w:rsidRPr="00E209BD" w:rsidRDefault="00E209BD" w:rsidP="00E209BD">
      <w:pPr>
        <w:widowControl/>
        <w:autoSpaceDE/>
        <w:autoSpaceDN/>
        <w:adjustRightInd/>
        <w:ind w:right="-1" w:firstLine="397"/>
        <w:jc w:val="both"/>
        <w:rPr>
          <w:rFonts w:ascii="Times New Roman" w:hAnsi="Times New Roman" w:cs="Times New Roman"/>
          <w:bCs/>
          <w:sz w:val="24"/>
          <w:szCs w:val="24"/>
        </w:rPr>
      </w:pPr>
      <w:r w:rsidRPr="00E209BD">
        <w:rPr>
          <w:rFonts w:ascii="Times New Roman" w:hAnsi="Times New Roman" w:cs="Times New Roman"/>
          <w:bCs/>
          <w:sz w:val="24"/>
          <w:szCs w:val="24"/>
        </w:rPr>
        <w:t xml:space="preserve">Настоящий стандарт определяет требования к физическому и канальному уровням системы передачи данных в соответствии с общепринятой моделью OSI, описанной в ISO/IEC 7498-1. Стандартом определены регламенты связи, протокол беспроводной передачи данных </w:t>
      </w:r>
      <w:proofErr w:type="spellStart"/>
      <w:r w:rsidRPr="00E209BD">
        <w:rPr>
          <w:rFonts w:ascii="Times New Roman" w:hAnsi="Times New Roman" w:cs="Times New Roman"/>
          <w:bCs/>
          <w:sz w:val="24"/>
          <w:szCs w:val="24"/>
        </w:rPr>
        <w:t>UNBp</w:t>
      </w:r>
      <w:proofErr w:type="spellEnd"/>
      <w:r w:rsidRPr="00E209BD">
        <w:rPr>
          <w:rFonts w:ascii="Times New Roman" w:hAnsi="Times New Roman" w:cs="Times New Roman"/>
          <w:bCs/>
          <w:sz w:val="24"/>
          <w:szCs w:val="24"/>
        </w:rPr>
        <w:t>, методы защиты от помех и обеспечения электромагнитной совместимости.</w:t>
      </w:r>
    </w:p>
    <w:p w14:paraId="0527085A" w14:textId="77777777" w:rsidR="00E209BD" w:rsidRPr="00E209BD" w:rsidRDefault="00E209BD" w:rsidP="00E209BD">
      <w:pPr>
        <w:widowControl/>
        <w:autoSpaceDE/>
        <w:autoSpaceDN/>
        <w:adjustRightInd/>
        <w:ind w:right="-1" w:firstLine="397"/>
        <w:jc w:val="both"/>
        <w:rPr>
          <w:rFonts w:ascii="Times New Roman" w:hAnsi="Times New Roman" w:cs="Times New Roman"/>
          <w:bCs/>
          <w:spacing w:val="-2"/>
          <w:sz w:val="24"/>
          <w:szCs w:val="24"/>
        </w:rPr>
      </w:pPr>
      <w:r w:rsidRPr="00E209BD">
        <w:rPr>
          <w:rFonts w:ascii="Times New Roman" w:hAnsi="Times New Roman" w:cs="Times New Roman"/>
          <w:bCs/>
          <w:spacing w:val="-2"/>
          <w:sz w:val="24"/>
          <w:szCs w:val="24"/>
        </w:rPr>
        <w:t xml:space="preserve">Введение настоящего стандарта позволяет унифицировать требования к разработке и эксплуатации нижнего уровня беспроводных систем передачи малых объемов данных в </w:t>
      </w:r>
      <w:proofErr w:type="spellStart"/>
      <w:r w:rsidRPr="00E209BD">
        <w:rPr>
          <w:rFonts w:ascii="Times New Roman" w:hAnsi="Times New Roman" w:cs="Times New Roman"/>
          <w:bCs/>
          <w:spacing w:val="-2"/>
          <w:sz w:val="24"/>
          <w:szCs w:val="24"/>
        </w:rPr>
        <w:t>сверхузкополосных</w:t>
      </w:r>
      <w:proofErr w:type="spellEnd"/>
      <w:r w:rsidRPr="00E209BD">
        <w:rPr>
          <w:rFonts w:ascii="Times New Roman" w:hAnsi="Times New Roman" w:cs="Times New Roman"/>
          <w:bCs/>
          <w:spacing w:val="-2"/>
          <w:sz w:val="24"/>
          <w:szCs w:val="24"/>
        </w:rPr>
        <w:t xml:space="preserve"> радиочастотных каналах. В настоящем стандарте учтены требования национальных стандартов в области информационных технологий и связи, что способствует его интеграции в существующие системы и инфраструктуры.</w:t>
      </w:r>
    </w:p>
    <w:p w14:paraId="31267704" w14:textId="45780E48" w:rsidR="00E209BD" w:rsidRPr="00E209BD" w:rsidRDefault="00E209BD" w:rsidP="00E209BD">
      <w:pPr>
        <w:widowControl/>
        <w:tabs>
          <w:tab w:val="left" w:pos="567"/>
        </w:tabs>
        <w:autoSpaceDE/>
        <w:autoSpaceDN/>
        <w:adjustRightInd/>
        <w:snapToGrid w:val="0"/>
        <w:ind w:firstLine="567"/>
        <w:jc w:val="both"/>
        <w:rPr>
          <w:rFonts w:ascii="Times New Roman" w:hAnsi="Times New Roman" w:cs="Times New Roman"/>
          <w:sz w:val="24"/>
          <w:szCs w:val="24"/>
        </w:rPr>
      </w:pPr>
      <w:r w:rsidRPr="00E209BD">
        <w:rPr>
          <w:rFonts w:ascii="Times New Roman" w:hAnsi="Times New Roman" w:cs="Times New Roman"/>
          <w:bCs/>
          <w:sz w:val="24"/>
          <w:szCs w:val="24"/>
        </w:rPr>
        <w:t xml:space="preserve">Настоящий стандарт предназначен для использования разработчиками и изготовителями оборудования, проектировщиками систем, операторами и пользователями беспроводных сетей передачи данных с целью обеспечения единства требований и качества оказываемых услуг при использовании беспроводных систем передачи данных по каналу связи UNB и протоколу беспроводной передачи данных </w:t>
      </w:r>
      <w:proofErr w:type="spellStart"/>
      <w:r w:rsidRPr="00E209BD">
        <w:rPr>
          <w:rFonts w:ascii="Times New Roman" w:hAnsi="Times New Roman" w:cs="Times New Roman"/>
          <w:bCs/>
          <w:sz w:val="24"/>
          <w:szCs w:val="24"/>
        </w:rPr>
        <w:t>UNBp</w:t>
      </w:r>
      <w:proofErr w:type="spellEnd"/>
    </w:p>
    <w:p w14:paraId="63D29080" w14:textId="77777777" w:rsidR="00FC6DF9" w:rsidRPr="00C27CE2" w:rsidRDefault="00FC6DF9">
      <w:pPr>
        <w:widowControl/>
        <w:autoSpaceDE/>
        <w:autoSpaceDN/>
        <w:adjustRightInd/>
        <w:rPr>
          <w:rFonts w:ascii="Times New Roman" w:hAnsi="Times New Roman" w:cs="Times New Roman"/>
          <w:sz w:val="24"/>
          <w:szCs w:val="24"/>
        </w:rPr>
      </w:pPr>
      <w:r w:rsidRPr="00C27CE2">
        <w:rPr>
          <w:rFonts w:ascii="Times New Roman" w:hAnsi="Times New Roman" w:cs="Times New Roman"/>
          <w:sz w:val="24"/>
          <w:szCs w:val="24"/>
        </w:rPr>
        <w:br w:type="page"/>
      </w:r>
    </w:p>
    <w:p w14:paraId="60E8BDCB" w14:textId="77777777" w:rsidR="00B757CC" w:rsidRPr="00C27CE2" w:rsidRDefault="00B757CC">
      <w:pPr>
        <w:widowControl/>
        <w:autoSpaceDE/>
        <w:autoSpaceDN/>
        <w:adjustRightInd/>
        <w:rPr>
          <w:rFonts w:ascii="Times New Roman" w:hAnsi="Times New Roman" w:cs="Times New Roman"/>
          <w:color w:val="000000"/>
          <w:sz w:val="24"/>
          <w:szCs w:val="24"/>
          <w:lang w:eastAsia="en-US"/>
        </w:rPr>
        <w:sectPr w:rsidR="00B757CC" w:rsidRPr="00C27CE2" w:rsidSect="00DE6B52">
          <w:headerReference w:type="even" r:id="rId8"/>
          <w:headerReference w:type="default" r:id="rId9"/>
          <w:footerReference w:type="even" r:id="rId10"/>
          <w:footerReference w:type="default" r:id="rId11"/>
          <w:headerReference w:type="first" r:id="rId12"/>
          <w:footerReference w:type="first" r:id="rId13"/>
          <w:pgSz w:w="11909" w:h="16834"/>
          <w:pgMar w:top="1418" w:right="1418" w:bottom="1418" w:left="1134" w:header="1021" w:footer="1021" w:gutter="0"/>
          <w:pgNumType w:fmt="upperRoman" w:start="1"/>
          <w:cols w:space="720"/>
          <w:noEndnote/>
          <w:titlePg/>
          <w:docGrid w:linePitch="326"/>
        </w:sectPr>
      </w:pPr>
    </w:p>
    <w:p w14:paraId="5BC5EEF5" w14:textId="77777777" w:rsidR="006A4FAF" w:rsidRPr="00C27CE2" w:rsidRDefault="006A4FAF" w:rsidP="00BC7064">
      <w:pPr>
        <w:pStyle w:val="a4"/>
        <w:rPr>
          <w:color w:val="000000"/>
        </w:rPr>
      </w:pPr>
      <w:r w:rsidRPr="00C27CE2">
        <w:rPr>
          <w:color w:val="000000"/>
        </w:rPr>
        <w:lastRenderedPageBreak/>
        <w:t>НАЦИОНАЛЬНЫЙ СТАНДАРТ РЕСПУБЛИКИ КАЗАХСТАН</w:t>
      </w:r>
    </w:p>
    <w:p w14:paraId="536D2184" w14:textId="6939767E" w:rsidR="00247EE1" w:rsidRPr="00C27CE2" w:rsidRDefault="008959C9" w:rsidP="00247EE1">
      <w:pPr>
        <w:shd w:val="clear" w:color="auto" w:fill="FFFFFF"/>
        <w:tabs>
          <w:tab w:val="left" w:pos="1460"/>
          <w:tab w:val="center" w:pos="4960"/>
        </w:tabs>
        <w:ind w:firstLine="567"/>
        <w:rPr>
          <w:rStyle w:val="FontStyle76"/>
          <w:rFonts w:ascii="Times New Roman" w:hAnsi="Times New Roman" w:cs="Times New Roman"/>
          <w:b/>
          <w:bCs/>
          <w:sz w:val="24"/>
          <w:szCs w:val="24"/>
          <w:lang w:eastAsia="en-US"/>
        </w:rPr>
      </w:pPr>
      <w:r w:rsidRPr="00C27CE2">
        <w:rPr>
          <w:rFonts w:ascii="Times New Roman" w:hAnsi="Times New Roman" w:cs="Times New Roman"/>
          <w:color w:val="000000"/>
          <w:sz w:val="24"/>
          <w:szCs w:val="24"/>
        </w:rPr>
        <w:tab/>
      </w:r>
      <w:r w:rsidRPr="00C27CE2">
        <w:rPr>
          <w:rFonts w:ascii="Times New Roman" w:hAnsi="Times New Roman" w:cs="Times New Roman"/>
          <w:color w:val="000000"/>
          <w:sz w:val="24"/>
          <w:szCs w:val="24"/>
        </w:rPr>
        <w:tab/>
      </w:r>
      <w:r w:rsidR="007C5255" w:rsidRPr="00C27CE2">
        <w:rPr>
          <w:rFonts w:ascii="Times New Roman" w:hAnsi="Times New Roman" w:cs="Times New Roman"/>
          <w:b/>
          <w:bCs/>
          <w:noProof/>
          <w:color w:val="000000"/>
          <w:sz w:val="24"/>
          <w:szCs w:val="24"/>
        </w:rPr>
        <mc:AlternateContent>
          <mc:Choice Requires="wps">
            <w:drawing>
              <wp:anchor distT="4294967295" distB="4294967295" distL="114300" distR="114300" simplePos="0" relativeHeight="251657216" behindDoc="0" locked="0" layoutInCell="1" allowOverlap="1" wp14:anchorId="543BA157" wp14:editId="0EA975BA">
                <wp:simplePos x="0" y="0"/>
                <wp:positionH relativeFrom="column">
                  <wp:posOffset>27305</wp:posOffset>
                </wp:positionH>
                <wp:positionV relativeFrom="paragraph">
                  <wp:posOffset>31114</wp:posOffset>
                </wp:positionV>
                <wp:extent cx="5930265" cy="0"/>
                <wp:effectExtent l="0" t="0" r="0" b="0"/>
                <wp:wrapNone/>
                <wp:docPr id="18"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02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CC41BC" id="Прямая соединительная линия 5"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15pt,2.45pt" to="469.1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"/>
            </w:pict>
          </mc:Fallback>
        </mc:AlternateContent>
      </w:r>
    </w:p>
    <w:p w14:paraId="754960DF" w14:textId="77777777" w:rsidR="00E209BD" w:rsidRDefault="00E209BD" w:rsidP="00E209BD">
      <w:pPr>
        <w:shd w:val="clear" w:color="auto" w:fill="FFFFFF"/>
        <w:jc w:val="center"/>
        <w:rPr>
          <w:rFonts w:ascii="Times New Roman" w:hAnsi="Times New Roman" w:cs="Times New Roman"/>
          <w:b/>
          <w:bCs/>
          <w:color w:val="000000"/>
          <w:sz w:val="24"/>
          <w:szCs w:val="24"/>
          <w:lang w:eastAsia="en-US"/>
        </w:rPr>
      </w:pPr>
      <w:r w:rsidRPr="00E209BD">
        <w:rPr>
          <w:rFonts w:ascii="Times New Roman" w:hAnsi="Times New Roman" w:cs="Times New Roman"/>
          <w:b/>
          <w:bCs/>
          <w:color w:val="000000"/>
          <w:sz w:val="24"/>
          <w:szCs w:val="24"/>
          <w:lang w:eastAsia="en-US"/>
        </w:rPr>
        <w:t>Единая сеть телекоммуникаций Республики Казахстан. Интернет вещей (</w:t>
      </w:r>
      <w:proofErr w:type="spellStart"/>
      <w:r w:rsidRPr="00E209BD">
        <w:rPr>
          <w:rFonts w:ascii="Times New Roman" w:hAnsi="Times New Roman" w:cs="Times New Roman"/>
          <w:b/>
          <w:bCs/>
          <w:color w:val="000000"/>
          <w:sz w:val="24"/>
          <w:szCs w:val="24"/>
          <w:lang w:eastAsia="en-US"/>
        </w:rPr>
        <w:t>IoT</w:t>
      </w:r>
      <w:proofErr w:type="spellEnd"/>
      <w:r w:rsidRPr="00E209BD">
        <w:rPr>
          <w:rFonts w:ascii="Times New Roman" w:hAnsi="Times New Roman" w:cs="Times New Roman"/>
          <w:b/>
          <w:bCs/>
          <w:color w:val="000000"/>
          <w:sz w:val="24"/>
          <w:szCs w:val="24"/>
          <w:lang w:eastAsia="en-US"/>
        </w:rPr>
        <w:t>)</w:t>
      </w:r>
    </w:p>
    <w:p w14:paraId="1B1631F7" w14:textId="77777777" w:rsidR="00E209BD" w:rsidRDefault="00E209BD" w:rsidP="00E209BD">
      <w:pPr>
        <w:shd w:val="clear" w:color="auto" w:fill="FFFFFF"/>
        <w:jc w:val="center"/>
        <w:rPr>
          <w:rFonts w:ascii="Times New Roman" w:hAnsi="Times New Roman" w:cs="Times New Roman"/>
          <w:b/>
          <w:bCs/>
          <w:color w:val="000000"/>
          <w:sz w:val="24"/>
          <w:szCs w:val="24"/>
          <w:lang w:eastAsia="en-US"/>
        </w:rPr>
      </w:pPr>
    </w:p>
    <w:p w14:paraId="6D344EE5" w14:textId="163A90A6" w:rsidR="00AC7F48" w:rsidRPr="00E209BD" w:rsidRDefault="00E209BD" w:rsidP="00E209BD">
      <w:pPr>
        <w:shd w:val="clear" w:color="auto" w:fill="FFFFFF"/>
        <w:jc w:val="center"/>
        <w:rPr>
          <w:rFonts w:ascii="Times New Roman" w:hAnsi="Times New Roman" w:cs="Times New Roman"/>
          <w:b/>
          <w:bCs/>
          <w:color w:val="000000"/>
          <w:sz w:val="24"/>
          <w:szCs w:val="24"/>
          <w:lang w:val="kk-KZ" w:eastAsia="en-US"/>
        </w:rPr>
      </w:pPr>
      <w:r w:rsidRPr="00E209BD">
        <w:rPr>
          <w:rFonts w:ascii="Times New Roman" w:hAnsi="Times New Roman" w:cs="Times New Roman"/>
          <w:b/>
          <w:bCs/>
          <w:color w:val="000000"/>
          <w:sz w:val="24"/>
          <w:szCs w:val="24"/>
          <w:lang w:eastAsia="en-US"/>
        </w:rPr>
        <w:t>КАНАЛ СВЯЗИ UNB И ПРОТОКОЛ БЕСПРОВОДНОЙ ПЕРЕДАЧИ ДАННЫХ UNBP</w:t>
      </w:r>
    </w:p>
    <w:p w14:paraId="016CFACE" w14:textId="74B209F1" w:rsidR="00900A6D" w:rsidRPr="00C27CE2" w:rsidRDefault="007C5255" w:rsidP="00383842">
      <w:pPr>
        <w:shd w:val="clear" w:color="auto" w:fill="FFFFFF"/>
        <w:ind w:firstLine="567"/>
        <w:jc w:val="right"/>
        <w:rPr>
          <w:rFonts w:ascii="Times New Roman" w:hAnsi="Times New Roman" w:cs="Times New Roman"/>
          <w:b/>
          <w:bCs/>
          <w:color w:val="000000"/>
          <w:sz w:val="24"/>
          <w:szCs w:val="24"/>
        </w:rPr>
      </w:pPr>
      <w:r w:rsidRPr="00C27CE2">
        <w:rPr>
          <w:rFonts w:ascii="Times New Roman" w:hAnsi="Times New Roman" w:cs="Times New Roman"/>
          <w:noProof/>
          <w:color w:val="000000"/>
          <w:sz w:val="24"/>
          <w:szCs w:val="24"/>
        </w:rPr>
        <mc:AlternateContent>
          <mc:Choice Requires="wps">
            <w:drawing>
              <wp:anchor distT="4294967295" distB="4294967295" distL="114300" distR="114300" simplePos="0" relativeHeight="251658240" behindDoc="0" locked="0" layoutInCell="1" allowOverlap="1" wp14:anchorId="1616225C" wp14:editId="6A30E954">
                <wp:simplePos x="0" y="0"/>
                <wp:positionH relativeFrom="column">
                  <wp:posOffset>27305</wp:posOffset>
                </wp:positionH>
                <wp:positionV relativeFrom="paragraph">
                  <wp:posOffset>40639</wp:posOffset>
                </wp:positionV>
                <wp:extent cx="5930265" cy="0"/>
                <wp:effectExtent l="0" t="0" r="0" b="0"/>
                <wp:wrapNone/>
                <wp:docPr id="17"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02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54F00C" id="Прямая соединительная линия 4"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15pt,3.2pt" to="469.1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"/>
            </w:pict>
          </mc:Fallback>
        </mc:AlternateContent>
      </w:r>
    </w:p>
    <w:p w14:paraId="0CBDAB97" w14:textId="7F60882C" w:rsidR="002238F7" w:rsidRPr="00E209BD" w:rsidRDefault="00D21E63" w:rsidP="00E209BD">
      <w:pPr>
        <w:shd w:val="clear" w:color="auto" w:fill="FFFFFF"/>
        <w:ind w:firstLine="567"/>
        <w:jc w:val="right"/>
        <w:rPr>
          <w:rFonts w:ascii="Times New Roman" w:hAnsi="Times New Roman" w:cs="Times New Roman"/>
          <w:b/>
          <w:bCs/>
          <w:sz w:val="24"/>
          <w:szCs w:val="24"/>
          <w:lang w:val="kk-KZ"/>
        </w:rPr>
      </w:pPr>
      <w:r w:rsidRPr="00C27CE2">
        <w:rPr>
          <w:rFonts w:ascii="Times New Roman" w:hAnsi="Times New Roman" w:cs="Times New Roman"/>
          <w:b/>
          <w:bCs/>
          <w:sz w:val="24"/>
          <w:szCs w:val="24"/>
        </w:rPr>
        <w:t>Дата введения</w:t>
      </w:r>
      <w:r w:rsidRPr="00C27CE2">
        <w:rPr>
          <w:rFonts w:ascii="Times New Roman" w:hAnsi="Times New Roman" w:cs="Times New Roman"/>
          <w:b/>
          <w:bCs/>
          <w:sz w:val="24"/>
          <w:szCs w:val="24"/>
          <w:lang w:val="kk-KZ"/>
        </w:rPr>
        <w:t xml:space="preserve"> </w:t>
      </w:r>
      <w:r w:rsidR="00DC0C54" w:rsidRPr="00C27CE2">
        <w:rPr>
          <w:rFonts w:ascii="Times New Roman" w:hAnsi="Times New Roman" w:cs="Times New Roman"/>
          <w:b/>
          <w:bCs/>
          <w:sz w:val="24"/>
          <w:szCs w:val="24"/>
          <w:lang w:val="kk-KZ"/>
        </w:rPr>
        <w:t>__________</w:t>
      </w:r>
    </w:p>
    <w:p w14:paraId="636C7594" w14:textId="77777777" w:rsidR="001527CC" w:rsidRPr="00C27CE2" w:rsidRDefault="001527CC" w:rsidP="008F155E">
      <w:pPr>
        <w:widowControl/>
        <w:autoSpaceDE/>
        <w:adjustRightInd/>
        <w:ind w:firstLine="720"/>
        <w:jc w:val="both"/>
        <w:rPr>
          <w:rFonts w:ascii="Times New Roman" w:hAnsi="Times New Roman" w:cs="Times New Roman"/>
          <w:b/>
          <w:color w:val="000000"/>
          <w:sz w:val="24"/>
          <w:szCs w:val="24"/>
          <w:lang w:eastAsia="en-US"/>
        </w:rPr>
      </w:pPr>
      <w:r w:rsidRPr="00C27CE2">
        <w:rPr>
          <w:rFonts w:ascii="Times New Roman" w:hAnsi="Times New Roman" w:cs="Times New Roman"/>
          <w:b/>
          <w:color w:val="000000"/>
          <w:sz w:val="24"/>
          <w:szCs w:val="24"/>
          <w:lang w:eastAsia="en-US"/>
        </w:rPr>
        <w:t>1 Область применения</w:t>
      </w:r>
    </w:p>
    <w:p w14:paraId="52E791AC" w14:textId="77777777" w:rsidR="001527CC" w:rsidRPr="00C27CE2" w:rsidRDefault="001527CC" w:rsidP="008F155E">
      <w:pPr>
        <w:widowControl/>
        <w:autoSpaceDE/>
        <w:adjustRightInd/>
        <w:ind w:firstLine="720"/>
        <w:jc w:val="both"/>
        <w:rPr>
          <w:rFonts w:ascii="Times New Roman" w:hAnsi="Times New Roman" w:cs="Times New Roman"/>
          <w:b/>
          <w:color w:val="000000"/>
          <w:sz w:val="24"/>
          <w:szCs w:val="24"/>
          <w:lang w:eastAsia="en-US"/>
        </w:rPr>
      </w:pPr>
    </w:p>
    <w:p w14:paraId="2F498D5F" w14:textId="748E25F0" w:rsidR="00E209BD" w:rsidRPr="00E209BD" w:rsidRDefault="00E209BD" w:rsidP="008F155E">
      <w:pPr>
        <w:widowControl/>
        <w:autoSpaceDE/>
        <w:adjustRightInd/>
        <w:ind w:firstLine="720"/>
        <w:jc w:val="both"/>
        <w:rPr>
          <w:rFonts w:ascii="Times New Roman" w:hAnsi="Times New Roman" w:cs="Times New Roman"/>
          <w:sz w:val="24"/>
          <w:szCs w:val="24"/>
        </w:rPr>
      </w:pPr>
      <w:r w:rsidRPr="00E209BD">
        <w:rPr>
          <w:rFonts w:ascii="Times New Roman" w:hAnsi="Times New Roman" w:cs="Times New Roman"/>
          <w:sz w:val="24"/>
          <w:szCs w:val="24"/>
        </w:rPr>
        <w:t xml:space="preserve">Настоящий стандарт распространяется на беспроводные системы передачи данных по каналу связи UNB и протоколу беспроводной передачи данных </w:t>
      </w:r>
      <w:proofErr w:type="spellStart"/>
      <w:r w:rsidRPr="00E209BD">
        <w:rPr>
          <w:rFonts w:ascii="Times New Roman" w:hAnsi="Times New Roman" w:cs="Times New Roman"/>
          <w:sz w:val="24"/>
          <w:szCs w:val="24"/>
        </w:rPr>
        <w:t>UNBp</w:t>
      </w:r>
      <w:proofErr w:type="spellEnd"/>
      <w:r w:rsidRPr="00E209BD">
        <w:rPr>
          <w:rFonts w:ascii="Times New Roman" w:hAnsi="Times New Roman" w:cs="Times New Roman"/>
          <w:sz w:val="24"/>
          <w:szCs w:val="24"/>
        </w:rPr>
        <w:t>, включая системы интернета вещей (</w:t>
      </w:r>
      <w:proofErr w:type="spellStart"/>
      <w:r w:rsidRPr="00E209BD">
        <w:rPr>
          <w:rFonts w:ascii="Times New Roman" w:hAnsi="Times New Roman" w:cs="Times New Roman"/>
          <w:sz w:val="24"/>
          <w:szCs w:val="24"/>
        </w:rPr>
        <w:t>IoT</w:t>
      </w:r>
      <w:proofErr w:type="spellEnd"/>
      <w:r w:rsidRPr="00E209BD">
        <w:rPr>
          <w:rFonts w:ascii="Times New Roman" w:hAnsi="Times New Roman" w:cs="Times New Roman"/>
          <w:sz w:val="24"/>
          <w:szCs w:val="24"/>
        </w:rPr>
        <w:t xml:space="preserve">), системы мониторинга, управления и автоматизации, где требуется эффективная и надежная передача малых объемов данных в </w:t>
      </w:r>
      <w:proofErr w:type="spellStart"/>
      <w:r w:rsidRPr="00E209BD">
        <w:rPr>
          <w:rFonts w:ascii="Times New Roman" w:hAnsi="Times New Roman" w:cs="Times New Roman"/>
          <w:sz w:val="24"/>
          <w:szCs w:val="24"/>
        </w:rPr>
        <w:t>сверхузкополосных</w:t>
      </w:r>
      <w:proofErr w:type="spellEnd"/>
      <w:r w:rsidRPr="00E209BD">
        <w:rPr>
          <w:rFonts w:ascii="Times New Roman" w:hAnsi="Times New Roman" w:cs="Times New Roman"/>
          <w:sz w:val="24"/>
          <w:szCs w:val="24"/>
        </w:rPr>
        <w:t xml:space="preserve"> радиочастотных каналах.</w:t>
      </w:r>
    </w:p>
    <w:p w14:paraId="0CCB4698" w14:textId="028A3A35" w:rsidR="00AC7F48" w:rsidRDefault="00E209BD" w:rsidP="008F155E">
      <w:pPr>
        <w:widowControl/>
        <w:autoSpaceDE/>
        <w:adjustRightInd/>
        <w:ind w:firstLine="720"/>
        <w:jc w:val="both"/>
        <w:rPr>
          <w:rFonts w:ascii="Times New Roman" w:hAnsi="Times New Roman" w:cs="Times New Roman"/>
          <w:sz w:val="24"/>
          <w:szCs w:val="24"/>
        </w:rPr>
      </w:pPr>
      <w:r w:rsidRPr="00E209BD">
        <w:rPr>
          <w:rFonts w:ascii="Times New Roman" w:hAnsi="Times New Roman" w:cs="Times New Roman"/>
          <w:sz w:val="24"/>
          <w:szCs w:val="24"/>
        </w:rPr>
        <w:t>Настоящий стандарт охватывает использование частотных диапазонов от 169,4</w:t>
      </w:r>
      <w:r w:rsidR="00A950B2">
        <w:rPr>
          <w:rFonts w:ascii="Times New Roman" w:hAnsi="Times New Roman" w:cs="Times New Roman"/>
          <w:sz w:val="24"/>
          <w:szCs w:val="24"/>
        </w:rPr>
        <w:t>00</w:t>
      </w:r>
      <w:r w:rsidRPr="00E209BD">
        <w:rPr>
          <w:rFonts w:ascii="Times New Roman" w:hAnsi="Times New Roman" w:cs="Times New Roman"/>
          <w:sz w:val="24"/>
          <w:szCs w:val="24"/>
        </w:rPr>
        <w:t xml:space="preserve"> до 169,475 МГц , от 433,04</w:t>
      </w:r>
      <w:r w:rsidR="00A950B2">
        <w:rPr>
          <w:rFonts w:ascii="Times New Roman" w:hAnsi="Times New Roman" w:cs="Times New Roman"/>
          <w:sz w:val="24"/>
          <w:szCs w:val="24"/>
        </w:rPr>
        <w:t>0</w:t>
      </w:r>
      <w:r w:rsidRPr="00E209BD">
        <w:rPr>
          <w:rFonts w:ascii="Times New Roman" w:hAnsi="Times New Roman" w:cs="Times New Roman"/>
          <w:sz w:val="24"/>
          <w:szCs w:val="24"/>
        </w:rPr>
        <w:t xml:space="preserve"> до 434,79</w:t>
      </w:r>
      <w:r w:rsidR="00A950B2">
        <w:rPr>
          <w:rFonts w:ascii="Times New Roman" w:hAnsi="Times New Roman" w:cs="Times New Roman"/>
          <w:sz w:val="24"/>
          <w:szCs w:val="24"/>
        </w:rPr>
        <w:t>0</w:t>
      </w:r>
      <w:r w:rsidRPr="00E209BD">
        <w:rPr>
          <w:rFonts w:ascii="Times New Roman" w:hAnsi="Times New Roman" w:cs="Times New Roman"/>
          <w:sz w:val="24"/>
          <w:szCs w:val="24"/>
        </w:rPr>
        <w:t xml:space="preserve"> МГц, от 863 до 868 МГц, от 2 400 до 2 483,5 МГц и устанавливает общие требования к физическому и канальному уровням системы передачи данных по каналу связи UNB и протоколу беспроводной передачи данных </w:t>
      </w:r>
      <w:proofErr w:type="spellStart"/>
      <w:r w:rsidRPr="00E209BD">
        <w:rPr>
          <w:rFonts w:ascii="Times New Roman" w:hAnsi="Times New Roman" w:cs="Times New Roman"/>
          <w:sz w:val="24"/>
          <w:szCs w:val="24"/>
        </w:rPr>
        <w:t>UNBp</w:t>
      </w:r>
      <w:proofErr w:type="spellEnd"/>
      <w:r w:rsidRPr="00E209BD">
        <w:rPr>
          <w:rFonts w:ascii="Times New Roman" w:hAnsi="Times New Roman" w:cs="Times New Roman"/>
          <w:sz w:val="24"/>
          <w:szCs w:val="24"/>
        </w:rPr>
        <w:t xml:space="preserve">, регламентам связи, структуре протокола беспроводной передачи данных </w:t>
      </w:r>
      <w:proofErr w:type="spellStart"/>
      <w:r w:rsidRPr="00E209BD">
        <w:rPr>
          <w:rFonts w:ascii="Times New Roman" w:hAnsi="Times New Roman" w:cs="Times New Roman"/>
          <w:sz w:val="24"/>
          <w:szCs w:val="24"/>
        </w:rPr>
        <w:t>UNBp</w:t>
      </w:r>
      <w:proofErr w:type="spellEnd"/>
      <w:r w:rsidRPr="00E209BD">
        <w:rPr>
          <w:rFonts w:ascii="Times New Roman" w:hAnsi="Times New Roman" w:cs="Times New Roman"/>
          <w:sz w:val="24"/>
          <w:szCs w:val="24"/>
        </w:rPr>
        <w:t>, совместимости, интероперабельности и безопасности передачи данных.</w:t>
      </w:r>
    </w:p>
    <w:p w14:paraId="3FCB9003" w14:textId="77777777" w:rsidR="00E209BD" w:rsidRPr="00C27CE2" w:rsidRDefault="00E209BD" w:rsidP="008F155E">
      <w:pPr>
        <w:widowControl/>
        <w:autoSpaceDE/>
        <w:adjustRightInd/>
        <w:ind w:firstLine="720"/>
        <w:jc w:val="both"/>
        <w:rPr>
          <w:rFonts w:ascii="Times New Roman" w:hAnsi="Times New Roman" w:cs="Times New Roman"/>
          <w:color w:val="000000"/>
          <w:sz w:val="24"/>
          <w:szCs w:val="24"/>
          <w:lang w:eastAsia="en-US"/>
        </w:rPr>
      </w:pPr>
    </w:p>
    <w:p w14:paraId="7B6C5AEC" w14:textId="77777777" w:rsidR="00FC6DF9" w:rsidRPr="00C27CE2" w:rsidRDefault="00FC6DF9" w:rsidP="008F155E">
      <w:pPr>
        <w:widowControl/>
        <w:autoSpaceDE/>
        <w:adjustRightInd/>
        <w:ind w:firstLine="720"/>
        <w:jc w:val="both"/>
        <w:rPr>
          <w:rFonts w:ascii="Times New Roman" w:hAnsi="Times New Roman" w:cs="Times New Roman"/>
          <w:b/>
          <w:iCs/>
          <w:color w:val="000000"/>
          <w:sz w:val="24"/>
          <w:szCs w:val="24"/>
          <w:lang w:eastAsia="en-US"/>
        </w:rPr>
      </w:pPr>
      <w:r w:rsidRPr="00C27CE2">
        <w:rPr>
          <w:rFonts w:ascii="Times New Roman" w:hAnsi="Times New Roman" w:cs="Times New Roman"/>
          <w:b/>
          <w:iCs/>
          <w:color w:val="000000"/>
          <w:sz w:val="24"/>
          <w:szCs w:val="24"/>
          <w:lang w:eastAsia="en-US"/>
        </w:rPr>
        <w:t>2 Нормативные ссылки</w:t>
      </w:r>
    </w:p>
    <w:p w14:paraId="06E91CAE" w14:textId="77777777" w:rsidR="00FC6DF9" w:rsidRPr="00C27CE2" w:rsidRDefault="00FC6DF9" w:rsidP="008F155E">
      <w:pPr>
        <w:widowControl/>
        <w:autoSpaceDE/>
        <w:adjustRightInd/>
        <w:ind w:firstLine="720"/>
        <w:jc w:val="both"/>
        <w:rPr>
          <w:rFonts w:ascii="Times New Roman" w:hAnsi="Times New Roman" w:cs="Times New Roman"/>
          <w:b/>
          <w:iCs/>
          <w:color w:val="000000"/>
          <w:sz w:val="24"/>
          <w:szCs w:val="24"/>
          <w:lang w:eastAsia="en-US"/>
        </w:rPr>
      </w:pPr>
    </w:p>
    <w:p w14:paraId="52C1EB34" w14:textId="7F58BE38" w:rsidR="00AC7F48" w:rsidRDefault="00527D47" w:rsidP="008F155E">
      <w:pPr>
        <w:widowControl/>
        <w:autoSpaceDE/>
        <w:adjustRightInd/>
        <w:ind w:firstLine="720"/>
        <w:jc w:val="both"/>
        <w:rPr>
          <w:rFonts w:ascii="Times New Roman" w:hAnsi="Times New Roman" w:cs="Times New Roman"/>
          <w:bCs/>
          <w:iCs/>
          <w:color w:val="000000"/>
          <w:sz w:val="24"/>
          <w:szCs w:val="24"/>
          <w:lang w:eastAsia="en-US"/>
        </w:rPr>
      </w:pPr>
      <w:r w:rsidRPr="00527D47">
        <w:rPr>
          <w:rFonts w:ascii="Times New Roman" w:hAnsi="Times New Roman" w:cs="Times New Roman"/>
          <w:bCs/>
          <w:iCs/>
          <w:color w:val="000000"/>
          <w:sz w:val="24"/>
          <w:szCs w:val="24"/>
          <w:lang w:eastAsia="en-US"/>
        </w:rPr>
        <w:t>Для применения настоящего стандарта необходимы следующие ссылочные документы по стандартизации</w:t>
      </w:r>
      <w:r>
        <w:rPr>
          <w:rFonts w:ascii="Times New Roman" w:hAnsi="Times New Roman" w:cs="Times New Roman"/>
          <w:bCs/>
          <w:iCs/>
          <w:color w:val="000000"/>
          <w:sz w:val="24"/>
          <w:szCs w:val="24"/>
          <w:lang w:eastAsia="en-US"/>
        </w:rPr>
        <w:t xml:space="preserve">: </w:t>
      </w:r>
    </w:p>
    <w:p w14:paraId="01884F95" w14:textId="70FE80F4" w:rsidR="008A03B5" w:rsidRPr="008A03B5" w:rsidRDefault="008A03B5" w:rsidP="00692618">
      <w:pPr>
        <w:widowControl/>
        <w:autoSpaceDE/>
        <w:autoSpaceDN/>
        <w:adjustRightInd/>
        <w:ind w:firstLine="720"/>
        <w:jc w:val="both"/>
        <w:rPr>
          <w:rFonts w:ascii="Times New Roman" w:hAnsi="Times New Roman" w:cs="Times New Roman"/>
          <w:bCs/>
          <w:sz w:val="24"/>
          <w:szCs w:val="24"/>
          <w:lang w:val="kk-KZ"/>
        </w:rPr>
      </w:pPr>
      <w:r w:rsidRPr="00E209BD">
        <w:rPr>
          <w:rFonts w:ascii="Times New Roman" w:hAnsi="Times New Roman" w:cs="Times New Roman"/>
          <w:bCs/>
          <w:sz w:val="24"/>
          <w:szCs w:val="24"/>
        </w:rPr>
        <w:t>СТ РК 3105-2017 «Сети последующих поколений. Термины и определения для интернета вещей»</w:t>
      </w:r>
    </w:p>
    <w:p w14:paraId="66D58FAF" w14:textId="7534E87C" w:rsidR="00E209BD" w:rsidRPr="008A03B5" w:rsidRDefault="00E209BD" w:rsidP="008F155E">
      <w:pPr>
        <w:widowControl/>
        <w:autoSpaceDE/>
        <w:autoSpaceDN/>
        <w:adjustRightInd/>
        <w:ind w:firstLine="720"/>
        <w:jc w:val="both"/>
        <w:rPr>
          <w:rFonts w:ascii="Times New Roman" w:hAnsi="Times New Roman" w:cs="Times New Roman"/>
          <w:bCs/>
          <w:sz w:val="24"/>
          <w:szCs w:val="24"/>
          <w:lang w:val="en-US"/>
        </w:rPr>
      </w:pPr>
      <w:r w:rsidRPr="00E209BD">
        <w:rPr>
          <w:rFonts w:ascii="Times New Roman" w:hAnsi="Times New Roman" w:cs="Times New Roman"/>
          <w:bCs/>
          <w:sz w:val="24"/>
          <w:szCs w:val="24"/>
          <w:lang w:val="en-US"/>
        </w:rPr>
        <w:t xml:space="preserve">ISO/IEC 7498-1:1994 </w:t>
      </w:r>
      <w:r w:rsidR="008A03B5" w:rsidRPr="008A03B5">
        <w:rPr>
          <w:rFonts w:ascii="Times New Roman" w:hAnsi="Times New Roman" w:cs="Times New Roman"/>
          <w:bCs/>
          <w:sz w:val="24"/>
          <w:szCs w:val="24"/>
          <w:lang w:val="en-US"/>
        </w:rPr>
        <w:t>«</w:t>
      </w:r>
      <w:r w:rsidRPr="00E209BD">
        <w:rPr>
          <w:rFonts w:ascii="Times New Roman" w:hAnsi="Times New Roman" w:cs="Times New Roman"/>
          <w:bCs/>
          <w:sz w:val="24"/>
          <w:szCs w:val="24"/>
          <w:lang w:val="en-US"/>
        </w:rPr>
        <w:t>Information technology – Open Systems Interconnection – Basic Reference Model: The Basic Model</w:t>
      </w:r>
      <w:r w:rsidR="008A03B5" w:rsidRPr="008A03B5">
        <w:rPr>
          <w:rFonts w:ascii="Times New Roman" w:hAnsi="Times New Roman" w:cs="Times New Roman"/>
          <w:bCs/>
          <w:sz w:val="24"/>
          <w:szCs w:val="24"/>
          <w:lang w:val="en-US"/>
        </w:rPr>
        <w:t>»</w:t>
      </w:r>
    </w:p>
    <w:p w14:paraId="29F6224A" w14:textId="6E98D7D8" w:rsidR="00E209BD" w:rsidRPr="008A03B5" w:rsidRDefault="00E209BD" w:rsidP="008F155E">
      <w:pPr>
        <w:widowControl/>
        <w:autoSpaceDE/>
        <w:autoSpaceDN/>
        <w:adjustRightInd/>
        <w:ind w:firstLine="720"/>
        <w:jc w:val="both"/>
        <w:rPr>
          <w:rFonts w:ascii="Times New Roman" w:hAnsi="Times New Roman" w:cs="Times New Roman"/>
          <w:bCs/>
          <w:sz w:val="24"/>
          <w:szCs w:val="24"/>
          <w:lang w:val="en-US"/>
        </w:rPr>
      </w:pPr>
      <w:r w:rsidRPr="00E209BD">
        <w:rPr>
          <w:rFonts w:ascii="Times New Roman" w:hAnsi="Times New Roman" w:cs="Times New Roman"/>
          <w:bCs/>
          <w:sz w:val="24"/>
          <w:szCs w:val="24"/>
          <w:lang w:val="en-US"/>
        </w:rPr>
        <w:t xml:space="preserve">ISO/IEC 13239-2002 </w:t>
      </w:r>
      <w:r w:rsidR="008A03B5" w:rsidRPr="008A03B5">
        <w:rPr>
          <w:rFonts w:ascii="Times New Roman" w:hAnsi="Times New Roman" w:cs="Times New Roman"/>
          <w:bCs/>
          <w:sz w:val="24"/>
          <w:szCs w:val="24"/>
          <w:lang w:val="en-US"/>
        </w:rPr>
        <w:t>«</w:t>
      </w:r>
      <w:r w:rsidRPr="00E209BD">
        <w:rPr>
          <w:rFonts w:ascii="Times New Roman" w:hAnsi="Times New Roman" w:cs="Times New Roman"/>
          <w:bCs/>
          <w:sz w:val="24"/>
          <w:szCs w:val="24"/>
          <w:lang w:val="en-US"/>
        </w:rPr>
        <w:t>Information technology – Telecommunications and information exchange between systems – High-level data link control (HDLC)</w:t>
      </w:r>
      <w:r w:rsidR="008A03B5" w:rsidRPr="008A03B5">
        <w:rPr>
          <w:rFonts w:ascii="Times New Roman" w:hAnsi="Times New Roman" w:cs="Times New Roman"/>
          <w:bCs/>
          <w:sz w:val="24"/>
          <w:szCs w:val="24"/>
          <w:lang w:val="en-US"/>
        </w:rPr>
        <w:t>»</w:t>
      </w:r>
    </w:p>
    <w:p w14:paraId="628E3212" w14:textId="4B23BAE3" w:rsidR="00E209BD" w:rsidRPr="00692618" w:rsidRDefault="00E209BD" w:rsidP="008F155E">
      <w:pPr>
        <w:widowControl/>
        <w:autoSpaceDE/>
        <w:autoSpaceDN/>
        <w:adjustRightInd/>
        <w:ind w:firstLine="720"/>
        <w:jc w:val="both"/>
        <w:rPr>
          <w:rFonts w:ascii="Times New Roman" w:hAnsi="Times New Roman" w:cs="Times New Roman"/>
          <w:bCs/>
          <w:sz w:val="24"/>
          <w:szCs w:val="24"/>
          <w:lang w:val="en-US"/>
        </w:rPr>
      </w:pPr>
      <w:r w:rsidRPr="00E209BD">
        <w:rPr>
          <w:rFonts w:ascii="Times New Roman" w:hAnsi="Times New Roman" w:cs="Times New Roman"/>
          <w:bCs/>
          <w:sz w:val="24"/>
          <w:szCs w:val="24"/>
          <w:lang w:val="en-US"/>
        </w:rPr>
        <w:t>ITU-T Recommendation I.432.1 (02/99) – B-ISDN user-network interface - Physical layer specification : General characteristics</w:t>
      </w:r>
    </w:p>
    <w:p w14:paraId="0423B76E" w14:textId="5BA342D3" w:rsidR="00E209BD" w:rsidRPr="008A03B5" w:rsidRDefault="00E209BD" w:rsidP="008F155E">
      <w:pPr>
        <w:widowControl/>
        <w:autoSpaceDE/>
        <w:autoSpaceDN/>
        <w:adjustRightInd/>
        <w:ind w:firstLine="720"/>
        <w:jc w:val="both"/>
        <w:rPr>
          <w:rFonts w:ascii="Times New Roman" w:hAnsi="Times New Roman" w:cs="Times New Roman"/>
          <w:bCs/>
          <w:sz w:val="24"/>
          <w:szCs w:val="24"/>
          <w:lang w:val="en-US"/>
        </w:rPr>
      </w:pPr>
      <w:r w:rsidRPr="00E209BD">
        <w:rPr>
          <w:rFonts w:ascii="Times New Roman" w:hAnsi="Times New Roman" w:cs="Times New Roman"/>
          <w:bCs/>
          <w:sz w:val="24"/>
          <w:szCs w:val="24"/>
          <w:lang w:val="en-US"/>
        </w:rPr>
        <w:t xml:space="preserve">ETSI TR 103 435 V1.2.1 </w:t>
      </w:r>
      <w:r w:rsidR="008A03B5" w:rsidRPr="008A03B5">
        <w:rPr>
          <w:rFonts w:ascii="Times New Roman" w:hAnsi="Times New Roman" w:cs="Times New Roman"/>
          <w:bCs/>
          <w:sz w:val="24"/>
          <w:szCs w:val="24"/>
          <w:lang w:val="en-US"/>
        </w:rPr>
        <w:t>«</w:t>
      </w:r>
      <w:r w:rsidRPr="00E209BD">
        <w:rPr>
          <w:rFonts w:ascii="Times New Roman" w:hAnsi="Times New Roman" w:cs="Times New Roman"/>
          <w:bCs/>
          <w:sz w:val="24"/>
          <w:szCs w:val="24"/>
          <w:lang w:val="en-US"/>
        </w:rPr>
        <w:t>System Reference document (</w:t>
      </w:r>
      <w:proofErr w:type="spellStart"/>
      <w:r w:rsidRPr="00E209BD">
        <w:rPr>
          <w:rFonts w:ascii="Times New Roman" w:hAnsi="Times New Roman" w:cs="Times New Roman"/>
          <w:bCs/>
          <w:sz w:val="24"/>
          <w:szCs w:val="24"/>
          <w:lang w:val="en-US"/>
        </w:rPr>
        <w:t>SRdoc</w:t>
      </w:r>
      <w:proofErr w:type="spellEnd"/>
      <w:r w:rsidRPr="00E209BD">
        <w:rPr>
          <w:rFonts w:ascii="Times New Roman" w:hAnsi="Times New Roman" w:cs="Times New Roman"/>
          <w:bCs/>
          <w:sz w:val="24"/>
          <w:szCs w:val="24"/>
          <w:lang w:val="en-US"/>
        </w:rPr>
        <w:t>); Short Range Devices (SRD); Technical characteristics for Ultra Narrow Band (UNB) SRDs operating in the UHF spectrum below 1 GHz</w:t>
      </w:r>
      <w:r w:rsidR="008A03B5" w:rsidRPr="008A03B5">
        <w:rPr>
          <w:rFonts w:ascii="Times New Roman" w:hAnsi="Times New Roman" w:cs="Times New Roman"/>
          <w:bCs/>
          <w:sz w:val="24"/>
          <w:szCs w:val="24"/>
          <w:lang w:val="en-US"/>
        </w:rPr>
        <w:t>»</w:t>
      </w:r>
    </w:p>
    <w:p w14:paraId="6940B719" w14:textId="61876271" w:rsidR="00E209BD" w:rsidRPr="008A03B5" w:rsidRDefault="00E209BD" w:rsidP="008F155E">
      <w:pPr>
        <w:widowControl/>
        <w:autoSpaceDE/>
        <w:autoSpaceDN/>
        <w:adjustRightInd/>
        <w:ind w:firstLine="720"/>
        <w:jc w:val="both"/>
        <w:rPr>
          <w:rFonts w:ascii="Times New Roman" w:hAnsi="Times New Roman" w:cs="Times New Roman"/>
          <w:bCs/>
          <w:sz w:val="24"/>
          <w:szCs w:val="24"/>
          <w:lang w:val="en-US"/>
        </w:rPr>
      </w:pPr>
      <w:r w:rsidRPr="00E209BD">
        <w:rPr>
          <w:rFonts w:ascii="Times New Roman" w:hAnsi="Times New Roman" w:cs="Times New Roman"/>
          <w:bCs/>
          <w:sz w:val="24"/>
          <w:szCs w:val="24"/>
          <w:lang w:val="en-US"/>
        </w:rPr>
        <w:t xml:space="preserve">ETSI EN 300 220-1 V3.1.1 (2017-02) </w:t>
      </w:r>
      <w:r w:rsidR="008A03B5" w:rsidRPr="008A03B5">
        <w:rPr>
          <w:rFonts w:ascii="Times New Roman" w:hAnsi="Times New Roman" w:cs="Times New Roman"/>
          <w:bCs/>
          <w:sz w:val="24"/>
          <w:szCs w:val="24"/>
          <w:lang w:val="en-US"/>
        </w:rPr>
        <w:t>«</w:t>
      </w:r>
      <w:r w:rsidRPr="00E209BD">
        <w:rPr>
          <w:rFonts w:ascii="Times New Roman" w:hAnsi="Times New Roman" w:cs="Times New Roman"/>
          <w:bCs/>
          <w:spacing w:val="2"/>
          <w:sz w:val="24"/>
          <w:szCs w:val="24"/>
          <w:lang w:val="en-US"/>
        </w:rPr>
        <w:t>Short Range Devices (SRD) operating in the frequency range 25 MHz to 1 000 MHz; Part 1: Technical characteristics and methods of measurement</w:t>
      </w:r>
      <w:r w:rsidR="008A03B5" w:rsidRPr="008A03B5">
        <w:rPr>
          <w:rFonts w:ascii="Times New Roman" w:hAnsi="Times New Roman" w:cs="Times New Roman"/>
          <w:bCs/>
          <w:spacing w:val="2"/>
          <w:sz w:val="24"/>
          <w:szCs w:val="24"/>
          <w:lang w:val="en-US"/>
        </w:rPr>
        <w:t>»</w:t>
      </w:r>
    </w:p>
    <w:p w14:paraId="72BD2680" w14:textId="1ADE6D61" w:rsidR="00E209BD" w:rsidRPr="008A03B5" w:rsidRDefault="00E209BD" w:rsidP="008F155E">
      <w:pPr>
        <w:widowControl/>
        <w:autoSpaceDE/>
        <w:autoSpaceDN/>
        <w:adjustRightInd/>
        <w:ind w:firstLine="720"/>
        <w:jc w:val="both"/>
        <w:rPr>
          <w:rFonts w:ascii="Times New Roman" w:hAnsi="Times New Roman" w:cs="Times New Roman"/>
          <w:bCs/>
          <w:sz w:val="24"/>
          <w:szCs w:val="24"/>
          <w:lang w:val="en-US"/>
        </w:rPr>
      </w:pPr>
      <w:r w:rsidRPr="00E209BD">
        <w:rPr>
          <w:rFonts w:ascii="Times New Roman" w:hAnsi="Times New Roman" w:cs="Times New Roman"/>
          <w:bCs/>
          <w:sz w:val="24"/>
          <w:szCs w:val="24"/>
          <w:lang w:val="en-US"/>
        </w:rPr>
        <w:t xml:space="preserve">ETSI EN 300 440 V2.2.1 (2018-07) </w:t>
      </w:r>
      <w:r w:rsidR="008A03B5" w:rsidRPr="008A03B5">
        <w:rPr>
          <w:rFonts w:ascii="Times New Roman" w:hAnsi="Times New Roman" w:cs="Times New Roman"/>
          <w:bCs/>
          <w:sz w:val="24"/>
          <w:szCs w:val="24"/>
          <w:lang w:val="en-US"/>
        </w:rPr>
        <w:t>«</w:t>
      </w:r>
      <w:r w:rsidRPr="00E209BD">
        <w:rPr>
          <w:rFonts w:ascii="Times New Roman" w:hAnsi="Times New Roman" w:cs="Times New Roman"/>
          <w:bCs/>
          <w:sz w:val="24"/>
          <w:szCs w:val="24"/>
          <w:lang w:val="en-US"/>
        </w:rPr>
        <w:t xml:space="preserve">Short Range Devices (SRD); Radio equipment to be used in the 1 GHz to 40 GHz frequency range; </w:t>
      </w:r>
      <w:proofErr w:type="spellStart"/>
      <w:r w:rsidRPr="00E209BD">
        <w:rPr>
          <w:rFonts w:ascii="Times New Roman" w:hAnsi="Times New Roman" w:cs="Times New Roman"/>
          <w:bCs/>
          <w:sz w:val="24"/>
          <w:szCs w:val="24"/>
          <w:lang w:val="en-US"/>
        </w:rPr>
        <w:t>Harmonised</w:t>
      </w:r>
      <w:proofErr w:type="spellEnd"/>
      <w:r w:rsidRPr="00E209BD">
        <w:rPr>
          <w:rFonts w:ascii="Times New Roman" w:hAnsi="Times New Roman" w:cs="Times New Roman"/>
          <w:bCs/>
          <w:sz w:val="24"/>
          <w:szCs w:val="24"/>
          <w:lang w:val="en-US"/>
        </w:rPr>
        <w:t xml:space="preserve"> Standard for access to radio spectrum</w:t>
      </w:r>
      <w:r w:rsidR="008A03B5" w:rsidRPr="008A03B5">
        <w:rPr>
          <w:rFonts w:ascii="Times New Roman" w:hAnsi="Times New Roman" w:cs="Times New Roman"/>
          <w:bCs/>
          <w:sz w:val="24"/>
          <w:szCs w:val="24"/>
          <w:lang w:val="en-US"/>
        </w:rPr>
        <w:t>»</w:t>
      </w:r>
    </w:p>
    <w:p w14:paraId="1521C843" w14:textId="4C0C79E5" w:rsidR="00E455B2" w:rsidRPr="008A03B5" w:rsidRDefault="00E455B2" w:rsidP="008F155E">
      <w:pPr>
        <w:widowControl/>
        <w:autoSpaceDE/>
        <w:adjustRightInd/>
        <w:ind w:firstLine="720"/>
        <w:jc w:val="both"/>
        <w:rPr>
          <w:rFonts w:ascii="Times New Roman" w:hAnsi="Times New Roman" w:cs="Times New Roman"/>
          <w:bCs/>
          <w:iCs/>
          <w:color w:val="000000"/>
          <w:sz w:val="24"/>
          <w:szCs w:val="24"/>
          <w:lang w:val="en-US" w:eastAsia="en-US"/>
        </w:rPr>
      </w:pPr>
    </w:p>
    <w:p w14:paraId="15AD31F1" w14:textId="2F64B161" w:rsidR="00E455B2" w:rsidRPr="00E455B2" w:rsidRDefault="00E455B2" w:rsidP="008F155E">
      <w:pPr>
        <w:widowControl/>
        <w:autoSpaceDE/>
        <w:adjustRightInd/>
        <w:ind w:firstLine="720"/>
        <w:jc w:val="both"/>
        <w:rPr>
          <w:rFonts w:ascii="Times New Roman" w:hAnsi="Times New Roman" w:cs="Times New Roman"/>
          <w:bCs/>
          <w:iCs/>
          <w:color w:val="000000"/>
          <w:lang w:val="kk-KZ" w:eastAsia="en-US"/>
        </w:rPr>
      </w:pPr>
      <w:r w:rsidRPr="00E455B2">
        <w:rPr>
          <w:rFonts w:ascii="Times New Roman" w:hAnsi="Times New Roman" w:cs="Times New Roman"/>
          <w:bCs/>
          <w:iCs/>
          <w:color w:val="000000"/>
          <w:lang w:val="kk-KZ" w:eastAsia="en-US"/>
        </w:rPr>
        <w:t>Примечание – При пользовании настоящим стандартом целесообразно проверить действие ссылочных стандартов и классификаторов по ежегодно издаваемому каталогу документов по стандартизации по состоянию на текущий год и соответствующим периодически издаваемым информационным указателям стандартов, опубликованным в текущем году. Если ссылочный стандарт заменен (изменен), то при пользовании настоящим стандартом следует руководствоваться замененным (измененным) стандартом. Если ссылочный стандарт отменен без замены, то положение, в котором дана ссылка на него, применяется в части, не затрагивающей эту ссылку.</w:t>
      </w:r>
    </w:p>
    <w:p w14:paraId="7E16D3B4" w14:textId="77777777" w:rsidR="00AC7F48" w:rsidRDefault="00AC7F48" w:rsidP="008F155E">
      <w:pPr>
        <w:widowControl/>
        <w:autoSpaceDE/>
        <w:adjustRightInd/>
        <w:ind w:firstLine="720"/>
        <w:jc w:val="both"/>
        <w:rPr>
          <w:rFonts w:ascii="Times New Roman" w:hAnsi="Times New Roman" w:cs="Times New Roman"/>
          <w:bCs/>
          <w:iCs/>
          <w:color w:val="000000"/>
          <w:sz w:val="24"/>
          <w:szCs w:val="24"/>
          <w:lang w:eastAsia="en-US"/>
        </w:rPr>
      </w:pPr>
    </w:p>
    <w:p w14:paraId="59A643DB" w14:textId="5AE20A02" w:rsidR="00E40D32" w:rsidRPr="00AC7F48" w:rsidRDefault="005C59E3" w:rsidP="008F155E">
      <w:pPr>
        <w:widowControl/>
        <w:autoSpaceDE/>
        <w:adjustRightInd/>
        <w:ind w:firstLine="720"/>
        <w:jc w:val="both"/>
        <w:rPr>
          <w:rFonts w:ascii="Times New Roman" w:hAnsi="Times New Roman" w:cs="Times New Roman"/>
          <w:color w:val="000000"/>
          <w:sz w:val="24"/>
          <w:szCs w:val="24"/>
          <w:lang w:val="kk-KZ" w:eastAsia="en-US"/>
        </w:rPr>
      </w:pPr>
      <w:r w:rsidRPr="00C27CE2">
        <w:rPr>
          <w:rFonts w:ascii="Times New Roman" w:hAnsi="Times New Roman" w:cs="Times New Roman"/>
          <w:b/>
          <w:bCs/>
          <w:color w:val="000000"/>
          <w:sz w:val="24"/>
          <w:szCs w:val="24"/>
          <w:lang w:eastAsia="en-US"/>
        </w:rPr>
        <w:lastRenderedPageBreak/>
        <w:t xml:space="preserve">3 </w:t>
      </w:r>
      <w:r w:rsidR="00AC7F48">
        <w:rPr>
          <w:rFonts w:ascii="Times New Roman" w:hAnsi="Times New Roman" w:cs="Times New Roman"/>
          <w:b/>
          <w:bCs/>
          <w:color w:val="000000"/>
          <w:sz w:val="24"/>
          <w:szCs w:val="24"/>
          <w:lang w:val="kk-KZ" w:eastAsia="en-US"/>
        </w:rPr>
        <w:t>Термины и определения</w:t>
      </w:r>
    </w:p>
    <w:p w14:paraId="5A862098" w14:textId="77777777" w:rsidR="00E40D32" w:rsidRPr="00C27CE2" w:rsidRDefault="00E40D32" w:rsidP="008F155E">
      <w:pPr>
        <w:widowControl/>
        <w:ind w:firstLine="720"/>
        <w:jc w:val="both"/>
        <w:rPr>
          <w:rFonts w:ascii="Times New Roman" w:hAnsi="Times New Roman" w:cs="Times New Roman"/>
          <w:color w:val="000000"/>
          <w:sz w:val="24"/>
          <w:szCs w:val="24"/>
          <w:lang w:eastAsia="en-US"/>
        </w:rPr>
      </w:pPr>
    </w:p>
    <w:p w14:paraId="50D057D5" w14:textId="77777777" w:rsidR="00E209BD" w:rsidRPr="00E209BD" w:rsidRDefault="00E209BD" w:rsidP="008F155E">
      <w:pPr>
        <w:widowControl/>
        <w:autoSpaceDE/>
        <w:autoSpaceDN/>
        <w:adjustRightInd/>
        <w:ind w:firstLine="720"/>
        <w:jc w:val="both"/>
        <w:rPr>
          <w:rFonts w:ascii="Times New Roman" w:hAnsi="Times New Roman" w:cs="Times New Roman"/>
          <w:bCs/>
          <w:i/>
          <w:sz w:val="24"/>
          <w:szCs w:val="24"/>
        </w:rPr>
      </w:pPr>
      <w:bookmarkStart w:id="3" w:name="bookmark5"/>
      <w:r w:rsidRPr="00E209BD">
        <w:rPr>
          <w:rFonts w:ascii="Times New Roman" w:hAnsi="Times New Roman" w:cs="Times New Roman"/>
          <w:bCs/>
          <w:sz w:val="24"/>
          <w:szCs w:val="24"/>
        </w:rPr>
        <w:t>В настоящем стандарте применяются термины по СТ РК 3105, а также следующие термины с соответствующими определениями:</w:t>
      </w:r>
    </w:p>
    <w:p w14:paraId="63C66815" w14:textId="77777777" w:rsidR="00E209BD" w:rsidRPr="00E209BD" w:rsidRDefault="00E209BD" w:rsidP="008F155E">
      <w:pPr>
        <w:widowControl/>
        <w:autoSpaceDE/>
        <w:autoSpaceDN/>
        <w:adjustRightInd/>
        <w:ind w:firstLine="720"/>
        <w:jc w:val="both"/>
        <w:rPr>
          <w:rFonts w:ascii="Times New Roman" w:hAnsi="Times New Roman" w:cs="Times New Roman"/>
          <w:bCs/>
          <w:sz w:val="24"/>
          <w:szCs w:val="24"/>
        </w:rPr>
      </w:pPr>
      <w:r w:rsidRPr="00E209BD">
        <w:rPr>
          <w:rFonts w:ascii="Times New Roman" w:hAnsi="Times New Roman" w:cs="Times New Roman"/>
          <w:b/>
          <w:sz w:val="24"/>
          <w:szCs w:val="24"/>
        </w:rPr>
        <w:t>3.1 абонентское устройство; АУ</w:t>
      </w:r>
      <w:r w:rsidRPr="00E209BD">
        <w:rPr>
          <w:rFonts w:ascii="Times New Roman" w:hAnsi="Times New Roman" w:cs="Times New Roman"/>
          <w:bCs/>
          <w:sz w:val="24"/>
          <w:szCs w:val="24"/>
        </w:rPr>
        <w:t xml:space="preserve">: Радиотехническое средство с устройством приема-передачи данных, предназначенное для обмена данными в системе передачи данных UNB через сеть базовых станций или непосредственно друг с другом. </w:t>
      </w:r>
    </w:p>
    <w:p w14:paraId="4D93E870" w14:textId="77777777" w:rsidR="00E209BD" w:rsidRPr="00E209BD" w:rsidRDefault="00E209BD" w:rsidP="008F155E">
      <w:pPr>
        <w:widowControl/>
        <w:tabs>
          <w:tab w:val="left" w:pos="1985"/>
        </w:tabs>
        <w:autoSpaceDE/>
        <w:autoSpaceDN/>
        <w:adjustRightInd/>
        <w:ind w:firstLine="720"/>
        <w:jc w:val="both"/>
        <w:rPr>
          <w:rFonts w:ascii="Times New Roman" w:hAnsi="Times New Roman" w:cs="Times New Roman"/>
          <w:bCs/>
          <w:sz w:val="24"/>
          <w:szCs w:val="24"/>
        </w:rPr>
      </w:pPr>
      <w:r w:rsidRPr="00E209BD">
        <w:rPr>
          <w:rFonts w:ascii="Times New Roman" w:hAnsi="Times New Roman" w:cs="Times New Roman"/>
          <w:b/>
          <w:sz w:val="24"/>
          <w:szCs w:val="24"/>
        </w:rPr>
        <w:t>3.2 базовая станция; БС</w:t>
      </w:r>
      <w:r w:rsidRPr="00E209BD">
        <w:rPr>
          <w:rFonts w:ascii="Times New Roman" w:hAnsi="Times New Roman" w:cs="Times New Roman"/>
          <w:bCs/>
          <w:sz w:val="24"/>
          <w:szCs w:val="24"/>
        </w:rPr>
        <w:t xml:space="preserve">: Радиотехническое приемо-передающее устройство, обеспечивающее обмен данными с абонентскими устройствами, работающими по протоколу </w:t>
      </w:r>
      <w:proofErr w:type="spellStart"/>
      <w:r w:rsidRPr="00E209BD">
        <w:rPr>
          <w:rFonts w:ascii="Times New Roman" w:hAnsi="Times New Roman" w:cs="Times New Roman"/>
          <w:bCs/>
          <w:sz w:val="24"/>
          <w:szCs w:val="24"/>
        </w:rPr>
        <w:t>UNBp</w:t>
      </w:r>
      <w:proofErr w:type="spellEnd"/>
      <w:r w:rsidRPr="00E209BD">
        <w:rPr>
          <w:rFonts w:ascii="Times New Roman" w:hAnsi="Times New Roman" w:cs="Times New Roman"/>
          <w:bCs/>
          <w:sz w:val="24"/>
          <w:szCs w:val="24"/>
        </w:rPr>
        <w:t>, с одной стороны и взаимодействие с сервисами верхнего уровня с использованием широкополосного канала связи с другой стороны.</w:t>
      </w:r>
    </w:p>
    <w:p w14:paraId="3E48DF5D" w14:textId="77777777" w:rsidR="00E209BD" w:rsidRPr="00E209BD" w:rsidRDefault="00E209BD" w:rsidP="008F155E">
      <w:pPr>
        <w:widowControl/>
        <w:autoSpaceDE/>
        <w:autoSpaceDN/>
        <w:adjustRightInd/>
        <w:ind w:firstLine="720"/>
        <w:jc w:val="both"/>
        <w:rPr>
          <w:rFonts w:ascii="Times New Roman" w:hAnsi="Times New Roman" w:cs="Times New Roman"/>
          <w:bCs/>
          <w:sz w:val="24"/>
          <w:szCs w:val="24"/>
        </w:rPr>
      </w:pPr>
      <w:r w:rsidRPr="00E209BD">
        <w:rPr>
          <w:rFonts w:ascii="Times New Roman" w:hAnsi="Times New Roman" w:cs="Times New Roman"/>
          <w:b/>
          <w:sz w:val="24"/>
          <w:szCs w:val="24"/>
        </w:rPr>
        <w:t>3.3 данные</w:t>
      </w:r>
      <w:r w:rsidRPr="00E209BD">
        <w:rPr>
          <w:rFonts w:ascii="Times New Roman" w:hAnsi="Times New Roman" w:cs="Times New Roman"/>
          <w:bCs/>
          <w:sz w:val="24"/>
          <w:szCs w:val="24"/>
        </w:rPr>
        <w:t>: Предоставление информации в формальном виде, пригодном для передачи, интерпретации или обработки людьми или компьютерами.</w:t>
      </w:r>
    </w:p>
    <w:p w14:paraId="3AAD9A06" w14:textId="27578658" w:rsidR="00E209BD" w:rsidRPr="00E209BD" w:rsidRDefault="00E209BD" w:rsidP="008F155E">
      <w:pPr>
        <w:widowControl/>
        <w:autoSpaceDE/>
        <w:autoSpaceDN/>
        <w:adjustRightInd/>
        <w:ind w:firstLine="720"/>
        <w:jc w:val="both"/>
        <w:rPr>
          <w:rFonts w:ascii="Times New Roman" w:hAnsi="Times New Roman" w:cs="Times New Roman"/>
          <w:bCs/>
          <w:sz w:val="24"/>
          <w:szCs w:val="24"/>
        </w:rPr>
      </w:pPr>
      <w:r w:rsidRPr="00E209BD">
        <w:rPr>
          <w:rFonts w:ascii="Times New Roman" w:hAnsi="Times New Roman" w:cs="Times New Roman"/>
          <w:b/>
          <w:sz w:val="24"/>
          <w:szCs w:val="24"/>
        </w:rPr>
        <w:t>3.</w:t>
      </w:r>
      <w:r w:rsidR="002C622B">
        <w:rPr>
          <w:rFonts w:ascii="Times New Roman" w:hAnsi="Times New Roman" w:cs="Times New Roman"/>
          <w:b/>
          <w:sz w:val="24"/>
          <w:szCs w:val="24"/>
        </w:rPr>
        <w:t>4</w:t>
      </w:r>
      <w:r w:rsidRPr="00E209BD">
        <w:rPr>
          <w:rFonts w:ascii="Times New Roman" w:hAnsi="Times New Roman" w:cs="Times New Roman"/>
          <w:b/>
          <w:sz w:val="24"/>
          <w:szCs w:val="24"/>
        </w:rPr>
        <w:t xml:space="preserve"> информация</w:t>
      </w:r>
      <w:r w:rsidRPr="00E209BD">
        <w:rPr>
          <w:rFonts w:ascii="Times New Roman" w:hAnsi="Times New Roman" w:cs="Times New Roman"/>
          <w:bCs/>
          <w:sz w:val="24"/>
          <w:szCs w:val="24"/>
        </w:rPr>
        <w:t>: Сведения о лицах, предметах, фактах, событиях, явлениях и процессах независимо от формы их представления.</w:t>
      </w:r>
    </w:p>
    <w:p w14:paraId="30FABDEF" w14:textId="4983F591" w:rsidR="00E209BD" w:rsidRPr="00E209BD" w:rsidRDefault="00E209BD" w:rsidP="008F155E">
      <w:pPr>
        <w:widowControl/>
        <w:autoSpaceDE/>
        <w:autoSpaceDN/>
        <w:adjustRightInd/>
        <w:ind w:firstLine="720"/>
        <w:jc w:val="both"/>
        <w:rPr>
          <w:rFonts w:ascii="Times New Roman" w:hAnsi="Times New Roman" w:cs="Times New Roman"/>
          <w:bCs/>
          <w:sz w:val="24"/>
          <w:szCs w:val="24"/>
        </w:rPr>
      </w:pPr>
      <w:r w:rsidRPr="00E209BD">
        <w:rPr>
          <w:rFonts w:ascii="Times New Roman" w:hAnsi="Times New Roman" w:cs="Times New Roman"/>
          <w:b/>
          <w:sz w:val="24"/>
          <w:szCs w:val="24"/>
        </w:rPr>
        <w:t>3.</w:t>
      </w:r>
      <w:r w:rsidR="002C622B">
        <w:rPr>
          <w:rFonts w:ascii="Times New Roman" w:hAnsi="Times New Roman" w:cs="Times New Roman"/>
          <w:b/>
          <w:sz w:val="24"/>
          <w:szCs w:val="24"/>
        </w:rPr>
        <w:t>5</w:t>
      </w:r>
      <w:r w:rsidRPr="00E209BD">
        <w:rPr>
          <w:rFonts w:ascii="Times New Roman" w:hAnsi="Times New Roman" w:cs="Times New Roman"/>
          <w:b/>
          <w:sz w:val="24"/>
          <w:szCs w:val="24"/>
        </w:rPr>
        <w:t xml:space="preserve"> интернет вещей</w:t>
      </w:r>
      <w:r w:rsidRPr="00E209BD">
        <w:rPr>
          <w:rFonts w:ascii="Times New Roman" w:hAnsi="Times New Roman" w:cs="Times New Roman"/>
          <w:bCs/>
          <w:sz w:val="24"/>
          <w:szCs w:val="24"/>
        </w:rPr>
        <w:t>: Инфраструктура взаимосвязанных объектов, людей, систем, информационных ресурсов и служб, которые регистрируют и обрабатывают информацию (3.6) физических объектов, используют ее по назначению, а также осуществляют информационный обмен, в том числе используя глобальную компьютерную сеть Интернет.</w:t>
      </w:r>
    </w:p>
    <w:p w14:paraId="1E555264" w14:textId="060E12AF" w:rsidR="00E209BD" w:rsidRPr="00E209BD" w:rsidRDefault="00E209BD" w:rsidP="008F155E">
      <w:pPr>
        <w:widowControl/>
        <w:autoSpaceDE/>
        <w:autoSpaceDN/>
        <w:adjustRightInd/>
        <w:ind w:firstLine="720"/>
        <w:jc w:val="both"/>
        <w:rPr>
          <w:rFonts w:ascii="Times New Roman" w:hAnsi="Times New Roman" w:cs="Times New Roman"/>
          <w:bCs/>
          <w:sz w:val="24"/>
          <w:szCs w:val="24"/>
        </w:rPr>
      </w:pPr>
      <w:r w:rsidRPr="00E209BD">
        <w:rPr>
          <w:rFonts w:ascii="Times New Roman" w:hAnsi="Times New Roman" w:cs="Times New Roman"/>
          <w:b/>
          <w:sz w:val="24"/>
          <w:szCs w:val="24"/>
        </w:rPr>
        <w:t>3.</w:t>
      </w:r>
      <w:r w:rsidR="002C622B">
        <w:rPr>
          <w:rFonts w:ascii="Times New Roman" w:hAnsi="Times New Roman" w:cs="Times New Roman"/>
          <w:b/>
          <w:sz w:val="24"/>
          <w:szCs w:val="24"/>
        </w:rPr>
        <w:t>6</w:t>
      </w:r>
      <w:r w:rsidRPr="00E209BD">
        <w:rPr>
          <w:rFonts w:ascii="Times New Roman" w:hAnsi="Times New Roman" w:cs="Times New Roman"/>
          <w:b/>
          <w:sz w:val="24"/>
          <w:szCs w:val="24"/>
        </w:rPr>
        <w:t xml:space="preserve"> кадр</w:t>
      </w:r>
      <w:r w:rsidRPr="00E209BD">
        <w:rPr>
          <w:rFonts w:ascii="Times New Roman" w:hAnsi="Times New Roman" w:cs="Times New Roman"/>
          <w:bCs/>
          <w:sz w:val="24"/>
          <w:szCs w:val="24"/>
        </w:rPr>
        <w:t>: Бинарный поток, готовый к модуляции и передачи по радиоканалу.</w:t>
      </w:r>
    </w:p>
    <w:p w14:paraId="4A4694A1" w14:textId="51890177" w:rsidR="00E209BD" w:rsidRPr="00E209BD" w:rsidRDefault="00E209BD" w:rsidP="008F155E">
      <w:pPr>
        <w:widowControl/>
        <w:autoSpaceDE/>
        <w:autoSpaceDN/>
        <w:adjustRightInd/>
        <w:ind w:firstLine="720"/>
        <w:jc w:val="both"/>
        <w:rPr>
          <w:rFonts w:ascii="Times New Roman" w:hAnsi="Times New Roman" w:cs="Times New Roman"/>
          <w:bCs/>
          <w:sz w:val="24"/>
          <w:szCs w:val="24"/>
        </w:rPr>
      </w:pPr>
      <w:r w:rsidRPr="00E209BD">
        <w:rPr>
          <w:rFonts w:ascii="Times New Roman" w:hAnsi="Times New Roman" w:cs="Times New Roman"/>
          <w:b/>
          <w:sz w:val="24"/>
          <w:szCs w:val="24"/>
        </w:rPr>
        <w:t>3.</w:t>
      </w:r>
      <w:r w:rsidR="002C622B">
        <w:rPr>
          <w:rFonts w:ascii="Times New Roman" w:hAnsi="Times New Roman" w:cs="Times New Roman"/>
          <w:b/>
          <w:sz w:val="24"/>
          <w:szCs w:val="24"/>
        </w:rPr>
        <w:t>7</w:t>
      </w:r>
      <w:r w:rsidRPr="00E209BD">
        <w:rPr>
          <w:rFonts w:ascii="Times New Roman" w:hAnsi="Times New Roman" w:cs="Times New Roman"/>
          <w:b/>
          <w:sz w:val="24"/>
          <w:szCs w:val="24"/>
        </w:rPr>
        <w:t xml:space="preserve"> канал связи</w:t>
      </w:r>
      <w:r w:rsidRPr="00E209BD">
        <w:rPr>
          <w:rFonts w:ascii="Times New Roman" w:hAnsi="Times New Roman" w:cs="Times New Roman"/>
          <w:bCs/>
          <w:sz w:val="24"/>
          <w:szCs w:val="24"/>
        </w:rPr>
        <w:t xml:space="preserve">: Совокупность радиотехнических устройств и среда распространения сигналов, обеспечивающие обмен данными между </w:t>
      </w:r>
      <w:r w:rsidRPr="00E209BD">
        <w:rPr>
          <w:rFonts w:ascii="Times New Roman" w:hAnsi="Times New Roman" w:cs="Times New Roman"/>
          <w:bCs/>
          <w:spacing w:val="-2"/>
          <w:sz w:val="24"/>
          <w:szCs w:val="24"/>
        </w:rPr>
        <w:t>абонентским устройством и базовой станцией</w:t>
      </w:r>
      <w:r w:rsidRPr="00E209BD">
        <w:rPr>
          <w:rFonts w:ascii="Times New Roman" w:hAnsi="Times New Roman" w:cs="Times New Roman"/>
          <w:bCs/>
          <w:sz w:val="24"/>
          <w:szCs w:val="24"/>
        </w:rPr>
        <w:t>.</w:t>
      </w:r>
    </w:p>
    <w:p w14:paraId="10C0B736" w14:textId="6ACEB39C" w:rsidR="00E209BD" w:rsidRPr="00E209BD" w:rsidRDefault="00E209BD" w:rsidP="008F155E">
      <w:pPr>
        <w:widowControl/>
        <w:autoSpaceDE/>
        <w:autoSpaceDN/>
        <w:adjustRightInd/>
        <w:ind w:firstLine="720"/>
        <w:jc w:val="both"/>
        <w:rPr>
          <w:rFonts w:ascii="Times New Roman" w:hAnsi="Times New Roman" w:cs="Times New Roman"/>
          <w:bCs/>
          <w:spacing w:val="-2"/>
          <w:sz w:val="24"/>
          <w:szCs w:val="24"/>
        </w:rPr>
      </w:pPr>
      <w:r w:rsidRPr="00E209BD">
        <w:rPr>
          <w:rFonts w:ascii="Times New Roman" w:hAnsi="Times New Roman" w:cs="Times New Roman"/>
          <w:b/>
          <w:spacing w:val="-2"/>
          <w:sz w:val="24"/>
          <w:szCs w:val="24"/>
        </w:rPr>
        <w:t>3.</w:t>
      </w:r>
      <w:r w:rsidR="002C622B">
        <w:rPr>
          <w:rFonts w:ascii="Times New Roman" w:hAnsi="Times New Roman" w:cs="Times New Roman"/>
          <w:b/>
          <w:spacing w:val="-2"/>
          <w:sz w:val="24"/>
          <w:szCs w:val="24"/>
        </w:rPr>
        <w:t>8</w:t>
      </w:r>
      <w:r w:rsidRPr="00E209BD">
        <w:rPr>
          <w:rFonts w:ascii="Times New Roman" w:hAnsi="Times New Roman" w:cs="Times New Roman"/>
          <w:b/>
          <w:spacing w:val="-2"/>
          <w:sz w:val="24"/>
          <w:szCs w:val="24"/>
        </w:rPr>
        <w:t xml:space="preserve"> канал связи UNB</w:t>
      </w:r>
      <w:r w:rsidRPr="00E209BD">
        <w:rPr>
          <w:rFonts w:ascii="Times New Roman" w:hAnsi="Times New Roman" w:cs="Times New Roman"/>
          <w:bCs/>
          <w:spacing w:val="-2"/>
          <w:sz w:val="24"/>
          <w:szCs w:val="24"/>
        </w:rPr>
        <w:t xml:space="preserve">: Совокупность радиотехнических устройств и среда распространения сигналов, обеспечивающие обмен данными между абонентским устройством и базовой станцией в </w:t>
      </w:r>
      <w:proofErr w:type="spellStart"/>
      <w:r w:rsidRPr="00E209BD">
        <w:rPr>
          <w:rFonts w:ascii="Times New Roman" w:hAnsi="Times New Roman" w:cs="Times New Roman"/>
          <w:bCs/>
          <w:spacing w:val="-2"/>
          <w:sz w:val="24"/>
          <w:szCs w:val="24"/>
        </w:rPr>
        <w:t>сверхузкополосных</w:t>
      </w:r>
      <w:proofErr w:type="spellEnd"/>
      <w:r w:rsidRPr="00E209BD">
        <w:rPr>
          <w:rFonts w:ascii="Times New Roman" w:hAnsi="Times New Roman" w:cs="Times New Roman"/>
          <w:bCs/>
          <w:spacing w:val="-2"/>
          <w:sz w:val="24"/>
          <w:szCs w:val="24"/>
        </w:rPr>
        <w:t xml:space="preserve"> радиочастотных каналах с шириной одного частотного канала от 50 до 6 400 Гц.</w:t>
      </w:r>
    </w:p>
    <w:p w14:paraId="4C415A79" w14:textId="5BEC899C" w:rsidR="00E209BD" w:rsidRDefault="00E209BD" w:rsidP="008F155E">
      <w:pPr>
        <w:widowControl/>
        <w:autoSpaceDE/>
        <w:autoSpaceDN/>
        <w:adjustRightInd/>
        <w:ind w:firstLine="720"/>
        <w:jc w:val="both"/>
        <w:rPr>
          <w:rFonts w:ascii="Times New Roman" w:hAnsi="Times New Roman" w:cs="Times New Roman"/>
          <w:bCs/>
          <w:sz w:val="24"/>
          <w:szCs w:val="24"/>
        </w:rPr>
      </w:pPr>
      <w:r w:rsidRPr="00E209BD">
        <w:rPr>
          <w:rFonts w:ascii="Times New Roman" w:hAnsi="Times New Roman" w:cs="Times New Roman"/>
          <w:b/>
          <w:sz w:val="24"/>
          <w:szCs w:val="24"/>
        </w:rPr>
        <w:t>3.</w:t>
      </w:r>
      <w:r w:rsidR="002C622B">
        <w:rPr>
          <w:rFonts w:ascii="Times New Roman" w:hAnsi="Times New Roman" w:cs="Times New Roman"/>
          <w:b/>
          <w:sz w:val="24"/>
          <w:szCs w:val="24"/>
        </w:rPr>
        <w:t>9</w:t>
      </w:r>
      <w:r w:rsidRPr="00E209BD">
        <w:rPr>
          <w:rFonts w:ascii="Times New Roman" w:hAnsi="Times New Roman" w:cs="Times New Roman"/>
          <w:b/>
          <w:sz w:val="24"/>
          <w:szCs w:val="24"/>
        </w:rPr>
        <w:t xml:space="preserve"> канальный уровень</w:t>
      </w:r>
      <w:r w:rsidRPr="00E209BD">
        <w:rPr>
          <w:rFonts w:ascii="Times New Roman" w:hAnsi="Times New Roman" w:cs="Times New Roman"/>
          <w:bCs/>
          <w:sz w:val="24"/>
          <w:szCs w:val="24"/>
        </w:rPr>
        <w:t>: Уровень модели OSI, предназначенный для обеспечения взаимодействия сетей на физическом уровне и контроля за ошибками, которые могут возникнуть.</w:t>
      </w:r>
    </w:p>
    <w:p w14:paraId="0238B538" w14:textId="77777777" w:rsidR="00E209BD" w:rsidRDefault="00E209BD" w:rsidP="008F155E">
      <w:pPr>
        <w:widowControl/>
        <w:autoSpaceDE/>
        <w:autoSpaceDN/>
        <w:adjustRightInd/>
        <w:spacing w:before="40" w:after="80"/>
        <w:ind w:right="-1" w:firstLine="720"/>
        <w:jc w:val="both"/>
        <w:rPr>
          <w:rFonts w:ascii="Times New Roman" w:hAnsi="Times New Roman" w:cs="Times New Roman"/>
          <w:bCs/>
          <w:spacing w:val="-4"/>
        </w:rPr>
      </w:pPr>
      <w:r w:rsidRPr="00E209BD">
        <w:rPr>
          <w:rFonts w:ascii="Times New Roman" w:hAnsi="Times New Roman" w:cs="Times New Roman"/>
          <w:bCs/>
          <w:spacing w:val="-4"/>
        </w:rPr>
        <w:t>Примечание – OSI – базовая эталонная модель взаимодействия открытых систем, описанная в ISO/IEC 7498-1.</w:t>
      </w:r>
    </w:p>
    <w:p w14:paraId="39139139" w14:textId="691A8F09" w:rsidR="00E209BD" w:rsidRPr="00E209BD" w:rsidRDefault="00E209BD" w:rsidP="008F155E">
      <w:pPr>
        <w:widowControl/>
        <w:autoSpaceDE/>
        <w:autoSpaceDN/>
        <w:adjustRightInd/>
        <w:ind w:firstLine="720"/>
        <w:jc w:val="both"/>
        <w:rPr>
          <w:rFonts w:ascii="Times New Roman" w:hAnsi="Times New Roman" w:cs="Times New Roman"/>
          <w:bCs/>
          <w:sz w:val="24"/>
          <w:szCs w:val="24"/>
        </w:rPr>
      </w:pPr>
      <w:r w:rsidRPr="00E209BD">
        <w:rPr>
          <w:rFonts w:ascii="Times New Roman" w:hAnsi="Times New Roman" w:cs="Times New Roman"/>
          <w:b/>
          <w:sz w:val="24"/>
          <w:szCs w:val="24"/>
        </w:rPr>
        <w:t>3.</w:t>
      </w:r>
      <w:r w:rsidR="002C622B">
        <w:rPr>
          <w:rFonts w:ascii="Times New Roman" w:hAnsi="Times New Roman" w:cs="Times New Roman"/>
          <w:b/>
          <w:sz w:val="24"/>
          <w:szCs w:val="24"/>
        </w:rPr>
        <w:t>10</w:t>
      </w:r>
      <w:r w:rsidRPr="00E209BD">
        <w:rPr>
          <w:rFonts w:ascii="Times New Roman" w:hAnsi="Times New Roman" w:cs="Times New Roman"/>
          <w:b/>
          <w:sz w:val="24"/>
          <w:szCs w:val="24"/>
        </w:rPr>
        <w:t xml:space="preserve"> коэффициент битовых ошибок; BER</w:t>
      </w:r>
      <w:r w:rsidRPr="00E209BD">
        <w:rPr>
          <w:rFonts w:ascii="Times New Roman" w:hAnsi="Times New Roman" w:cs="Times New Roman"/>
          <w:bCs/>
          <w:sz w:val="24"/>
          <w:szCs w:val="24"/>
        </w:rPr>
        <w:t>: Показатель, определяющий долю ошибочно принятых битов данных к общему числу переданных битов в системе передачи данных.</w:t>
      </w:r>
    </w:p>
    <w:p w14:paraId="3EB71BA9" w14:textId="60C528FA" w:rsidR="00E209BD" w:rsidRPr="00E209BD" w:rsidRDefault="00E209BD" w:rsidP="008F155E">
      <w:pPr>
        <w:widowControl/>
        <w:autoSpaceDE/>
        <w:autoSpaceDN/>
        <w:adjustRightInd/>
        <w:ind w:firstLine="720"/>
        <w:jc w:val="both"/>
        <w:rPr>
          <w:rFonts w:ascii="Times New Roman" w:hAnsi="Times New Roman" w:cs="Times New Roman"/>
          <w:bCs/>
          <w:sz w:val="24"/>
          <w:szCs w:val="24"/>
        </w:rPr>
      </w:pPr>
      <w:r w:rsidRPr="00E209BD">
        <w:rPr>
          <w:rFonts w:ascii="Times New Roman" w:hAnsi="Times New Roman" w:cs="Times New Roman"/>
          <w:b/>
          <w:sz w:val="24"/>
          <w:szCs w:val="24"/>
        </w:rPr>
        <w:t>3.1</w:t>
      </w:r>
      <w:r w:rsidR="002C622B">
        <w:rPr>
          <w:rFonts w:ascii="Times New Roman" w:hAnsi="Times New Roman" w:cs="Times New Roman"/>
          <w:b/>
          <w:sz w:val="24"/>
          <w:szCs w:val="24"/>
        </w:rPr>
        <w:t>1</w:t>
      </w:r>
      <w:r w:rsidRPr="00E209BD">
        <w:rPr>
          <w:rFonts w:ascii="Times New Roman" w:hAnsi="Times New Roman" w:cs="Times New Roman"/>
          <w:b/>
          <w:sz w:val="24"/>
          <w:szCs w:val="24"/>
        </w:rPr>
        <w:t xml:space="preserve"> линия связи</w:t>
      </w:r>
      <w:r w:rsidRPr="00E209BD">
        <w:rPr>
          <w:rFonts w:ascii="Times New Roman" w:hAnsi="Times New Roman" w:cs="Times New Roman"/>
          <w:bCs/>
          <w:sz w:val="24"/>
          <w:szCs w:val="24"/>
        </w:rPr>
        <w:t>: Совокупность радиотехнических средств и среда распространения сигналов, обеспечивающие передачу радиосигналов от источника к получателю.</w:t>
      </w:r>
    </w:p>
    <w:p w14:paraId="11AD0813" w14:textId="55E0DA38" w:rsidR="00E209BD" w:rsidRPr="002C622B" w:rsidRDefault="00E209BD" w:rsidP="008F155E">
      <w:pPr>
        <w:widowControl/>
        <w:autoSpaceDE/>
        <w:autoSpaceDN/>
        <w:adjustRightInd/>
        <w:ind w:firstLine="720"/>
        <w:jc w:val="both"/>
        <w:rPr>
          <w:rFonts w:ascii="Times New Roman" w:hAnsi="Times New Roman" w:cs="Times New Roman"/>
          <w:bCs/>
          <w:spacing w:val="-4"/>
          <w:sz w:val="24"/>
          <w:szCs w:val="24"/>
        </w:rPr>
      </w:pPr>
      <w:r w:rsidRPr="002C622B">
        <w:rPr>
          <w:rFonts w:ascii="Times New Roman" w:hAnsi="Times New Roman" w:cs="Times New Roman"/>
          <w:b/>
          <w:spacing w:val="-4"/>
          <w:sz w:val="24"/>
          <w:szCs w:val="24"/>
        </w:rPr>
        <w:t>3.1</w:t>
      </w:r>
      <w:r w:rsidR="002C622B">
        <w:rPr>
          <w:rFonts w:ascii="Times New Roman" w:hAnsi="Times New Roman" w:cs="Times New Roman"/>
          <w:b/>
          <w:spacing w:val="-4"/>
          <w:sz w:val="24"/>
          <w:szCs w:val="24"/>
        </w:rPr>
        <w:t>2</w:t>
      </w:r>
      <w:r w:rsidRPr="002C622B">
        <w:rPr>
          <w:rFonts w:ascii="Times New Roman" w:hAnsi="Times New Roman" w:cs="Times New Roman"/>
          <w:b/>
          <w:spacing w:val="-4"/>
          <w:sz w:val="24"/>
          <w:szCs w:val="24"/>
        </w:rPr>
        <w:t xml:space="preserve"> модуляция радиосигнала</w:t>
      </w:r>
      <w:r w:rsidRPr="002C622B">
        <w:rPr>
          <w:rFonts w:ascii="Times New Roman" w:hAnsi="Times New Roman" w:cs="Times New Roman"/>
          <w:bCs/>
          <w:spacing w:val="-4"/>
          <w:sz w:val="24"/>
          <w:szCs w:val="24"/>
        </w:rPr>
        <w:t xml:space="preserve">: Процесс изменения одного или нескольких параметров несущей частоты радиосигнала для передачи данных: амплитуды, частоты или фазы. </w:t>
      </w:r>
    </w:p>
    <w:p w14:paraId="361B8709" w14:textId="3114635D" w:rsidR="00E209BD" w:rsidRPr="00E209BD" w:rsidRDefault="00E209BD" w:rsidP="008F155E">
      <w:pPr>
        <w:widowControl/>
        <w:autoSpaceDE/>
        <w:autoSpaceDN/>
        <w:adjustRightInd/>
        <w:ind w:firstLine="720"/>
        <w:jc w:val="both"/>
        <w:rPr>
          <w:rFonts w:ascii="Times New Roman" w:hAnsi="Times New Roman" w:cs="Times New Roman"/>
          <w:bCs/>
          <w:sz w:val="24"/>
          <w:szCs w:val="24"/>
        </w:rPr>
      </w:pPr>
      <w:r w:rsidRPr="00E209BD">
        <w:rPr>
          <w:rFonts w:ascii="Times New Roman" w:hAnsi="Times New Roman" w:cs="Times New Roman"/>
          <w:b/>
          <w:sz w:val="24"/>
          <w:szCs w:val="24"/>
        </w:rPr>
        <w:t>3.1</w:t>
      </w:r>
      <w:r w:rsidR="002C622B">
        <w:rPr>
          <w:rFonts w:ascii="Times New Roman" w:hAnsi="Times New Roman" w:cs="Times New Roman"/>
          <w:b/>
          <w:sz w:val="24"/>
          <w:szCs w:val="24"/>
        </w:rPr>
        <w:t>3</w:t>
      </w:r>
      <w:r w:rsidRPr="00E209BD">
        <w:rPr>
          <w:rFonts w:ascii="Times New Roman" w:hAnsi="Times New Roman" w:cs="Times New Roman"/>
          <w:b/>
          <w:sz w:val="24"/>
          <w:szCs w:val="24"/>
        </w:rPr>
        <w:t xml:space="preserve"> символ данных</w:t>
      </w:r>
      <w:r w:rsidRPr="00E209BD">
        <w:rPr>
          <w:rFonts w:ascii="Times New Roman" w:hAnsi="Times New Roman" w:cs="Times New Roman"/>
          <w:bCs/>
          <w:sz w:val="24"/>
          <w:szCs w:val="24"/>
        </w:rPr>
        <w:t>: Условное обозначение элемента данных: литеры, цифры в двоичной, троичной системах счисления, графические символы и пр.</w:t>
      </w:r>
    </w:p>
    <w:p w14:paraId="59183EB5" w14:textId="5E956567" w:rsidR="00E209BD" w:rsidRPr="00E209BD" w:rsidRDefault="00E209BD" w:rsidP="008F155E">
      <w:pPr>
        <w:widowControl/>
        <w:autoSpaceDE/>
        <w:autoSpaceDN/>
        <w:adjustRightInd/>
        <w:ind w:firstLine="720"/>
        <w:jc w:val="both"/>
        <w:rPr>
          <w:rFonts w:ascii="Times New Roman" w:hAnsi="Times New Roman" w:cs="Times New Roman"/>
          <w:bCs/>
          <w:sz w:val="24"/>
          <w:szCs w:val="24"/>
        </w:rPr>
      </w:pPr>
      <w:r w:rsidRPr="00E209BD">
        <w:rPr>
          <w:rFonts w:ascii="Times New Roman" w:hAnsi="Times New Roman" w:cs="Times New Roman"/>
          <w:b/>
          <w:sz w:val="24"/>
          <w:szCs w:val="24"/>
        </w:rPr>
        <w:t>3.1</w:t>
      </w:r>
      <w:r w:rsidR="002C622B">
        <w:rPr>
          <w:rFonts w:ascii="Times New Roman" w:hAnsi="Times New Roman" w:cs="Times New Roman"/>
          <w:b/>
          <w:sz w:val="24"/>
          <w:szCs w:val="24"/>
        </w:rPr>
        <w:t>4</w:t>
      </w:r>
      <w:r w:rsidRPr="00E209BD">
        <w:rPr>
          <w:rFonts w:ascii="Times New Roman" w:hAnsi="Times New Roman" w:cs="Times New Roman"/>
          <w:b/>
          <w:sz w:val="24"/>
          <w:szCs w:val="24"/>
        </w:rPr>
        <w:t xml:space="preserve"> слово данных</w:t>
      </w:r>
      <w:r w:rsidRPr="00E209BD">
        <w:rPr>
          <w:rFonts w:ascii="Times New Roman" w:hAnsi="Times New Roman" w:cs="Times New Roman"/>
          <w:bCs/>
          <w:sz w:val="24"/>
          <w:szCs w:val="24"/>
        </w:rPr>
        <w:t>: Упорядоченная последовательность символов данных минимальной длины, которая должна восприниматься как единое целое.</w:t>
      </w:r>
    </w:p>
    <w:p w14:paraId="122A88D0" w14:textId="128BF695" w:rsidR="00E209BD" w:rsidRPr="00E209BD" w:rsidRDefault="00E209BD" w:rsidP="008F155E">
      <w:pPr>
        <w:widowControl/>
        <w:autoSpaceDE/>
        <w:autoSpaceDN/>
        <w:adjustRightInd/>
        <w:ind w:firstLine="720"/>
        <w:jc w:val="both"/>
        <w:rPr>
          <w:rFonts w:ascii="Times New Roman" w:hAnsi="Times New Roman" w:cs="Times New Roman"/>
          <w:bCs/>
          <w:sz w:val="24"/>
          <w:szCs w:val="24"/>
        </w:rPr>
      </w:pPr>
      <w:r w:rsidRPr="00E209BD">
        <w:rPr>
          <w:rFonts w:ascii="Times New Roman" w:hAnsi="Times New Roman" w:cs="Times New Roman"/>
          <w:b/>
          <w:sz w:val="24"/>
          <w:szCs w:val="24"/>
        </w:rPr>
        <w:t>3.1</w:t>
      </w:r>
      <w:r w:rsidR="002C622B">
        <w:rPr>
          <w:rFonts w:ascii="Times New Roman" w:hAnsi="Times New Roman" w:cs="Times New Roman"/>
          <w:b/>
          <w:sz w:val="24"/>
          <w:szCs w:val="24"/>
        </w:rPr>
        <w:t>5</w:t>
      </w:r>
      <w:r w:rsidRPr="00E209BD">
        <w:rPr>
          <w:rFonts w:ascii="Times New Roman" w:hAnsi="Times New Roman" w:cs="Times New Roman"/>
          <w:b/>
          <w:sz w:val="24"/>
          <w:szCs w:val="24"/>
        </w:rPr>
        <w:t xml:space="preserve"> сообщение данных</w:t>
      </w:r>
      <w:r w:rsidRPr="00E209BD">
        <w:rPr>
          <w:rFonts w:ascii="Times New Roman" w:hAnsi="Times New Roman" w:cs="Times New Roman"/>
          <w:bCs/>
          <w:sz w:val="24"/>
          <w:szCs w:val="24"/>
        </w:rPr>
        <w:t>: Ограниченная последовательность слов данных, которые должны быть переданы и восприняты как единое целое.</w:t>
      </w:r>
    </w:p>
    <w:p w14:paraId="04CF4BFD" w14:textId="175009A8" w:rsidR="00E209BD" w:rsidRPr="00E209BD" w:rsidRDefault="00E209BD" w:rsidP="008F155E">
      <w:pPr>
        <w:widowControl/>
        <w:autoSpaceDE/>
        <w:autoSpaceDN/>
        <w:adjustRightInd/>
        <w:ind w:firstLine="720"/>
        <w:jc w:val="both"/>
        <w:rPr>
          <w:rFonts w:ascii="Times New Roman" w:hAnsi="Times New Roman" w:cs="Times New Roman"/>
          <w:bCs/>
          <w:sz w:val="24"/>
          <w:szCs w:val="24"/>
        </w:rPr>
      </w:pPr>
      <w:r w:rsidRPr="00E209BD">
        <w:rPr>
          <w:rFonts w:ascii="Times New Roman" w:hAnsi="Times New Roman" w:cs="Times New Roman"/>
          <w:b/>
          <w:sz w:val="24"/>
          <w:szCs w:val="24"/>
        </w:rPr>
        <w:t>3.1</w:t>
      </w:r>
      <w:r w:rsidR="002C622B">
        <w:rPr>
          <w:rFonts w:ascii="Times New Roman" w:hAnsi="Times New Roman" w:cs="Times New Roman"/>
          <w:b/>
          <w:sz w:val="24"/>
          <w:szCs w:val="24"/>
        </w:rPr>
        <w:t>6</w:t>
      </w:r>
      <w:r w:rsidRPr="00E209BD">
        <w:rPr>
          <w:rFonts w:ascii="Times New Roman" w:hAnsi="Times New Roman" w:cs="Times New Roman"/>
          <w:b/>
          <w:sz w:val="24"/>
          <w:szCs w:val="24"/>
        </w:rPr>
        <w:t xml:space="preserve"> сообщение восходящего направления; </w:t>
      </w:r>
      <w:proofErr w:type="spellStart"/>
      <w:r w:rsidRPr="00E209BD">
        <w:rPr>
          <w:rFonts w:ascii="Times New Roman" w:hAnsi="Times New Roman" w:cs="Times New Roman"/>
          <w:b/>
          <w:i/>
          <w:sz w:val="24"/>
          <w:szCs w:val="24"/>
        </w:rPr>
        <w:t>uplink</w:t>
      </w:r>
      <w:proofErr w:type="spellEnd"/>
      <w:r w:rsidRPr="00E209BD">
        <w:rPr>
          <w:rFonts w:ascii="Times New Roman" w:hAnsi="Times New Roman" w:cs="Times New Roman"/>
          <w:b/>
          <w:i/>
          <w:sz w:val="24"/>
          <w:szCs w:val="24"/>
        </w:rPr>
        <w:t>-сообщение</w:t>
      </w:r>
      <w:r w:rsidRPr="00E209BD">
        <w:rPr>
          <w:rFonts w:ascii="Times New Roman" w:hAnsi="Times New Roman" w:cs="Times New Roman"/>
          <w:bCs/>
          <w:sz w:val="24"/>
          <w:szCs w:val="24"/>
        </w:rPr>
        <w:t>: Сообщение данных, передаваемое абонентским устройством и принимаемое базовой станцией.</w:t>
      </w:r>
    </w:p>
    <w:p w14:paraId="1FA2D3C5" w14:textId="47852D3B" w:rsidR="00E209BD" w:rsidRPr="00E209BD" w:rsidRDefault="00E209BD" w:rsidP="008F155E">
      <w:pPr>
        <w:widowControl/>
        <w:autoSpaceDE/>
        <w:autoSpaceDN/>
        <w:adjustRightInd/>
        <w:ind w:firstLine="720"/>
        <w:jc w:val="both"/>
        <w:rPr>
          <w:rFonts w:ascii="Times New Roman" w:hAnsi="Times New Roman" w:cs="Times New Roman"/>
          <w:bCs/>
          <w:sz w:val="24"/>
          <w:szCs w:val="24"/>
        </w:rPr>
      </w:pPr>
      <w:r w:rsidRPr="00E209BD">
        <w:rPr>
          <w:rFonts w:ascii="Times New Roman" w:hAnsi="Times New Roman" w:cs="Times New Roman"/>
          <w:b/>
          <w:sz w:val="24"/>
          <w:szCs w:val="24"/>
        </w:rPr>
        <w:t>3.</w:t>
      </w:r>
      <w:r w:rsidR="002C622B">
        <w:rPr>
          <w:rFonts w:ascii="Times New Roman" w:hAnsi="Times New Roman" w:cs="Times New Roman"/>
          <w:b/>
          <w:sz w:val="24"/>
          <w:szCs w:val="24"/>
        </w:rPr>
        <w:t>17</w:t>
      </w:r>
      <w:r w:rsidRPr="00E209BD">
        <w:rPr>
          <w:rFonts w:ascii="Times New Roman" w:hAnsi="Times New Roman" w:cs="Times New Roman"/>
          <w:b/>
          <w:sz w:val="24"/>
          <w:szCs w:val="24"/>
        </w:rPr>
        <w:t xml:space="preserve"> сообщение нисходящего направления; </w:t>
      </w:r>
      <w:proofErr w:type="spellStart"/>
      <w:r w:rsidRPr="00E209BD">
        <w:rPr>
          <w:rFonts w:ascii="Times New Roman" w:hAnsi="Times New Roman" w:cs="Times New Roman"/>
          <w:b/>
          <w:i/>
          <w:sz w:val="24"/>
          <w:szCs w:val="24"/>
        </w:rPr>
        <w:t>downlink</w:t>
      </w:r>
      <w:proofErr w:type="spellEnd"/>
      <w:r w:rsidRPr="00E209BD">
        <w:rPr>
          <w:rFonts w:ascii="Times New Roman" w:hAnsi="Times New Roman" w:cs="Times New Roman"/>
          <w:b/>
          <w:i/>
          <w:sz w:val="24"/>
          <w:szCs w:val="24"/>
        </w:rPr>
        <w:t>-сообщение</w:t>
      </w:r>
      <w:r w:rsidRPr="00E209BD">
        <w:rPr>
          <w:rFonts w:ascii="Times New Roman" w:hAnsi="Times New Roman" w:cs="Times New Roman"/>
          <w:bCs/>
          <w:sz w:val="24"/>
          <w:szCs w:val="24"/>
        </w:rPr>
        <w:t>: Сообщение данных, передаваемое базовой станцией и принимаемое абонентским устройством.</w:t>
      </w:r>
    </w:p>
    <w:p w14:paraId="44A30282" w14:textId="15D6C611" w:rsidR="00E209BD" w:rsidRPr="00E209BD" w:rsidRDefault="00E209BD" w:rsidP="008F155E">
      <w:pPr>
        <w:widowControl/>
        <w:autoSpaceDE/>
        <w:autoSpaceDN/>
        <w:adjustRightInd/>
        <w:ind w:firstLine="720"/>
        <w:jc w:val="both"/>
        <w:rPr>
          <w:rFonts w:ascii="Times New Roman" w:hAnsi="Times New Roman" w:cs="Times New Roman"/>
          <w:bCs/>
          <w:sz w:val="24"/>
          <w:szCs w:val="24"/>
        </w:rPr>
      </w:pPr>
      <w:r w:rsidRPr="00E209BD">
        <w:rPr>
          <w:rFonts w:ascii="Times New Roman" w:hAnsi="Times New Roman" w:cs="Times New Roman"/>
          <w:b/>
          <w:sz w:val="24"/>
          <w:szCs w:val="24"/>
        </w:rPr>
        <w:lastRenderedPageBreak/>
        <w:t>3.</w:t>
      </w:r>
      <w:r w:rsidR="002C622B">
        <w:rPr>
          <w:rFonts w:ascii="Times New Roman" w:hAnsi="Times New Roman" w:cs="Times New Roman"/>
          <w:b/>
          <w:sz w:val="24"/>
          <w:szCs w:val="24"/>
        </w:rPr>
        <w:t>18</w:t>
      </w:r>
      <w:r w:rsidRPr="00E209BD">
        <w:rPr>
          <w:rFonts w:ascii="Times New Roman" w:hAnsi="Times New Roman" w:cs="Times New Roman"/>
          <w:b/>
          <w:sz w:val="24"/>
          <w:szCs w:val="24"/>
        </w:rPr>
        <w:t xml:space="preserve"> панорамный приемник; ПП</w:t>
      </w:r>
      <w:r w:rsidRPr="00E209BD">
        <w:rPr>
          <w:rFonts w:ascii="Times New Roman" w:hAnsi="Times New Roman" w:cs="Times New Roman"/>
          <w:bCs/>
          <w:sz w:val="24"/>
          <w:szCs w:val="24"/>
        </w:rPr>
        <w:t>: Радиоприемное устройство с широкой полосой пропускания, в которой организован одновременный прием множества частотных каналов с одновременной цифровой обработкой радиосигналов.</w:t>
      </w:r>
    </w:p>
    <w:p w14:paraId="3CA41C2E" w14:textId="61DF8644" w:rsidR="00E209BD" w:rsidRPr="00E209BD" w:rsidRDefault="00E209BD" w:rsidP="008F155E">
      <w:pPr>
        <w:widowControl/>
        <w:autoSpaceDE/>
        <w:autoSpaceDN/>
        <w:adjustRightInd/>
        <w:ind w:firstLine="720"/>
        <w:jc w:val="both"/>
        <w:rPr>
          <w:rFonts w:ascii="Times New Roman" w:hAnsi="Times New Roman" w:cs="Times New Roman"/>
          <w:bCs/>
          <w:sz w:val="24"/>
          <w:szCs w:val="24"/>
        </w:rPr>
      </w:pPr>
      <w:r w:rsidRPr="00E209BD">
        <w:rPr>
          <w:rFonts w:ascii="Times New Roman" w:hAnsi="Times New Roman" w:cs="Times New Roman"/>
          <w:b/>
          <w:sz w:val="24"/>
          <w:szCs w:val="24"/>
        </w:rPr>
        <w:t>3.</w:t>
      </w:r>
      <w:r w:rsidR="002C622B">
        <w:rPr>
          <w:rFonts w:ascii="Times New Roman" w:hAnsi="Times New Roman" w:cs="Times New Roman"/>
          <w:b/>
          <w:sz w:val="24"/>
          <w:szCs w:val="24"/>
        </w:rPr>
        <w:t>19</w:t>
      </w:r>
      <w:r w:rsidRPr="00E209BD">
        <w:rPr>
          <w:rFonts w:ascii="Times New Roman" w:hAnsi="Times New Roman" w:cs="Times New Roman"/>
          <w:b/>
          <w:sz w:val="24"/>
          <w:szCs w:val="24"/>
        </w:rPr>
        <w:t xml:space="preserve"> помеха</w:t>
      </w:r>
      <w:r w:rsidRPr="00E209BD">
        <w:rPr>
          <w:rFonts w:ascii="Times New Roman" w:hAnsi="Times New Roman" w:cs="Times New Roman"/>
          <w:bCs/>
          <w:sz w:val="24"/>
          <w:szCs w:val="24"/>
        </w:rPr>
        <w:t>: Электромагнитное воздействие на радиоприемный тракт, которое приводит к нарушению функционирования радиотехнического устройства.</w:t>
      </w:r>
    </w:p>
    <w:p w14:paraId="7ED9DA36" w14:textId="395E7C28" w:rsidR="00E209BD" w:rsidRPr="00E209BD" w:rsidRDefault="00E209BD" w:rsidP="008F155E">
      <w:pPr>
        <w:widowControl/>
        <w:autoSpaceDE/>
        <w:autoSpaceDN/>
        <w:adjustRightInd/>
        <w:ind w:firstLine="720"/>
        <w:jc w:val="both"/>
        <w:rPr>
          <w:rFonts w:ascii="Times New Roman" w:hAnsi="Times New Roman" w:cs="Times New Roman"/>
          <w:bCs/>
          <w:sz w:val="24"/>
          <w:szCs w:val="24"/>
        </w:rPr>
      </w:pPr>
      <w:r w:rsidRPr="00E209BD">
        <w:rPr>
          <w:rFonts w:ascii="Times New Roman" w:hAnsi="Times New Roman" w:cs="Times New Roman"/>
          <w:b/>
          <w:sz w:val="24"/>
          <w:szCs w:val="24"/>
        </w:rPr>
        <w:t>3.2</w:t>
      </w:r>
      <w:r w:rsidR="002C622B">
        <w:rPr>
          <w:rFonts w:ascii="Times New Roman" w:hAnsi="Times New Roman" w:cs="Times New Roman"/>
          <w:b/>
          <w:sz w:val="24"/>
          <w:szCs w:val="24"/>
        </w:rPr>
        <w:t>0</w:t>
      </w:r>
      <w:r w:rsidRPr="00E209BD">
        <w:rPr>
          <w:rFonts w:ascii="Times New Roman" w:hAnsi="Times New Roman" w:cs="Times New Roman"/>
          <w:b/>
          <w:sz w:val="24"/>
          <w:szCs w:val="24"/>
        </w:rPr>
        <w:t xml:space="preserve"> протокол беспроводной передачи данных </w:t>
      </w:r>
      <w:proofErr w:type="spellStart"/>
      <w:r w:rsidRPr="00E209BD">
        <w:rPr>
          <w:rFonts w:ascii="Times New Roman" w:hAnsi="Times New Roman" w:cs="Times New Roman"/>
          <w:b/>
          <w:sz w:val="24"/>
          <w:szCs w:val="24"/>
        </w:rPr>
        <w:t>UNBp</w:t>
      </w:r>
      <w:proofErr w:type="spellEnd"/>
      <w:r w:rsidRPr="00E209BD">
        <w:rPr>
          <w:rFonts w:ascii="Times New Roman" w:hAnsi="Times New Roman" w:cs="Times New Roman"/>
          <w:bCs/>
          <w:sz w:val="24"/>
          <w:szCs w:val="24"/>
        </w:rPr>
        <w:t xml:space="preserve">: Набор правил, устанавливающих формат и процедуры обмена малых объемов данных в </w:t>
      </w:r>
      <w:proofErr w:type="spellStart"/>
      <w:r w:rsidRPr="00E209BD">
        <w:rPr>
          <w:rFonts w:ascii="Times New Roman" w:hAnsi="Times New Roman" w:cs="Times New Roman"/>
          <w:bCs/>
          <w:sz w:val="24"/>
          <w:szCs w:val="24"/>
        </w:rPr>
        <w:t>сверхузкополосных</w:t>
      </w:r>
      <w:proofErr w:type="spellEnd"/>
      <w:r w:rsidRPr="00E209BD">
        <w:rPr>
          <w:rFonts w:ascii="Times New Roman" w:hAnsi="Times New Roman" w:cs="Times New Roman"/>
          <w:bCs/>
          <w:sz w:val="24"/>
          <w:szCs w:val="24"/>
        </w:rPr>
        <w:t xml:space="preserve"> радиочастотных каналах между </w:t>
      </w:r>
      <w:r w:rsidRPr="00E209BD">
        <w:rPr>
          <w:rFonts w:ascii="Times New Roman" w:hAnsi="Times New Roman" w:cs="Times New Roman"/>
          <w:bCs/>
          <w:spacing w:val="-2"/>
          <w:sz w:val="24"/>
          <w:szCs w:val="24"/>
        </w:rPr>
        <w:t>абонентским устройством</w:t>
      </w:r>
      <w:r w:rsidRPr="00E209BD">
        <w:rPr>
          <w:rFonts w:ascii="Times New Roman" w:hAnsi="Times New Roman" w:cs="Times New Roman"/>
          <w:bCs/>
          <w:sz w:val="24"/>
          <w:szCs w:val="24"/>
        </w:rPr>
        <w:t xml:space="preserve"> и другими устройствами системы передачи данных UNB.</w:t>
      </w:r>
    </w:p>
    <w:p w14:paraId="06955117" w14:textId="0C3AD3A5" w:rsidR="00E209BD" w:rsidRPr="00E209BD" w:rsidRDefault="00E209BD" w:rsidP="008F155E">
      <w:pPr>
        <w:widowControl/>
        <w:autoSpaceDE/>
        <w:autoSpaceDN/>
        <w:adjustRightInd/>
        <w:ind w:firstLine="720"/>
        <w:jc w:val="both"/>
        <w:rPr>
          <w:rFonts w:ascii="Times New Roman" w:hAnsi="Times New Roman" w:cs="Times New Roman"/>
          <w:bCs/>
          <w:sz w:val="24"/>
          <w:szCs w:val="24"/>
        </w:rPr>
      </w:pPr>
      <w:r w:rsidRPr="00E209BD">
        <w:rPr>
          <w:rFonts w:ascii="Times New Roman" w:hAnsi="Times New Roman" w:cs="Times New Roman"/>
          <w:b/>
          <w:sz w:val="24"/>
          <w:szCs w:val="24"/>
        </w:rPr>
        <w:t>3.2</w:t>
      </w:r>
      <w:r w:rsidR="002C622B">
        <w:rPr>
          <w:rFonts w:ascii="Times New Roman" w:hAnsi="Times New Roman" w:cs="Times New Roman"/>
          <w:b/>
          <w:sz w:val="24"/>
          <w:szCs w:val="24"/>
        </w:rPr>
        <w:t>1</w:t>
      </w:r>
      <w:r w:rsidRPr="00E209BD">
        <w:rPr>
          <w:rFonts w:ascii="Times New Roman" w:hAnsi="Times New Roman" w:cs="Times New Roman"/>
          <w:b/>
          <w:sz w:val="24"/>
          <w:szCs w:val="24"/>
        </w:rPr>
        <w:t xml:space="preserve"> </w:t>
      </w:r>
      <w:proofErr w:type="spellStart"/>
      <w:r w:rsidRPr="00E209BD">
        <w:rPr>
          <w:rFonts w:ascii="Times New Roman" w:hAnsi="Times New Roman" w:cs="Times New Roman"/>
          <w:b/>
          <w:sz w:val="24"/>
          <w:szCs w:val="24"/>
        </w:rPr>
        <w:t>радиотрансивер</w:t>
      </w:r>
      <w:proofErr w:type="spellEnd"/>
      <w:r w:rsidRPr="00E209BD">
        <w:rPr>
          <w:rFonts w:ascii="Times New Roman" w:hAnsi="Times New Roman" w:cs="Times New Roman"/>
          <w:bCs/>
          <w:sz w:val="24"/>
          <w:szCs w:val="24"/>
        </w:rPr>
        <w:t>: Радиотехническое устройство, которое способно как передавать, так и принимать радиосигналы.</w:t>
      </w:r>
    </w:p>
    <w:p w14:paraId="2954A26B" w14:textId="7DAE7DF3" w:rsidR="00E209BD" w:rsidRPr="00E209BD" w:rsidRDefault="00E209BD" w:rsidP="008F155E">
      <w:pPr>
        <w:widowControl/>
        <w:autoSpaceDE/>
        <w:autoSpaceDN/>
        <w:adjustRightInd/>
        <w:ind w:firstLine="720"/>
        <w:jc w:val="both"/>
        <w:rPr>
          <w:rFonts w:ascii="Times New Roman" w:hAnsi="Times New Roman" w:cs="Times New Roman"/>
          <w:bCs/>
          <w:sz w:val="24"/>
          <w:szCs w:val="24"/>
        </w:rPr>
      </w:pPr>
      <w:r w:rsidRPr="00E209BD">
        <w:rPr>
          <w:rFonts w:ascii="Times New Roman" w:hAnsi="Times New Roman" w:cs="Times New Roman"/>
          <w:b/>
          <w:sz w:val="24"/>
          <w:szCs w:val="24"/>
        </w:rPr>
        <w:t>3.2</w:t>
      </w:r>
      <w:r w:rsidR="002C622B">
        <w:rPr>
          <w:rFonts w:ascii="Times New Roman" w:hAnsi="Times New Roman" w:cs="Times New Roman"/>
          <w:b/>
          <w:sz w:val="24"/>
          <w:szCs w:val="24"/>
        </w:rPr>
        <w:t>2</w:t>
      </w:r>
      <w:r w:rsidRPr="00E209BD">
        <w:rPr>
          <w:rFonts w:ascii="Times New Roman" w:hAnsi="Times New Roman" w:cs="Times New Roman"/>
          <w:b/>
          <w:sz w:val="24"/>
          <w:szCs w:val="24"/>
        </w:rPr>
        <w:t xml:space="preserve"> регламент связи</w:t>
      </w:r>
      <w:r w:rsidRPr="00E209BD">
        <w:rPr>
          <w:rFonts w:ascii="Times New Roman" w:hAnsi="Times New Roman" w:cs="Times New Roman"/>
          <w:bCs/>
          <w:sz w:val="24"/>
          <w:szCs w:val="24"/>
        </w:rPr>
        <w:t>:</w:t>
      </w:r>
      <w:r w:rsidRPr="00E209BD">
        <w:rPr>
          <w:rFonts w:ascii="Times New Roman" w:hAnsi="Times New Roman" w:cs="Times New Roman"/>
          <w:bCs/>
          <w:i/>
          <w:iCs/>
          <w:sz w:val="24"/>
          <w:szCs w:val="24"/>
        </w:rPr>
        <w:t xml:space="preserve"> </w:t>
      </w:r>
      <w:r w:rsidRPr="00E209BD">
        <w:rPr>
          <w:rFonts w:ascii="Times New Roman" w:hAnsi="Times New Roman" w:cs="Times New Roman"/>
          <w:bCs/>
          <w:sz w:val="24"/>
          <w:szCs w:val="24"/>
        </w:rPr>
        <w:t>Свод правил применения радиотехнических средств для обмена данными, включающий меры защиты от помех и обеспечения электромагнитной совместимости.</w:t>
      </w:r>
    </w:p>
    <w:p w14:paraId="2EE7AC27" w14:textId="149F2CDD" w:rsidR="00E209BD" w:rsidRPr="00E209BD" w:rsidRDefault="00E209BD" w:rsidP="008F155E">
      <w:pPr>
        <w:widowControl/>
        <w:autoSpaceDE/>
        <w:autoSpaceDN/>
        <w:adjustRightInd/>
        <w:ind w:right="-1" w:firstLine="720"/>
        <w:jc w:val="both"/>
        <w:rPr>
          <w:rFonts w:ascii="Times New Roman" w:hAnsi="Times New Roman" w:cs="Times New Roman"/>
          <w:bCs/>
          <w:sz w:val="24"/>
          <w:szCs w:val="24"/>
        </w:rPr>
      </w:pPr>
      <w:r w:rsidRPr="00E209BD">
        <w:rPr>
          <w:rFonts w:ascii="Times New Roman" w:hAnsi="Times New Roman" w:cs="Times New Roman"/>
          <w:b/>
          <w:sz w:val="24"/>
          <w:szCs w:val="24"/>
        </w:rPr>
        <w:t>3.2</w:t>
      </w:r>
      <w:r w:rsidR="002C622B">
        <w:rPr>
          <w:rFonts w:ascii="Times New Roman" w:hAnsi="Times New Roman" w:cs="Times New Roman"/>
          <w:b/>
          <w:sz w:val="24"/>
          <w:szCs w:val="24"/>
        </w:rPr>
        <w:t>3</w:t>
      </w:r>
      <w:r w:rsidRPr="00E209BD">
        <w:rPr>
          <w:rFonts w:ascii="Times New Roman" w:hAnsi="Times New Roman" w:cs="Times New Roman"/>
          <w:b/>
          <w:sz w:val="24"/>
          <w:szCs w:val="24"/>
        </w:rPr>
        <w:t xml:space="preserve"> физический уровень</w:t>
      </w:r>
      <w:r w:rsidRPr="00E209BD">
        <w:rPr>
          <w:rFonts w:ascii="Times New Roman" w:hAnsi="Times New Roman" w:cs="Times New Roman"/>
          <w:bCs/>
          <w:sz w:val="24"/>
          <w:szCs w:val="24"/>
        </w:rPr>
        <w:t xml:space="preserve">: Нижний уровень модели OSI, который определяет метод передачи данных, представленных в двоичном виде, от одного устройства к другому. </w:t>
      </w:r>
    </w:p>
    <w:p w14:paraId="08C42060" w14:textId="5435B660" w:rsidR="00E209BD" w:rsidRPr="00E209BD" w:rsidRDefault="00E209BD" w:rsidP="008F155E">
      <w:pPr>
        <w:widowControl/>
        <w:autoSpaceDE/>
        <w:autoSpaceDN/>
        <w:adjustRightInd/>
        <w:ind w:right="-1" w:firstLine="720"/>
        <w:jc w:val="both"/>
        <w:rPr>
          <w:rFonts w:ascii="Times New Roman" w:hAnsi="Times New Roman" w:cs="Times New Roman"/>
          <w:bCs/>
          <w:sz w:val="24"/>
          <w:szCs w:val="24"/>
        </w:rPr>
      </w:pPr>
      <w:r w:rsidRPr="00E209BD">
        <w:rPr>
          <w:rFonts w:ascii="Times New Roman" w:hAnsi="Times New Roman" w:cs="Times New Roman"/>
          <w:b/>
          <w:sz w:val="24"/>
          <w:szCs w:val="24"/>
        </w:rPr>
        <w:t>3.2</w:t>
      </w:r>
      <w:r w:rsidR="002C622B">
        <w:rPr>
          <w:rFonts w:ascii="Times New Roman" w:hAnsi="Times New Roman" w:cs="Times New Roman"/>
          <w:b/>
          <w:sz w:val="24"/>
          <w:szCs w:val="24"/>
        </w:rPr>
        <w:t>4</w:t>
      </w:r>
      <w:r w:rsidRPr="00E209BD">
        <w:rPr>
          <w:rFonts w:ascii="Times New Roman" w:hAnsi="Times New Roman" w:cs="Times New Roman"/>
          <w:b/>
          <w:sz w:val="24"/>
          <w:szCs w:val="24"/>
        </w:rPr>
        <w:t xml:space="preserve"> электромагнитная совместимость; ЭМС</w:t>
      </w:r>
      <w:r w:rsidRPr="00E209BD">
        <w:rPr>
          <w:rFonts w:ascii="Times New Roman" w:hAnsi="Times New Roman" w:cs="Times New Roman"/>
          <w:bCs/>
          <w:sz w:val="24"/>
          <w:szCs w:val="24"/>
        </w:rPr>
        <w:t>: Способность технического средства функционировать с заданным качеством в заданной электромагнитной обстановке и не создавать недопустимых электромагнитных помех другим техническим средствам.</w:t>
      </w:r>
    </w:p>
    <w:p w14:paraId="161570E0" w14:textId="72FACD5F" w:rsidR="00AC7F48" w:rsidRDefault="00AC7F48" w:rsidP="008F155E">
      <w:pPr>
        <w:widowControl/>
        <w:ind w:firstLine="720"/>
        <w:jc w:val="both"/>
        <w:rPr>
          <w:rFonts w:ascii="Times New Roman" w:hAnsi="Times New Roman" w:cs="Times New Roman"/>
          <w:color w:val="000000"/>
          <w:sz w:val="24"/>
          <w:szCs w:val="24"/>
          <w:lang w:eastAsia="en-US"/>
        </w:rPr>
      </w:pPr>
    </w:p>
    <w:p w14:paraId="56F16ECF" w14:textId="77777777" w:rsidR="00E209BD" w:rsidRDefault="00E209BD" w:rsidP="0035116C">
      <w:pPr>
        <w:widowControl/>
        <w:autoSpaceDE/>
        <w:autoSpaceDN/>
        <w:adjustRightInd/>
        <w:ind w:firstLine="720"/>
        <w:rPr>
          <w:rFonts w:ascii="Times New Roman" w:hAnsi="Times New Roman" w:cs="Times New Roman"/>
          <w:b/>
          <w:sz w:val="24"/>
          <w:szCs w:val="24"/>
        </w:rPr>
      </w:pPr>
      <w:r w:rsidRPr="00E209BD">
        <w:rPr>
          <w:rFonts w:ascii="Times New Roman" w:hAnsi="Times New Roman" w:cs="Times New Roman"/>
          <w:b/>
          <w:sz w:val="24"/>
          <w:szCs w:val="24"/>
        </w:rPr>
        <w:t>4 Сокращения</w:t>
      </w:r>
    </w:p>
    <w:p w14:paraId="4813DDA7" w14:textId="77777777" w:rsidR="00E209BD" w:rsidRPr="00E209BD" w:rsidRDefault="00E209BD" w:rsidP="008F155E">
      <w:pPr>
        <w:widowControl/>
        <w:autoSpaceDE/>
        <w:autoSpaceDN/>
        <w:adjustRightInd/>
        <w:ind w:left="426" w:firstLine="720"/>
        <w:rPr>
          <w:rFonts w:ascii="Times New Roman" w:hAnsi="Times New Roman" w:cs="Times New Roman"/>
          <w:b/>
          <w:sz w:val="24"/>
          <w:szCs w:val="24"/>
        </w:rPr>
      </w:pPr>
    </w:p>
    <w:p w14:paraId="0734F171" w14:textId="77777777" w:rsidR="00E209BD" w:rsidRPr="00E209BD" w:rsidRDefault="00E209BD" w:rsidP="008F155E">
      <w:pPr>
        <w:widowControl/>
        <w:autoSpaceDE/>
        <w:autoSpaceDN/>
        <w:adjustRightInd/>
        <w:ind w:firstLine="720"/>
        <w:jc w:val="both"/>
        <w:rPr>
          <w:rFonts w:ascii="Times New Roman" w:hAnsi="Times New Roman" w:cs="Times New Roman"/>
          <w:bCs/>
          <w:sz w:val="24"/>
          <w:szCs w:val="24"/>
        </w:rPr>
      </w:pPr>
      <w:r w:rsidRPr="00E209BD">
        <w:rPr>
          <w:rFonts w:ascii="Times New Roman" w:hAnsi="Times New Roman" w:cs="Times New Roman"/>
          <w:bCs/>
          <w:sz w:val="24"/>
          <w:szCs w:val="24"/>
        </w:rPr>
        <w:t>В настоящем стандарте применяют следующие сокращения:</w:t>
      </w:r>
    </w:p>
    <w:p w14:paraId="151F214B" w14:textId="77777777" w:rsidR="00E209BD" w:rsidRPr="00E209BD" w:rsidRDefault="00E209BD" w:rsidP="008F155E">
      <w:pPr>
        <w:widowControl/>
        <w:autoSpaceDE/>
        <w:autoSpaceDN/>
        <w:adjustRightInd/>
        <w:ind w:firstLine="720"/>
        <w:jc w:val="both"/>
        <w:rPr>
          <w:rFonts w:ascii="Times New Roman" w:hAnsi="Times New Roman" w:cs="Times New Roman"/>
          <w:bCs/>
          <w:sz w:val="24"/>
          <w:szCs w:val="24"/>
        </w:rPr>
      </w:pPr>
      <w:r w:rsidRPr="00E209BD">
        <w:rPr>
          <w:rFonts w:ascii="Times New Roman" w:hAnsi="Times New Roman" w:cs="Times New Roman"/>
          <w:bCs/>
          <w:sz w:val="24"/>
          <w:szCs w:val="24"/>
        </w:rPr>
        <w:t>система – система передачи данных UNB;</w:t>
      </w:r>
    </w:p>
    <w:p w14:paraId="664CF849" w14:textId="77777777" w:rsidR="00E209BD" w:rsidRPr="00EC69C4" w:rsidRDefault="00E209BD" w:rsidP="008F155E">
      <w:pPr>
        <w:widowControl/>
        <w:autoSpaceDE/>
        <w:autoSpaceDN/>
        <w:adjustRightInd/>
        <w:ind w:firstLine="720"/>
        <w:jc w:val="both"/>
        <w:rPr>
          <w:rFonts w:ascii="Times New Roman" w:hAnsi="Times New Roman" w:cs="Times New Roman"/>
          <w:bCs/>
          <w:sz w:val="24"/>
          <w:szCs w:val="24"/>
        </w:rPr>
      </w:pPr>
      <w:r w:rsidRPr="00E209BD">
        <w:rPr>
          <w:rFonts w:ascii="Times New Roman" w:hAnsi="Times New Roman" w:cs="Times New Roman"/>
          <w:bCs/>
          <w:sz w:val="24"/>
          <w:szCs w:val="24"/>
        </w:rPr>
        <w:t>устройства – БС и АУ;</w:t>
      </w:r>
    </w:p>
    <w:p w14:paraId="1A190BEB" w14:textId="52C37A58" w:rsidR="00A24062" w:rsidRPr="00A24062" w:rsidRDefault="00A24062" w:rsidP="00A24062">
      <w:pPr>
        <w:widowControl/>
        <w:autoSpaceDE/>
        <w:autoSpaceDN/>
        <w:adjustRightInd/>
        <w:ind w:firstLine="720"/>
        <w:jc w:val="both"/>
        <w:rPr>
          <w:rFonts w:ascii="Times New Roman" w:eastAsia="Arial" w:hAnsi="Times New Roman" w:cs="Times New Roman"/>
          <w:bCs/>
          <w:sz w:val="24"/>
          <w:szCs w:val="24"/>
          <w:lang w:bidi="ru-RU"/>
        </w:rPr>
      </w:pPr>
      <w:r w:rsidRPr="00A24062">
        <w:rPr>
          <w:rFonts w:ascii="Times New Roman" w:eastAsia="Arial" w:hAnsi="Times New Roman" w:cs="Times New Roman"/>
          <w:bCs/>
          <w:sz w:val="24"/>
          <w:szCs w:val="24"/>
          <w:lang w:bidi="ru-RU"/>
        </w:rPr>
        <w:t>Big-</w:t>
      </w:r>
      <w:proofErr w:type="spellStart"/>
      <w:r w:rsidRPr="00A24062">
        <w:rPr>
          <w:rFonts w:ascii="Times New Roman" w:eastAsia="Arial" w:hAnsi="Times New Roman" w:cs="Times New Roman"/>
          <w:bCs/>
          <w:sz w:val="24"/>
          <w:szCs w:val="24"/>
          <w:lang w:bidi="ru-RU"/>
        </w:rPr>
        <w:t>Endian</w:t>
      </w:r>
      <w:proofErr w:type="spellEnd"/>
      <w:r w:rsidRPr="00A24062">
        <w:rPr>
          <w:rFonts w:ascii="Times New Roman" w:eastAsia="Arial" w:hAnsi="Times New Roman" w:cs="Times New Roman"/>
          <w:bCs/>
          <w:sz w:val="24"/>
          <w:szCs w:val="24"/>
          <w:lang w:bidi="ru-RU"/>
        </w:rPr>
        <w:t xml:space="preserve"> – </w:t>
      </w:r>
      <w:r w:rsidR="00187C34">
        <w:rPr>
          <w:rFonts w:ascii="Times New Roman" w:hAnsi="Times New Roman" w:cs="Times New Roman"/>
          <w:bCs/>
          <w:sz w:val="24"/>
          <w:szCs w:val="24"/>
        </w:rPr>
        <w:t>старший</w:t>
      </w:r>
      <w:r w:rsidRPr="00E209BD">
        <w:rPr>
          <w:rFonts w:ascii="Times New Roman" w:hAnsi="Times New Roman" w:cs="Times New Roman"/>
          <w:bCs/>
          <w:sz w:val="24"/>
          <w:szCs w:val="24"/>
        </w:rPr>
        <w:t xml:space="preserve"> байт находится первым в памяти</w:t>
      </w:r>
      <w:r w:rsidR="00187C34">
        <w:rPr>
          <w:rFonts w:ascii="Times New Roman" w:hAnsi="Times New Roman" w:cs="Times New Roman"/>
          <w:bCs/>
          <w:sz w:val="24"/>
          <w:szCs w:val="24"/>
        </w:rPr>
        <w:t>;</w:t>
      </w:r>
    </w:p>
    <w:p w14:paraId="31DDF1A5" w14:textId="77777777" w:rsidR="00E209BD" w:rsidRPr="00EC69C4" w:rsidRDefault="00E209BD" w:rsidP="008F155E">
      <w:pPr>
        <w:widowControl/>
        <w:autoSpaceDE/>
        <w:autoSpaceDN/>
        <w:adjustRightInd/>
        <w:ind w:firstLine="720"/>
        <w:jc w:val="both"/>
        <w:rPr>
          <w:rFonts w:ascii="Times New Roman" w:hAnsi="Times New Roman" w:cs="Times New Roman"/>
          <w:bCs/>
          <w:sz w:val="24"/>
          <w:szCs w:val="24"/>
        </w:rPr>
      </w:pPr>
      <w:r w:rsidRPr="00A24062">
        <w:rPr>
          <w:rFonts w:ascii="Times New Roman" w:hAnsi="Times New Roman" w:cs="Times New Roman"/>
          <w:bCs/>
          <w:sz w:val="24"/>
          <w:szCs w:val="24"/>
          <w:lang w:val="en-US"/>
        </w:rPr>
        <w:t>CRC</w:t>
      </w:r>
      <w:r w:rsidRPr="00EC69C4">
        <w:rPr>
          <w:rFonts w:ascii="Times New Roman" w:hAnsi="Times New Roman" w:cs="Times New Roman"/>
          <w:bCs/>
          <w:sz w:val="24"/>
          <w:szCs w:val="24"/>
        </w:rPr>
        <w:t xml:space="preserve"> (</w:t>
      </w:r>
      <w:r w:rsidRPr="00A24062">
        <w:rPr>
          <w:rFonts w:ascii="Times New Roman" w:hAnsi="Times New Roman" w:cs="Times New Roman"/>
          <w:bCs/>
          <w:sz w:val="24"/>
          <w:szCs w:val="24"/>
          <w:lang w:val="en-US"/>
        </w:rPr>
        <w:t>Cyclic</w:t>
      </w:r>
      <w:r w:rsidRPr="00EC69C4">
        <w:rPr>
          <w:rFonts w:ascii="Times New Roman" w:hAnsi="Times New Roman" w:cs="Times New Roman"/>
          <w:bCs/>
          <w:sz w:val="24"/>
          <w:szCs w:val="24"/>
        </w:rPr>
        <w:t xml:space="preserve"> </w:t>
      </w:r>
      <w:r w:rsidRPr="00A24062">
        <w:rPr>
          <w:rFonts w:ascii="Times New Roman" w:hAnsi="Times New Roman" w:cs="Times New Roman"/>
          <w:bCs/>
          <w:sz w:val="24"/>
          <w:szCs w:val="24"/>
          <w:lang w:val="en-US"/>
        </w:rPr>
        <w:t>Redundancy</w:t>
      </w:r>
      <w:r w:rsidRPr="00EC69C4">
        <w:rPr>
          <w:rFonts w:ascii="Times New Roman" w:hAnsi="Times New Roman" w:cs="Times New Roman"/>
          <w:bCs/>
          <w:sz w:val="24"/>
          <w:szCs w:val="24"/>
        </w:rPr>
        <w:t xml:space="preserve"> </w:t>
      </w:r>
      <w:r w:rsidRPr="00A24062">
        <w:rPr>
          <w:rFonts w:ascii="Times New Roman" w:hAnsi="Times New Roman" w:cs="Times New Roman"/>
          <w:bCs/>
          <w:sz w:val="24"/>
          <w:szCs w:val="24"/>
          <w:lang w:val="en-US"/>
        </w:rPr>
        <w:t>Check</w:t>
      </w:r>
      <w:r w:rsidRPr="00EC69C4">
        <w:rPr>
          <w:rFonts w:ascii="Times New Roman" w:hAnsi="Times New Roman" w:cs="Times New Roman"/>
          <w:bCs/>
          <w:sz w:val="24"/>
          <w:szCs w:val="24"/>
        </w:rPr>
        <w:t xml:space="preserve">) – </w:t>
      </w:r>
      <w:r w:rsidRPr="00E209BD">
        <w:rPr>
          <w:rFonts w:ascii="Times New Roman" w:hAnsi="Times New Roman" w:cs="Times New Roman"/>
          <w:bCs/>
          <w:sz w:val="24"/>
          <w:szCs w:val="24"/>
        </w:rPr>
        <w:t>циклический</w:t>
      </w:r>
      <w:r w:rsidRPr="00EC69C4">
        <w:rPr>
          <w:rFonts w:ascii="Times New Roman" w:hAnsi="Times New Roman" w:cs="Times New Roman"/>
          <w:bCs/>
          <w:sz w:val="24"/>
          <w:szCs w:val="24"/>
        </w:rPr>
        <w:t xml:space="preserve"> </w:t>
      </w:r>
      <w:r w:rsidRPr="00E209BD">
        <w:rPr>
          <w:rFonts w:ascii="Times New Roman" w:hAnsi="Times New Roman" w:cs="Times New Roman"/>
          <w:bCs/>
          <w:sz w:val="24"/>
          <w:szCs w:val="24"/>
        </w:rPr>
        <w:t>избыточный</w:t>
      </w:r>
      <w:r w:rsidRPr="00EC69C4">
        <w:rPr>
          <w:rFonts w:ascii="Times New Roman" w:hAnsi="Times New Roman" w:cs="Times New Roman"/>
          <w:bCs/>
          <w:sz w:val="24"/>
          <w:szCs w:val="24"/>
        </w:rPr>
        <w:t xml:space="preserve"> </w:t>
      </w:r>
      <w:r w:rsidRPr="00E209BD">
        <w:rPr>
          <w:rFonts w:ascii="Times New Roman" w:hAnsi="Times New Roman" w:cs="Times New Roman"/>
          <w:bCs/>
          <w:sz w:val="24"/>
          <w:szCs w:val="24"/>
        </w:rPr>
        <w:t>код</w:t>
      </w:r>
      <w:r w:rsidRPr="00EC69C4">
        <w:rPr>
          <w:rFonts w:ascii="Times New Roman" w:hAnsi="Times New Roman" w:cs="Times New Roman"/>
          <w:bCs/>
          <w:sz w:val="24"/>
          <w:szCs w:val="24"/>
        </w:rPr>
        <w:t>;</w:t>
      </w:r>
    </w:p>
    <w:p w14:paraId="2A8C1AB6" w14:textId="77777777" w:rsidR="00E209BD" w:rsidRPr="00E209BD" w:rsidRDefault="00E209BD" w:rsidP="008F155E">
      <w:pPr>
        <w:widowControl/>
        <w:autoSpaceDE/>
        <w:autoSpaceDN/>
        <w:adjustRightInd/>
        <w:ind w:firstLine="720"/>
        <w:jc w:val="both"/>
        <w:rPr>
          <w:rFonts w:ascii="Times New Roman" w:hAnsi="Times New Roman" w:cs="Times New Roman"/>
          <w:bCs/>
          <w:sz w:val="24"/>
          <w:szCs w:val="24"/>
        </w:rPr>
      </w:pPr>
      <w:r w:rsidRPr="00E209BD">
        <w:rPr>
          <w:rFonts w:ascii="Times New Roman" w:hAnsi="Times New Roman" w:cs="Times New Roman"/>
          <w:bCs/>
          <w:sz w:val="24"/>
          <w:szCs w:val="24"/>
        </w:rPr>
        <w:t>DBPSK (</w:t>
      </w:r>
      <w:proofErr w:type="spellStart"/>
      <w:r w:rsidRPr="00E209BD">
        <w:rPr>
          <w:rFonts w:ascii="Times New Roman" w:hAnsi="Times New Roman" w:cs="Times New Roman"/>
          <w:bCs/>
          <w:sz w:val="24"/>
          <w:szCs w:val="24"/>
        </w:rPr>
        <w:t>Differential</w:t>
      </w:r>
      <w:proofErr w:type="spellEnd"/>
      <w:r w:rsidRPr="00E209BD">
        <w:rPr>
          <w:rFonts w:ascii="Times New Roman" w:hAnsi="Times New Roman" w:cs="Times New Roman"/>
          <w:bCs/>
          <w:sz w:val="24"/>
          <w:szCs w:val="24"/>
        </w:rPr>
        <w:t xml:space="preserve"> </w:t>
      </w:r>
      <w:proofErr w:type="spellStart"/>
      <w:r w:rsidRPr="00E209BD">
        <w:rPr>
          <w:rFonts w:ascii="Times New Roman" w:hAnsi="Times New Roman" w:cs="Times New Roman"/>
          <w:bCs/>
          <w:sz w:val="24"/>
          <w:szCs w:val="24"/>
        </w:rPr>
        <w:t>Binary</w:t>
      </w:r>
      <w:proofErr w:type="spellEnd"/>
      <w:r w:rsidRPr="00E209BD">
        <w:rPr>
          <w:rFonts w:ascii="Times New Roman" w:hAnsi="Times New Roman" w:cs="Times New Roman"/>
          <w:bCs/>
          <w:sz w:val="24"/>
          <w:szCs w:val="24"/>
        </w:rPr>
        <w:t xml:space="preserve"> </w:t>
      </w:r>
      <w:proofErr w:type="spellStart"/>
      <w:r w:rsidRPr="00E209BD">
        <w:rPr>
          <w:rFonts w:ascii="Times New Roman" w:hAnsi="Times New Roman" w:cs="Times New Roman"/>
          <w:bCs/>
          <w:sz w:val="24"/>
          <w:szCs w:val="24"/>
        </w:rPr>
        <w:t>Phase</w:t>
      </w:r>
      <w:proofErr w:type="spellEnd"/>
      <w:r w:rsidRPr="00E209BD">
        <w:rPr>
          <w:rFonts w:ascii="Times New Roman" w:hAnsi="Times New Roman" w:cs="Times New Roman"/>
          <w:bCs/>
          <w:sz w:val="24"/>
          <w:szCs w:val="24"/>
        </w:rPr>
        <w:t xml:space="preserve"> Shift </w:t>
      </w:r>
      <w:proofErr w:type="spellStart"/>
      <w:r w:rsidRPr="00E209BD">
        <w:rPr>
          <w:rFonts w:ascii="Times New Roman" w:hAnsi="Times New Roman" w:cs="Times New Roman"/>
          <w:bCs/>
          <w:sz w:val="24"/>
          <w:szCs w:val="24"/>
        </w:rPr>
        <w:t>Keying</w:t>
      </w:r>
      <w:proofErr w:type="spellEnd"/>
      <w:r w:rsidRPr="00E209BD">
        <w:rPr>
          <w:rFonts w:ascii="Times New Roman" w:hAnsi="Times New Roman" w:cs="Times New Roman"/>
          <w:bCs/>
          <w:sz w:val="24"/>
          <w:szCs w:val="24"/>
        </w:rPr>
        <w:t>) – относительная двоичная фазовая манипуляция;</w:t>
      </w:r>
    </w:p>
    <w:p w14:paraId="5BE994CD" w14:textId="77777777" w:rsidR="00E209BD" w:rsidRPr="00E209BD" w:rsidRDefault="00E209BD" w:rsidP="008F155E">
      <w:pPr>
        <w:widowControl/>
        <w:autoSpaceDE/>
        <w:autoSpaceDN/>
        <w:adjustRightInd/>
        <w:ind w:firstLine="720"/>
        <w:jc w:val="both"/>
        <w:rPr>
          <w:rFonts w:ascii="Times New Roman" w:hAnsi="Times New Roman" w:cs="Times New Roman"/>
          <w:bCs/>
          <w:strike/>
          <w:sz w:val="24"/>
          <w:szCs w:val="24"/>
        </w:rPr>
      </w:pPr>
      <w:proofErr w:type="spellStart"/>
      <w:r w:rsidRPr="00E209BD">
        <w:rPr>
          <w:rFonts w:ascii="Times New Roman" w:hAnsi="Times New Roman" w:cs="Times New Roman"/>
          <w:bCs/>
          <w:sz w:val="24"/>
          <w:szCs w:val="24"/>
        </w:rPr>
        <w:t>downlink</w:t>
      </w:r>
      <w:proofErr w:type="spellEnd"/>
      <w:r w:rsidRPr="00E209BD">
        <w:rPr>
          <w:rFonts w:ascii="Times New Roman" w:hAnsi="Times New Roman" w:cs="Times New Roman"/>
          <w:bCs/>
          <w:sz w:val="24"/>
          <w:szCs w:val="24"/>
        </w:rPr>
        <w:t xml:space="preserve"> – нисходящее направление передачи данных;</w:t>
      </w:r>
    </w:p>
    <w:p w14:paraId="2AFE70C3" w14:textId="77777777" w:rsidR="00E209BD" w:rsidRPr="00E209BD" w:rsidRDefault="00E209BD" w:rsidP="008F155E">
      <w:pPr>
        <w:widowControl/>
        <w:autoSpaceDE/>
        <w:autoSpaceDN/>
        <w:adjustRightInd/>
        <w:ind w:firstLine="720"/>
        <w:jc w:val="both"/>
        <w:rPr>
          <w:rFonts w:ascii="Times New Roman" w:hAnsi="Times New Roman" w:cs="Times New Roman"/>
          <w:bCs/>
          <w:sz w:val="24"/>
          <w:szCs w:val="24"/>
        </w:rPr>
      </w:pPr>
      <w:r w:rsidRPr="00E209BD">
        <w:rPr>
          <w:rFonts w:ascii="Times New Roman" w:hAnsi="Times New Roman" w:cs="Times New Roman"/>
          <w:bCs/>
          <w:sz w:val="24"/>
          <w:szCs w:val="24"/>
        </w:rPr>
        <w:t xml:space="preserve">2FSK (Frequency Shift </w:t>
      </w:r>
      <w:proofErr w:type="spellStart"/>
      <w:r w:rsidRPr="00E209BD">
        <w:rPr>
          <w:rFonts w:ascii="Times New Roman" w:hAnsi="Times New Roman" w:cs="Times New Roman"/>
          <w:bCs/>
          <w:sz w:val="24"/>
          <w:szCs w:val="24"/>
        </w:rPr>
        <w:t>Keying</w:t>
      </w:r>
      <w:proofErr w:type="spellEnd"/>
      <w:r w:rsidRPr="00E209BD">
        <w:rPr>
          <w:rFonts w:ascii="Times New Roman" w:hAnsi="Times New Roman" w:cs="Times New Roman"/>
          <w:bCs/>
          <w:sz w:val="24"/>
          <w:szCs w:val="24"/>
        </w:rPr>
        <w:t>) – двоичная частотная манипуляция несущей;</w:t>
      </w:r>
    </w:p>
    <w:p w14:paraId="7E38BF14" w14:textId="77777777" w:rsidR="00E209BD" w:rsidRPr="00E209BD" w:rsidRDefault="00E209BD" w:rsidP="008F155E">
      <w:pPr>
        <w:widowControl/>
        <w:autoSpaceDE/>
        <w:autoSpaceDN/>
        <w:adjustRightInd/>
        <w:ind w:firstLine="720"/>
        <w:jc w:val="both"/>
        <w:rPr>
          <w:rFonts w:ascii="Times New Roman" w:hAnsi="Times New Roman" w:cs="Times New Roman"/>
          <w:bCs/>
          <w:sz w:val="24"/>
          <w:szCs w:val="24"/>
        </w:rPr>
      </w:pPr>
      <w:r w:rsidRPr="00E209BD">
        <w:rPr>
          <w:rFonts w:ascii="Times New Roman" w:hAnsi="Times New Roman" w:cs="Times New Roman"/>
          <w:bCs/>
          <w:sz w:val="24"/>
          <w:szCs w:val="24"/>
        </w:rPr>
        <w:t>LBT (</w:t>
      </w:r>
      <w:proofErr w:type="spellStart"/>
      <w:r w:rsidRPr="00E209BD">
        <w:rPr>
          <w:rFonts w:ascii="Times New Roman" w:hAnsi="Times New Roman" w:cs="Times New Roman"/>
          <w:bCs/>
          <w:sz w:val="24"/>
          <w:szCs w:val="24"/>
        </w:rPr>
        <w:t>Listen</w:t>
      </w:r>
      <w:proofErr w:type="spellEnd"/>
      <w:r w:rsidRPr="00E209BD">
        <w:rPr>
          <w:rFonts w:ascii="Times New Roman" w:hAnsi="Times New Roman" w:cs="Times New Roman"/>
          <w:bCs/>
          <w:sz w:val="24"/>
          <w:szCs w:val="24"/>
        </w:rPr>
        <w:t xml:space="preserve"> </w:t>
      </w:r>
      <w:proofErr w:type="spellStart"/>
      <w:r w:rsidRPr="00E209BD">
        <w:rPr>
          <w:rFonts w:ascii="Times New Roman" w:hAnsi="Times New Roman" w:cs="Times New Roman"/>
          <w:bCs/>
          <w:sz w:val="24"/>
          <w:szCs w:val="24"/>
        </w:rPr>
        <w:t>Before</w:t>
      </w:r>
      <w:proofErr w:type="spellEnd"/>
      <w:r w:rsidRPr="00E209BD">
        <w:rPr>
          <w:rFonts w:ascii="Times New Roman" w:hAnsi="Times New Roman" w:cs="Times New Roman"/>
          <w:bCs/>
          <w:sz w:val="24"/>
          <w:szCs w:val="24"/>
        </w:rPr>
        <w:t xml:space="preserve"> Talk) – режим прослушивания перед излучением радиосигнала;</w:t>
      </w:r>
    </w:p>
    <w:p w14:paraId="62076517" w14:textId="3BE646F6" w:rsidR="00E209BD" w:rsidRPr="00E209BD" w:rsidRDefault="00A24062" w:rsidP="008F155E">
      <w:pPr>
        <w:widowControl/>
        <w:autoSpaceDE/>
        <w:autoSpaceDN/>
        <w:adjustRightInd/>
        <w:ind w:firstLine="720"/>
        <w:jc w:val="both"/>
        <w:rPr>
          <w:rFonts w:ascii="Times New Roman" w:hAnsi="Times New Roman" w:cs="Times New Roman"/>
          <w:bCs/>
          <w:sz w:val="24"/>
          <w:szCs w:val="24"/>
        </w:rPr>
      </w:pPr>
      <w:r>
        <w:rPr>
          <w:rFonts w:ascii="Times New Roman" w:hAnsi="Times New Roman" w:cs="Times New Roman"/>
          <w:bCs/>
          <w:sz w:val="24"/>
          <w:szCs w:val="24"/>
          <w:lang w:val="en-US"/>
        </w:rPr>
        <w:t>L</w:t>
      </w:r>
      <w:proofErr w:type="spellStart"/>
      <w:r w:rsidR="00E209BD" w:rsidRPr="00E209BD">
        <w:rPr>
          <w:rFonts w:ascii="Times New Roman" w:hAnsi="Times New Roman" w:cs="Times New Roman"/>
          <w:bCs/>
          <w:sz w:val="24"/>
          <w:szCs w:val="24"/>
        </w:rPr>
        <w:t>ittle</w:t>
      </w:r>
      <w:proofErr w:type="spellEnd"/>
      <w:r w:rsidR="00E209BD" w:rsidRPr="00E209BD">
        <w:rPr>
          <w:rFonts w:ascii="Times New Roman" w:hAnsi="Times New Roman" w:cs="Times New Roman"/>
          <w:bCs/>
          <w:sz w:val="24"/>
          <w:szCs w:val="24"/>
        </w:rPr>
        <w:t>-</w:t>
      </w:r>
      <w:r>
        <w:rPr>
          <w:rFonts w:ascii="Times New Roman" w:hAnsi="Times New Roman" w:cs="Times New Roman"/>
          <w:bCs/>
          <w:sz w:val="24"/>
          <w:szCs w:val="24"/>
          <w:lang w:val="en-US"/>
        </w:rPr>
        <w:t>E</w:t>
      </w:r>
      <w:proofErr w:type="spellStart"/>
      <w:r w:rsidR="00E209BD" w:rsidRPr="00E209BD">
        <w:rPr>
          <w:rFonts w:ascii="Times New Roman" w:hAnsi="Times New Roman" w:cs="Times New Roman"/>
          <w:bCs/>
          <w:sz w:val="24"/>
          <w:szCs w:val="24"/>
        </w:rPr>
        <w:t>ndian</w:t>
      </w:r>
      <w:proofErr w:type="spellEnd"/>
      <w:r w:rsidR="00E209BD" w:rsidRPr="00E209BD">
        <w:rPr>
          <w:rFonts w:ascii="Times New Roman" w:hAnsi="Times New Roman" w:cs="Times New Roman"/>
          <w:bCs/>
          <w:sz w:val="24"/>
          <w:szCs w:val="24"/>
        </w:rPr>
        <w:t xml:space="preserve"> – младший байт находится первым в памяти;</w:t>
      </w:r>
    </w:p>
    <w:p w14:paraId="50BE02E3" w14:textId="77777777" w:rsidR="00E209BD" w:rsidRPr="00E209BD" w:rsidRDefault="00E209BD" w:rsidP="008F155E">
      <w:pPr>
        <w:widowControl/>
        <w:autoSpaceDE/>
        <w:autoSpaceDN/>
        <w:adjustRightInd/>
        <w:ind w:firstLine="720"/>
        <w:jc w:val="both"/>
        <w:rPr>
          <w:rFonts w:ascii="Times New Roman" w:hAnsi="Times New Roman" w:cs="Times New Roman"/>
          <w:bCs/>
          <w:spacing w:val="-4"/>
          <w:sz w:val="24"/>
          <w:szCs w:val="24"/>
        </w:rPr>
      </w:pPr>
      <w:r w:rsidRPr="00E209BD">
        <w:rPr>
          <w:rFonts w:ascii="Times New Roman" w:hAnsi="Times New Roman" w:cs="Times New Roman"/>
          <w:bCs/>
          <w:spacing w:val="-4"/>
          <w:sz w:val="24"/>
          <w:szCs w:val="24"/>
        </w:rPr>
        <w:t>LPWAN (</w:t>
      </w:r>
      <w:proofErr w:type="spellStart"/>
      <w:r w:rsidRPr="00E209BD">
        <w:rPr>
          <w:rFonts w:ascii="Times New Roman" w:hAnsi="Times New Roman" w:cs="Times New Roman"/>
          <w:bCs/>
          <w:spacing w:val="-4"/>
          <w:sz w:val="24"/>
          <w:szCs w:val="24"/>
        </w:rPr>
        <w:t>Low-power</w:t>
      </w:r>
      <w:proofErr w:type="spellEnd"/>
      <w:r w:rsidRPr="00E209BD">
        <w:rPr>
          <w:rFonts w:ascii="Times New Roman" w:hAnsi="Times New Roman" w:cs="Times New Roman"/>
          <w:bCs/>
          <w:spacing w:val="-4"/>
          <w:sz w:val="24"/>
          <w:szCs w:val="24"/>
        </w:rPr>
        <w:t xml:space="preserve"> Wide-</w:t>
      </w:r>
      <w:proofErr w:type="spellStart"/>
      <w:r w:rsidRPr="00E209BD">
        <w:rPr>
          <w:rFonts w:ascii="Times New Roman" w:hAnsi="Times New Roman" w:cs="Times New Roman"/>
          <w:bCs/>
          <w:spacing w:val="-4"/>
          <w:sz w:val="24"/>
          <w:szCs w:val="24"/>
        </w:rPr>
        <w:t>area</w:t>
      </w:r>
      <w:proofErr w:type="spellEnd"/>
      <w:r w:rsidRPr="00E209BD">
        <w:rPr>
          <w:rFonts w:ascii="Times New Roman" w:hAnsi="Times New Roman" w:cs="Times New Roman"/>
          <w:bCs/>
          <w:spacing w:val="-4"/>
          <w:sz w:val="24"/>
          <w:szCs w:val="24"/>
        </w:rPr>
        <w:t xml:space="preserve"> Network) – энергоэффективные сети связи дальнего радиуса действия;</w:t>
      </w:r>
    </w:p>
    <w:p w14:paraId="2481AF02" w14:textId="77777777" w:rsidR="00E209BD" w:rsidRDefault="00E209BD" w:rsidP="008F155E">
      <w:pPr>
        <w:widowControl/>
        <w:autoSpaceDE/>
        <w:autoSpaceDN/>
        <w:adjustRightInd/>
        <w:ind w:firstLine="720"/>
        <w:jc w:val="both"/>
        <w:rPr>
          <w:rFonts w:ascii="Times New Roman" w:hAnsi="Times New Roman" w:cs="Times New Roman"/>
          <w:bCs/>
          <w:sz w:val="24"/>
          <w:szCs w:val="24"/>
          <w:lang w:val="en-US"/>
        </w:rPr>
      </w:pPr>
      <w:r w:rsidRPr="00E209BD">
        <w:rPr>
          <w:rFonts w:ascii="Times New Roman" w:hAnsi="Times New Roman" w:cs="Times New Roman"/>
          <w:bCs/>
          <w:sz w:val="24"/>
          <w:szCs w:val="24"/>
          <w:lang w:val="en-US"/>
        </w:rPr>
        <w:t xml:space="preserve">LSB (Least Significant Bit) – </w:t>
      </w:r>
      <w:r w:rsidRPr="00E209BD">
        <w:rPr>
          <w:rFonts w:ascii="Times New Roman" w:hAnsi="Times New Roman" w:cs="Times New Roman"/>
          <w:bCs/>
          <w:sz w:val="24"/>
          <w:szCs w:val="24"/>
        </w:rPr>
        <w:t>младший</w:t>
      </w:r>
      <w:r w:rsidRPr="00E209BD">
        <w:rPr>
          <w:rFonts w:ascii="Times New Roman" w:hAnsi="Times New Roman" w:cs="Times New Roman"/>
          <w:bCs/>
          <w:sz w:val="24"/>
          <w:szCs w:val="24"/>
          <w:lang w:val="en-US"/>
        </w:rPr>
        <w:t xml:space="preserve"> </w:t>
      </w:r>
      <w:r w:rsidRPr="00E209BD">
        <w:rPr>
          <w:rFonts w:ascii="Times New Roman" w:hAnsi="Times New Roman" w:cs="Times New Roman"/>
          <w:bCs/>
          <w:sz w:val="24"/>
          <w:szCs w:val="24"/>
        </w:rPr>
        <w:t>значащий</w:t>
      </w:r>
      <w:r w:rsidRPr="00E209BD">
        <w:rPr>
          <w:rFonts w:ascii="Times New Roman" w:hAnsi="Times New Roman" w:cs="Times New Roman"/>
          <w:bCs/>
          <w:sz w:val="24"/>
          <w:szCs w:val="24"/>
          <w:lang w:val="en-US"/>
        </w:rPr>
        <w:t xml:space="preserve"> </w:t>
      </w:r>
      <w:r w:rsidRPr="00E209BD">
        <w:rPr>
          <w:rFonts w:ascii="Times New Roman" w:hAnsi="Times New Roman" w:cs="Times New Roman"/>
          <w:bCs/>
          <w:sz w:val="24"/>
          <w:szCs w:val="24"/>
        </w:rPr>
        <w:t>бит</w:t>
      </w:r>
      <w:r w:rsidRPr="00E209BD">
        <w:rPr>
          <w:rFonts w:ascii="Times New Roman" w:hAnsi="Times New Roman" w:cs="Times New Roman"/>
          <w:bCs/>
          <w:sz w:val="24"/>
          <w:szCs w:val="24"/>
          <w:lang w:val="en-US"/>
        </w:rPr>
        <w:t>;</w:t>
      </w:r>
    </w:p>
    <w:p w14:paraId="4A523A5F" w14:textId="16021B4A" w:rsidR="001508E2" w:rsidRPr="001508E2" w:rsidRDefault="00BF7BDF" w:rsidP="001508E2">
      <w:pPr>
        <w:widowControl/>
        <w:autoSpaceDE/>
        <w:autoSpaceDN/>
        <w:adjustRightInd/>
        <w:ind w:firstLine="720"/>
        <w:jc w:val="both"/>
        <w:rPr>
          <w:rFonts w:ascii="Times New Roman" w:hAnsi="Times New Roman" w:cs="Times New Roman"/>
          <w:bCs/>
          <w:sz w:val="24"/>
          <w:szCs w:val="24"/>
          <w:lang w:val="en-US"/>
        </w:rPr>
      </w:pPr>
      <w:r>
        <w:rPr>
          <w:rFonts w:ascii="Times New Roman" w:hAnsi="Times New Roman" w:cs="Times New Roman"/>
          <w:bCs/>
          <w:sz w:val="24"/>
          <w:szCs w:val="24"/>
          <w:lang w:val="en-US"/>
        </w:rPr>
        <w:t xml:space="preserve">MSB </w:t>
      </w:r>
      <w:r w:rsidR="001508E2" w:rsidRPr="001508E2">
        <w:rPr>
          <w:rFonts w:ascii="Times New Roman" w:hAnsi="Times New Roman" w:cs="Times New Roman"/>
          <w:bCs/>
          <w:sz w:val="24"/>
          <w:szCs w:val="24"/>
          <w:lang w:val="en-US"/>
        </w:rPr>
        <w:t xml:space="preserve">(Most Significant Bit) – </w:t>
      </w:r>
      <w:r w:rsidR="001508E2">
        <w:rPr>
          <w:rFonts w:ascii="Times New Roman" w:hAnsi="Times New Roman" w:cs="Times New Roman"/>
          <w:bCs/>
          <w:sz w:val="24"/>
          <w:szCs w:val="24"/>
        </w:rPr>
        <w:t>старший</w:t>
      </w:r>
      <w:r w:rsidR="001508E2" w:rsidRPr="00E209BD">
        <w:rPr>
          <w:rFonts w:ascii="Times New Roman" w:hAnsi="Times New Roman" w:cs="Times New Roman"/>
          <w:bCs/>
          <w:sz w:val="24"/>
          <w:szCs w:val="24"/>
          <w:lang w:val="en-US"/>
        </w:rPr>
        <w:t xml:space="preserve"> </w:t>
      </w:r>
      <w:r w:rsidR="001508E2" w:rsidRPr="00E209BD">
        <w:rPr>
          <w:rFonts w:ascii="Times New Roman" w:hAnsi="Times New Roman" w:cs="Times New Roman"/>
          <w:bCs/>
          <w:sz w:val="24"/>
          <w:szCs w:val="24"/>
        </w:rPr>
        <w:t>значащий</w:t>
      </w:r>
      <w:r w:rsidR="001508E2" w:rsidRPr="00E209BD">
        <w:rPr>
          <w:rFonts w:ascii="Times New Roman" w:hAnsi="Times New Roman" w:cs="Times New Roman"/>
          <w:bCs/>
          <w:sz w:val="24"/>
          <w:szCs w:val="24"/>
          <w:lang w:val="en-US"/>
        </w:rPr>
        <w:t xml:space="preserve"> </w:t>
      </w:r>
      <w:r w:rsidR="001508E2" w:rsidRPr="00E209BD">
        <w:rPr>
          <w:rFonts w:ascii="Times New Roman" w:hAnsi="Times New Roman" w:cs="Times New Roman"/>
          <w:bCs/>
          <w:sz w:val="24"/>
          <w:szCs w:val="24"/>
        </w:rPr>
        <w:t>бит</w:t>
      </w:r>
      <w:r w:rsidR="001508E2" w:rsidRPr="00E209BD">
        <w:rPr>
          <w:rFonts w:ascii="Times New Roman" w:hAnsi="Times New Roman" w:cs="Times New Roman"/>
          <w:bCs/>
          <w:sz w:val="24"/>
          <w:szCs w:val="24"/>
          <w:lang w:val="en-US"/>
        </w:rPr>
        <w:t>;</w:t>
      </w:r>
    </w:p>
    <w:p w14:paraId="1E23B2D3" w14:textId="77777777" w:rsidR="00E209BD" w:rsidRPr="00EC69C4" w:rsidRDefault="00E209BD" w:rsidP="008F155E">
      <w:pPr>
        <w:widowControl/>
        <w:autoSpaceDE/>
        <w:autoSpaceDN/>
        <w:adjustRightInd/>
        <w:ind w:firstLine="720"/>
        <w:jc w:val="both"/>
        <w:rPr>
          <w:rFonts w:ascii="Times New Roman" w:hAnsi="Times New Roman" w:cs="Times New Roman"/>
          <w:bCs/>
          <w:sz w:val="24"/>
          <w:szCs w:val="24"/>
        </w:rPr>
      </w:pPr>
      <w:r w:rsidRPr="001508E2">
        <w:rPr>
          <w:rFonts w:ascii="Times New Roman" w:hAnsi="Times New Roman" w:cs="Times New Roman"/>
          <w:bCs/>
          <w:sz w:val="24"/>
          <w:szCs w:val="24"/>
          <w:lang w:val="en-US"/>
        </w:rPr>
        <w:t>MAC</w:t>
      </w:r>
      <w:r w:rsidRPr="00EC69C4">
        <w:rPr>
          <w:rFonts w:ascii="Times New Roman" w:hAnsi="Times New Roman" w:cs="Times New Roman"/>
          <w:bCs/>
          <w:sz w:val="24"/>
          <w:szCs w:val="24"/>
        </w:rPr>
        <w:t xml:space="preserve"> (</w:t>
      </w:r>
      <w:r w:rsidRPr="001508E2">
        <w:rPr>
          <w:rFonts w:ascii="Times New Roman" w:hAnsi="Times New Roman" w:cs="Times New Roman"/>
          <w:bCs/>
          <w:sz w:val="24"/>
          <w:szCs w:val="24"/>
          <w:lang w:val="en-US"/>
        </w:rPr>
        <w:t>Media</w:t>
      </w:r>
      <w:r w:rsidRPr="00EC69C4">
        <w:rPr>
          <w:rFonts w:ascii="Times New Roman" w:hAnsi="Times New Roman" w:cs="Times New Roman"/>
          <w:bCs/>
          <w:sz w:val="24"/>
          <w:szCs w:val="24"/>
        </w:rPr>
        <w:t xml:space="preserve"> </w:t>
      </w:r>
      <w:r w:rsidRPr="001508E2">
        <w:rPr>
          <w:rFonts w:ascii="Times New Roman" w:hAnsi="Times New Roman" w:cs="Times New Roman"/>
          <w:bCs/>
          <w:sz w:val="24"/>
          <w:szCs w:val="24"/>
          <w:lang w:val="en-US"/>
        </w:rPr>
        <w:t>Access</w:t>
      </w:r>
      <w:r w:rsidRPr="00EC69C4">
        <w:rPr>
          <w:rFonts w:ascii="Times New Roman" w:hAnsi="Times New Roman" w:cs="Times New Roman"/>
          <w:bCs/>
          <w:sz w:val="24"/>
          <w:szCs w:val="24"/>
        </w:rPr>
        <w:t xml:space="preserve"> </w:t>
      </w:r>
      <w:r w:rsidRPr="001508E2">
        <w:rPr>
          <w:rFonts w:ascii="Times New Roman" w:hAnsi="Times New Roman" w:cs="Times New Roman"/>
          <w:bCs/>
          <w:sz w:val="24"/>
          <w:szCs w:val="24"/>
          <w:lang w:val="en-US"/>
        </w:rPr>
        <w:t>Control</w:t>
      </w:r>
      <w:r w:rsidRPr="00EC69C4">
        <w:rPr>
          <w:rFonts w:ascii="Times New Roman" w:hAnsi="Times New Roman" w:cs="Times New Roman"/>
          <w:bCs/>
          <w:sz w:val="24"/>
          <w:szCs w:val="24"/>
        </w:rPr>
        <w:t xml:space="preserve">) – </w:t>
      </w:r>
      <w:r w:rsidRPr="00E209BD">
        <w:rPr>
          <w:rFonts w:ascii="Times New Roman" w:hAnsi="Times New Roman" w:cs="Times New Roman"/>
          <w:bCs/>
          <w:sz w:val="24"/>
          <w:szCs w:val="24"/>
        </w:rPr>
        <w:t>управление</w:t>
      </w:r>
      <w:r w:rsidRPr="00EC69C4">
        <w:rPr>
          <w:rFonts w:ascii="Times New Roman" w:hAnsi="Times New Roman" w:cs="Times New Roman"/>
          <w:bCs/>
          <w:sz w:val="24"/>
          <w:szCs w:val="24"/>
        </w:rPr>
        <w:t xml:space="preserve"> </w:t>
      </w:r>
      <w:r w:rsidRPr="00E209BD">
        <w:rPr>
          <w:rFonts w:ascii="Times New Roman" w:hAnsi="Times New Roman" w:cs="Times New Roman"/>
          <w:bCs/>
          <w:sz w:val="24"/>
          <w:szCs w:val="24"/>
        </w:rPr>
        <w:t>доступом</w:t>
      </w:r>
      <w:r w:rsidRPr="00EC69C4">
        <w:rPr>
          <w:rFonts w:ascii="Times New Roman" w:hAnsi="Times New Roman" w:cs="Times New Roman"/>
          <w:bCs/>
          <w:sz w:val="24"/>
          <w:szCs w:val="24"/>
        </w:rPr>
        <w:t xml:space="preserve"> </w:t>
      </w:r>
      <w:r w:rsidRPr="00E209BD">
        <w:rPr>
          <w:rFonts w:ascii="Times New Roman" w:hAnsi="Times New Roman" w:cs="Times New Roman"/>
          <w:bCs/>
          <w:sz w:val="24"/>
          <w:szCs w:val="24"/>
        </w:rPr>
        <w:t>к</w:t>
      </w:r>
      <w:r w:rsidRPr="00EC69C4">
        <w:rPr>
          <w:rFonts w:ascii="Times New Roman" w:hAnsi="Times New Roman" w:cs="Times New Roman"/>
          <w:bCs/>
          <w:sz w:val="24"/>
          <w:szCs w:val="24"/>
        </w:rPr>
        <w:t xml:space="preserve"> </w:t>
      </w:r>
      <w:r w:rsidRPr="00E209BD">
        <w:rPr>
          <w:rFonts w:ascii="Times New Roman" w:hAnsi="Times New Roman" w:cs="Times New Roman"/>
          <w:bCs/>
          <w:sz w:val="24"/>
          <w:szCs w:val="24"/>
        </w:rPr>
        <w:t>среде</w:t>
      </w:r>
      <w:r w:rsidRPr="00EC69C4">
        <w:rPr>
          <w:rFonts w:ascii="Times New Roman" w:hAnsi="Times New Roman" w:cs="Times New Roman"/>
          <w:bCs/>
          <w:sz w:val="24"/>
          <w:szCs w:val="24"/>
        </w:rPr>
        <w:t>;</w:t>
      </w:r>
    </w:p>
    <w:p w14:paraId="5A900CFC" w14:textId="77777777" w:rsidR="00E209BD" w:rsidRPr="00E209BD" w:rsidRDefault="00E209BD" w:rsidP="008F155E">
      <w:pPr>
        <w:widowControl/>
        <w:autoSpaceDE/>
        <w:autoSpaceDN/>
        <w:adjustRightInd/>
        <w:ind w:firstLine="720"/>
        <w:jc w:val="both"/>
        <w:rPr>
          <w:rFonts w:ascii="Times New Roman" w:hAnsi="Times New Roman" w:cs="Times New Roman"/>
          <w:bCs/>
          <w:sz w:val="24"/>
          <w:szCs w:val="24"/>
        </w:rPr>
      </w:pPr>
      <w:r w:rsidRPr="00E209BD">
        <w:rPr>
          <w:rFonts w:ascii="Times New Roman" w:hAnsi="Times New Roman" w:cs="Times New Roman"/>
          <w:bCs/>
          <w:sz w:val="24"/>
          <w:szCs w:val="24"/>
        </w:rPr>
        <w:t>2PSK (</w:t>
      </w:r>
      <w:proofErr w:type="spellStart"/>
      <w:r w:rsidRPr="00E209BD">
        <w:rPr>
          <w:rFonts w:ascii="Times New Roman" w:hAnsi="Times New Roman" w:cs="Times New Roman"/>
          <w:bCs/>
          <w:sz w:val="24"/>
          <w:szCs w:val="24"/>
        </w:rPr>
        <w:t>Phase</w:t>
      </w:r>
      <w:proofErr w:type="spellEnd"/>
      <w:r w:rsidRPr="00E209BD">
        <w:rPr>
          <w:rFonts w:ascii="Times New Roman" w:hAnsi="Times New Roman" w:cs="Times New Roman"/>
          <w:bCs/>
          <w:sz w:val="24"/>
          <w:szCs w:val="24"/>
        </w:rPr>
        <w:t xml:space="preserve"> Shift </w:t>
      </w:r>
      <w:proofErr w:type="spellStart"/>
      <w:r w:rsidRPr="00E209BD">
        <w:rPr>
          <w:rFonts w:ascii="Times New Roman" w:hAnsi="Times New Roman" w:cs="Times New Roman"/>
          <w:bCs/>
          <w:sz w:val="24"/>
          <w:szCs w:val="24"/>
        </w:rPr>
        <w:t>Keying</w:t>
      </w:r>
      <w:proofErr w:type="spellEnd"/>
      <w:r w:rsidRPr="00E209BD">
        <w:rPr>
          <w:rFonts w:ascii="Times New Roman" w:hAnsi="Times New Roman" w:cs="Times New Roman"/>
          <w:bCs/>
          <w:sz w:val="24"/>
          <w:szCs w:val="24"/>
        </w:rPr>
        <w:t>) – двоичная фазовая манипуляция несущей;</w:t>
      </w:r>
    </w:p>
    <w:p w14:paraId="634F128F" w14:textId="77777777" w:rsidR="00E209BD" w:rsidRPr="00E209BD" w:rsidRDefault="00E209BD" w:rsidP="008F155E">
      <w:pPr>
        <w:widowControl/>
        <w:autoSpaceDE/>
        <w:autoSpaceDN/>
        <w:adjustRightInd/>
        <w:ind w:firstLine="720"/>
        <w:jc w:val="both"/>
        <w:rPr>
          <w:rFonts w:ascii="Times New Roman" w:hAnsi="Times New Roman" w:cs="Times New Roman"/>
          <w:bCs/>
          <w:sz w:val="24"/>
          <w:szCs w:val="24"/>
          <w:lang w:val="en-US"/>
        </w:rPr>
      </w:pPr>
      <w:r w:rsidRPr="00E209BD">
        <w:rPr>
          <w:rFonts w:ascii="Times New Roman" w:hAnsi="Times New Roman" w:cs="Times New Roman"/>
          <w:bCs/>
          <w:sz w:val="24"/>
          <w:szCs w:val="24"/>
          <w:lang w:val="en-US"/>
        </w:rPr>
        <w:t xml:space="preserve">RSSI (Received Signal Strength Indicator) – </w:t>
      </w:r>
      <w:r w:rsidRPr="00E209BD">
        <w:rPr>
          <w:rFonts w:ascii="Times New Roman" w:hAnsi="Times New Roman" w:cs="Times New Roman"/>
          <w:bCs/>
          <w:sz w:val="24"/>
          <w:szCs w:val="24"/>
        </w:rPr>
        <w:t>индикатор</w:t>
      </w:r>
      <w:r w:rsidRPr="00E209BD">
        <w:rPr>
          <w:rFonts w:ascii="Times New Roman" w:hAnsi="Times New Roman" w:cs="Times New Roman"/>
          <w:bCs/>
          <w:sz w:val="24"/>
          <w:szCs w:val="24"/>
          <w:lang w:val="en-US"/>
        </w:rPr>
        <w:t xml:space="preserve"> </w:t>
      </w:r>
      <w:r w:rsidRPr="00E209BD">
        <w:rPr>
          <w:rFonts w:ascii="Times New Roman" w:hAnsi="Times New Roman" w:cs="Times New Roman"/>
          <w:bCs/>
          <w:sz w:val="24"/>
          <w:szCs w:val="24"/>
        </w:rPr>
        <w:t>уровня</w:t>
      </w:r>
      <w:r w:rsidRPr="00E209BD">
        <w:rPr>
          <w:rFonts w:ascii="Times New Roman" w:hAnsi="Times New Roman" w:cs="Times New Roman"/>
          <w:bCs/>
          <w:sz w:val="24"/>
          <w:szCs w:val="24"/>
          <w:lang w:val="en-US"/>
        </w:rPr>
        <w:t xml:space="preserve"> </w:t>
      </w:r>
      <w:r w:rsidRPr="00E209BD">
        <w:rPr>
          <w:rFonts w:ascii="Times New Roman" w:hAnsi="Times New Roman" w:cs="Times New Roman"/>
          <w:bCs/>
          <w:sz w:val="24"/>
          <w:szCs w:val="24"/>
        </w:rPr>
        <w:t>принимаемого</w:t>
      </w:r>
      <w:r w:rsidRPr="00E209BD">
        <w:rPr>
          <w:rFonts w:ascii="Times New Roman" w:hAnsi="Times New Roman" w:cs="Times New Roman"/>
          <w:bCs/>
          <w:sz w:val="24"/>
          <w:szCs w:val="24"/>
          <w:lang w:val="en-US"/>
        </w:rPr>
        <w:t xml:space="preserve"> </w:t>
      </w:r>
      <w:r w:rsidRPr="00E209BD">
        <w:rPr>
          <w:rFonts w:ascii="Times New Roman" w:hAnsi="Times New Roman" w:cs="Times New Roman"/>
          <w:bCs/>
          <w:sz w:val="24"/>
          <w:szCs w:val="24"/>
        </w:rPr>
        <w:t>радиосигнала</w:t>
      </w:r>
      <w:r w:rsidRPr="00E209BD">
        <w:rPr>
          <w:rFonts w:ascii="Times New Roman" w:hAnsi="Times New Roman" w:cs="Times New Roman"/>
          <w:bCs/>
          <w:sz w:val="24"/>
          <w:szCs w:val="24"/>
          <w:lang w:val="en-US"/>
        </w:rPr>
        <w:t>;</w:t>
      </w:r>
    </w:p>
    <w:p w14:paraId="6B87F12E" w14:textId="77777777" w:rsidR="00E209BD" w:rsidRPr="00E209BD" w:rsidRDefault="00E209BD" w:rsidP="008F155E">
      <w:pPr>
        <w:widowControl/>
        <w:autoSpaceDE/>
        <w:autoSpaceDN/>
        <w:adjustRightInd/>
        <w:ind w:firstLine="720"/>
        <w:jc w:val="both"/>
        <w:rPr>
          <w:rFonts w:ascii="Times New Roman" w:hAnsi="Times New Roman" w:cs="Times New Roman"/>
          <w:bCs/>
          <w:sz w:val="24"/>
          <w:szCs w:val="24"/>
          <w:lang w:val="en-US"/>
        </w:rPr>
      </w:pPr>
      <w:r w:rsidRPr="00E209BD">
        <w:rPr>
          <w:rFonts w:ascii="Times New Roman" w:hAnsi="Times New Roman" w:cs="Times New Roman"/>
          <w:bCs/>
          <w:sz w:val="24"/>
          <w:szCs w:val="24"/>
          <w:lang w:val="en-US"/>
        </w:rPr>
        <w:t xml:space="preserve">SMP-M (Smart Metering Protocol Modified) – </w:t>
      </w:r>
      <w:r w:rsidRPr="00E209BD">
        <w:rPr>
          <w:rFonts w:ascii="Times New Roman" w:hAnsi="Times New Roman" w:cs="Times New Roman"/>
          <w:bCs/>
          <w:sz w:val="24"/>
          <w:szCs w:val="24"/>
        </w:rPr>
        <w:t>протокол</w:t>
      </w:r>
      <w:r w:rsidRPr="00E209BD">
        <w:rPr>
          <w:rFonts w:ascii="Times New Roman" w:hAnsi="Times New Roman" w:cs="Times New Roman"/>
          <w:bCs/>
          <w:sz w:val="24"/>
          <w:szCs w:val="24"/>
          <w:lang w:val="en-US"/>
        </w:rPr>
        <w:t xml:space="preserve"> </w:t>
      </w:r>
      <w:r w:rsidRPr="00E209BD">
        <w:rPr>
          <w:rFonts w:ascii="Times New Roman" w:hAnsi="Times New Roman" w:cs="Times New Roman"/>
          <w:bCs/>
          <w:sz w:val="24"/>
          <w:szCs w:val="24"/>
        </w:rPr>
        <w:t>передачи</w:t>
      </w:r>
      <w:r w:rsidRPr="00E209BD">
        <w:rPr>
          <w:rFonts w:ascii="Times New Roman" w:hAnsi="Times New Roman" w:cs="Times New Roman"/>
          <w:bCs/>
          <w:sz w:val="24"/>
          <w:szCs w:val="24"/>
          <w:lang w:val="en-US"/>
        </w:rPr>
        <w:t xml:space="preserve"> </w:t>
      </w:r>
      <w:r w:rsidRPr="00E209BD">
        <w:rPr>
          <w:rFonts w:ascii="Times New Roman" w:hAnsi="Times New Roman" w:cs="Times New Roman"/>
          <w:bCs/>
          <w:sz w:val="24"/>
          <w:szCs w:val="24"/>
        </w:rPr>
        <w:t>данных</w:t>
      </w:r>
      <w:r w:rsidRPr="00E209BD">
        <w:rPr>
          <w:rFonts w:ascii="Times New Roman" w:hAnsi="Times New Roman" w:cs="Times New Roman"/>
          <w:bCs/>
          <w:sz w:val="24"/>
          <w:szCs w:val="24"/>
          <w:lang w:val="en-US"/>
        </w:rPr>
        <w:t xml:space="preserve"> </w:t>
      </w:r>
      <w:r w:rsidRPr="00E209BD">
        <w:rPr>
          <w:rFonts w:ascii="Times New Roman" w:hAnsi="Times New Roman" w:cs="Times New Roman"/>
          <w:bCs/>
          <w:sz w:val="24"/>
          <w:szCs w:val="24"/>
        </w:rPr>
        <w:t>уровня</w:t>
      </w:r>
      <w:r w:rsidRPr="00E209BD">
        <w:rPr>
          <w:rFonts w:ascii="Times New Roman" w:hAnsi="Times New Roman" w:cs="Times New Roman"/>
          <w:bCs/>
          <w:sz w:val="24"/>
          <w:szCs w:val="24"/>
          <w:lang w:val="en-US"/>
        </w:rPr>
        <w:t xml:space="preserve"> </w:t>
      </w:r>
      <w:r w:rsidRPr="00E209BD">
        <w:rPr>
          <w:rFonts w:ascii="Times New Roman" w:hAnsi="Times New Roman" w:cs="Times New Roman"/>
          <w:bCs/>
          <w:sz w:val="24"/>
          <w:szCs w:val="24"/>
        </w:rPr>
        <w:t>приложений</w:t>
      </w:r>
      <w:r w:rsidRPr="00E209BD">
        <w:rPr>
          <w:rFonts w:ascii="Times New Roman" w:hAnsi="Times New Roman" w:cs="Times New Roman"/>
          <w:bCs/>
          <w:sz w:val="24"/>
          <w:szCs w:val="24"/>
          <w:lang w:val="en-US"/>
        </w:rPr>
        <w:t>;</w:t>
      </w:r>
    </w:p>
    <w:p w14:paraId="593C6DDE" w14:textId="77777777" w:rsidR="00E209BD" w:rsidRPr="00E209BD" w:rsidRDefault="00E209BD" w:rsidP="008F155E">
      <w:pPr>
        <w:widowControl/>
        <w:autoSpaceDE/>
        <w:autoSpaceDN/>
        <w:adjustRightInd/>
        <w:ind w:firstLine="720"/>
        <w:jc w:val="both"/>
        <w:rPr>
          <w:rFonts w:ascii="Times New Roman" w:hAnsi="Times New Roman" w:cs="Times New Roman"/>
          <w:bCs/>
          <w:sz w:val="24"/>
          <w:szCs w:val="24"/>
          <w:lang w:val="en-US"/>
        </w:rPr>
      </w:pPr>
      <w:r w:rsidRPr="00E209BD">
        <w:rPr>
          <w:rFonts w:ascii="Times New Roman" w:hAnsi="Times New Roman" w:cs="Times New Roman"/>
          <w:bCs/>
          <w:sz w:val="24"/>
          <w:szCs w:val="24"/>
          <w:lang w:val="en-US"/>
        </w:rPr>
        <w:t xml:space="preserve">UNB (Ultra Narrow Band) – </w:t>
      </w:r>
      <w:proofErr w:type="spellStart"/>
      <w:r w:rsidRPr="00E209BD">
        <w:rPr>
          <w:rFonts w:ascii="Times New Roman" w:hAnsi="Times New Roman" w:cs="Times New Roman"/>
          <w:bCs/>
          <w:sz w:val="24"/>
          <w:szCs w:val="24"/>
        </w:rPr>
        <w:t>сверхузкополосный</w:t>
      </w:r>
      <w:proofErr w:type="spellEnd"/>
      <w:r w:rsidRPr="00E209BD">
        <w:rPr>
          <w:rFonts w:ascii="Times New Roman" w:hAnsi="Times New Roman" w:cs="Times New Roman"/>
          <w:bCs/>
          <w:sz w:val="24"/>
          <w:szCs w:val="24"/>
          <w:lang w:val="en-US"/>
        </w:rPr>
        <w:t>;</w:t>
      </w:r>
    </w:p>
    <w:p w14:paraId="7E4FB6BC" w14:textId="77777777" w:rsidR="00E209BD" w:rsidRPr="00E209BD" w:rsidRDefault="00E209BD" w:rsidP="008F155E">
      <w:pPr>
        <w:widowControl/>
        <w:autoSpaceDE/>
        <w:autoSpaceDN/>
        <w:adjustRightInd/>
        <w:ind w:firstLine="720"/>
        <w:jc w:val="both"/>
        <w:rPr>
          <w:rFonts w:ascii="Times New Roman" w:hAnsi="Times New Roman" w:cs="Times New Roman"/>
          <w:bCs/>
          <w:sz w:val="24"/>
          <w:szCs w:val="24"/>
        </w:rPr>
      </w:pPr>
      <w:proofErr w:type="spellStart"/>
      <w:r w:rsidRPr="00E209BD">
        <w:rPr>
          <w:rFonts w:ascii="Times New Roman" w:hAnsi="Times New Roman" w:cs="Times New Roman"/>
          <w:bCs/>
          <w:sz w:val="24"/>
          <w:szCs w:val="24"/>
        </w:rPr>
        <w:t>uplink</w:t>
      </w:r>
      <w:proofErr w:type="spellEnd"/>
      <w:r w:rsidRPr="00E209BD">
        <w:rPr>
          <w:rFonts w:ascii="Times New Roman" w:hAnsi="Times New Roman" w:cs="Times New Roman"/>
          <w:bCs/>
          <w:sz w:val="24"/>
          <w:szCs w:val="24"/>
        </w:rPr>
        <w:t xml:space="preserve"> – восходящее направление передачи данных;</w:t>
      </w:r>
    </w:p>
    <w:p w14:paraId="53224960" w14:textId="77777777" w:rsidR="00E209BD" w:rsidRPr="00E209BD" w:rsidRDefault="00E209BD" w:rsidP="008F155E">
      <w:pPr>
        <w:widowControl/>
        <w:autoSpaceDE/>
        <w:autoSpaceDN/>
        <w:adjustRightInd/>
        <w:ind w:firstLine="720"/>
        <w:jc w:val="both"/>
        <w:rPr>
          <w:rFonts w:ascii="Times New Roman" w:hAnsi="Times New Roman" w:cs="Times New Roman"/>
          <w:bCs/>
          <w:sz w:val="24"/>
          <w:szCs w:val="24"/>
        </w:rPr>
      </w:pPr>
      <w:r w:rsidRPr="00E209BD">
        <w:rPr>
          <w:rFonts w:ascii="Times New Roman" w:hAnsi="Times New Roman" w:cs="Times New Roman"/>
          <w:bCs/>
          <w:sz w:val="24"/>
          <w:szCs w:val="24"/>
        </w:rPr>
        <w:t>XTEA (</w:t>
      </w:r>
      <w:proofErr w:type="spellStart"/>
      <w:r w:rsidRPr="00E209BD">
        <w:rPr>
          <w:rFonts w:ascii="Times New Roman" w:hAnsi="Times New Roman" w:cs="Times New Roman"/>
          <w:bCs/>
          <w:sz w:val="24"/>
          <w:szCs w:val="24"/>
        </w:rPr>
        <w:t>eXtended</w:t>
      </w:r>
      <w:proofErr w:type="spellEnd"/>
      <w:r w:rsidRPr="00E209BD">
        <w:rPr>
          <w:rFonts w:ascii="Times New Roman" w:hAnsi="Times New Roman" w:cs="Times New Roman"/>
          <w:bCs/>
          <w:sz w:val="24"/>
          <w:szCs w:val="24"/>
        </w:rPr>
        <w:t xml:space="preserve"> </w:t>
      </w:r>
      <w:proofErr w:type="spellStart"/>
      <w:r w:rsidRPr="00E209BD">
        <w:rPr>
          <w:rFonts w:ascii="Times New Roman" w:hAnsi="Times New Roman" w:cs="Times New Roman"/>
          <w:bCs/>
          <w:sz w:val="24"/>
          <w:szCs w:val="24"/>
        </w:rPr>
        <w:t>Tiny</w:t>
      </w:r>
      <w:proofErr w:type="spellEnd"/>
      <w:r w:rsidRPr="00E209BD">
        <w:rPr>
          <w:rFonts w:ascii="Times New Roman" w:hAnsi="Times New Roman" w:cs="Times New Roman"/>
          <w:bCs/>
          <w:sz w:val="24"/>
          <w:szCs w:val="24"/>
        </w:rPr>
        <w:t xml:space="preserve"> </w:t>
      </w:r>
      <w:proofErr w:type="spellStart"/>
      <w:r w:rsidRPr="00E209BD">
        <w:rPr>
          <w:rFonts w:ascii="Times New Roman" w:hAnsi="Times New Roman" w:cs="Times New Roman"/>
          <w:bCs/>
          <w:sz w:val="24"/>
          <w:szCs w:val="24"/>
        </w:rPr>
        <w:t>Encryption</w:t>
      </w:r>
      <w:proofErr w:type="spellEnd"/>
      <w:r w:rsidRPr="00E209BD">
        <w:rPr>
          <w:rFonts w:ascii="Times New Roman" w:hAnsi="Times New Roman" w:cs="Times New Roman"/>
          <w:bCs/>
          <w:sz w:val="24"/>
          <w:szCs w:val="24"/>
        </w:rPr>
        <w:t xml:space="preserve"> </w:t>
      </w:r>
      <w:proofErr w:type="spellStart"/>
      <w:r w:rsidRPr="00E209BD">
        <w:rPr>
          <w:rFonts w:ascii="Times New Roman" w:hAnsi="Times New Roman" w:cs="Times New Roman"/>
          <w:bCs/>
          <w:sz w:val="24"/>
          <w:szCs w:val="24"/>
        </w:rPr>
        <w:t>Algorithm</w:t>
      </w:r>
      <w:proofErr w:type="spellEnd"/>
      <w:r w:rsidRPr="00E209BD">
        <w:rPr>
          <w:rFonts w:ascii="Times New Roman" w:hAnsi="Times New Roman" w:cs="Times New Roman"/>
          <w:bCs/>
          <w:sz w:val="24"/>
          <w:szCs w:val="24"/>
        </w:rPr>
        <w:t>) – блочный симметричный алгоритм шифрования.</w:t>
      </w:r>
    </w:p>
    <w:p w14:paraId="6565C41C" w14:textId="77777777" w:rsidR="00E209BD" w:rsidRPr="00E209BD" w:rsidRDefault="00E209BD" w:rsidP="008F155E">
      <w:pPr>
        <w:widowControl/>
        <w:autoSpaceDE/>
        <w:autoSpaceDN/>
        <w:adjustRightInd/>
        <w:ind w:firstLine="720"/>
        <w:jc w:val="both"/>
        <w:rPr>
          <w:rFonts w:ascii="Times New Roman" w:hAnsi="Times New Roman" w:cs="Times New Roman"/>
          <w:bCs/>
          <w:spacing w:val="-4"/>
          <w:sz w:val="24"/>
          <w:szCs w:val="24"/>
        </w:rPr>
      </w:pPr>
      <w:r w:rsidRPr="00E209BD">
        <w:rPr>
          <w:rFonts w:ascii="Times New Roman" w:hAnsi="Times New Roman" w:cs="Times New Roman"/>
          <w:bCs/>
          <w:spacing w:val="-4"/>
          <w:sz w:val="24"/>
          <w:szCs w:val="24"/>
          <w:lang w:val="en-US"/>
        </w:rPr>
        <w:t>DSSS</w:t>
      </w:r>
      <w:r w:rsidRPr="00E209BD">
        <w:rPr>
          <w:rFonts w:ascii="Times New Roman" w:hAnsi="Times New Roman" w:cs="Times New Roman"/>
          <w:bCs/>
          <w:spacing w:val="-4"/>
          <w:sz w:val="24"/>
          <w:szCs w:val="24"/>
        </w:rPr>
        <w:t xml:space="preserve"> (</w:t>
      </w:r>
      <w:r w:rsidRPr="00E209BD">
        <w:rPr>
          <w:rFonts w:ascii="Times New Roman" w:hAnsi="Times New Roman" w:cs="Times New Roman"/>
          <w:bCs/>
          <w:spacing w:val="-4"/>
          <w:sz w:val="24"/>
          <w:szCs w:val="24"/>
          <w:lang w:val="en-US"/>
        </w:rPr>
        <w:t>Direct</w:t>
      </w:r>
      <w:r w:rsidRPr="00E209BD">
        <w:rPr>
          <w:rFonts w:ascii="Times New Roman" w:hAnsi="Times New Roman" w:cs="Times New Roman"/>
          <w:bCs/>
          <w:spacing w:val="-4"/>
          <w:sz w:val="24"/>
          <w:szCs w:val="24"/>
        </w:rPr>
        <w:t xml:space="preserve"> </w:t>
      </w:r>
      <w:r w:rsidRPr="00E209BD">
        <w:rPr>
          <w:rFonts w:ascii="Times New Roman" w:hAnsi="Times New Roman" w:cs="Times New Roman"/>
          <w:bCs/>
          <w:spacing w:val="-4"/>
          <w:sz w:val="24"/>
          <w:szCs w:val="24"/>
          <w:lang w:val="en-US"/>
        </w:rPr>
        <w:t>Sequence</w:t>
      </w:r>
      <w:r w:rsidRPr="00E209BD">
        <w:rPr>
          <w:rFonts w:ascii="Times New Roman" w:hAnsi="Times New Roman" w:cs="Times New Roman"/>
          <w:bCs/>
          <w:spacing w:val="-4"/>
          <w:sz w:val="24"/>
          <w:szCs w:val="24"/>
        </w:rPr>
        <w:t xml:space="preserve"> </w:t>
      </w:r>
      <w:r w:rsidRPr="00E209BD">
        <w:rPr>
          <w:rFonts w:ascii="Times New Roman" w:hAnsi="Times New Roman" w:cs="Times New Roman"/>
          <w:bCs/>
          <w:spacing w:val="-4"/>
          <w:sz w:val="24"/>
          <w:szCs w:val="24"/>
          <w:lang w:val="en-US"/>
        </w:rPr>
        <w:t>Spread</w:t>
      </w:r>
      <w:r w:rsidRPr="00E209BD">
        <w:rPr>
          <w:rFonts w:ascii="Times New Roman" w:hAnsi="Times New Roman" w:cs="Times New Roman"/>
          <w:bCs/>
          <w:spacing w:val="-4"/>
          <w:sz w:val="24"/>
          <w:szCs w:val="24"/>
        </w:rPr>
        <w:t xml:space="preserve"> </w:t>
      </w:r>
      <w:r w:rsidRPr="00E209BD">
        <w:rPr>
          <w:rFonts w:ascii="Times New Roman" w:hAnsi="Times New Roman" w:cs="Times New Roman"/>
          <w:bCs/>
          <w:spacing w:val="-4"/>
          <w:sz w:val="24"/>
          <w:szCs w:val="24"/>
          <w:lang w:val="en-US"/>
        </w:rPr>
        <w:t>Spectrum</w:t>
      </w:r>
      <w:r w:rsidRPr="00E209BD">
        <w:rPr>
          <w:rFonts w:ascii="Times New Roman" w:hAnsi="Times New Roman" w:cs="Times New Roman"/>
          <w:bCs/>
          <w:spacing w:val="-4"/>
          <w:sz w:val="24"/>
          <w:szCs w:val="24"/>
        </w:rPr>
        <w:t>) – метод расширения спектра прямой последовательностью.</w:t>
      </w:r>
    </w:p>
    <w:p w14:paraId="6E77DCF6" w14:textId="4D81AEB6" w:rsidR="0050246D" w:rsidRDefault="0050246D" w:rsidP="008F155E">
      <w:pPr>
        <w:widowControl/>
        <w:ind w:firstLine="720"/>
        <w:jc w:val="both"/>
        <w:rPr>
          <w:rFonts w:ascii="Times New Roman" w:hAnsi="Times New Roman" w:cs="Times New Roman"/>
          <w:color w:val="000000"/>
          <w:sz w:val="24"/>
          <w:szCs w:val="24"/>
          <w:lang w:val="kk-KZ" w:eastAsia="en-US"/>
        </w:rPr>
      </w:pPr>
    </w:p>
    <w:p w14:paraId="4E8A6F65" w14:textId="0B3C14A8" w:rsidR="009E6BA7" w:rsidRDefault="00E209BD" w:rsidP="008F155E">
      <w:pPr>
        <w:widowControl/>
        <w:ind w:firstLine="720"/>
        <w:jc w:val="both"/>
        <w:rPr>
          <w:rFonts w:ascii="Times New Roman" w:hAnsi="Times New Roman" w:cs="Times New Roman"/>
          <w:b/>
          <w:bCs/>
          <w:color w:val="000000"/>
          <w:sz w:val="24"/>
          <w:szCs w:val="24"/>
          <w:lang w:val="kk-KZ" w:eastAsia="en-US"/>
        </w:rPr>
      </w:pPr>
      <w:r w:rsidRPr="00E209BD">
        <w:rPr>
          <w:rFonts w:ascii="Times New Roman" w:hAnsi="Times New Roman" w:cs="Times New Roman"/>
          <w:b/>
          <w:bCs/>
          <w:color w:val="000000"/>
          <w:sz w:val="24"/>
          <w:szCs w:val="24"/>
          <w:lang w:val="kk-KZ" w:eastAsia="en-US"/>
        </w:rPr>
        <w:lastRenderedPageBreak/>
        <w:t>5 Основы построения системы</w:t>
      </w:r>
    </w:p>
    <w:p w14:paraId="31881016" w14:textId="77777777" w:rsidR="00E209BD" w:rsidRDefault="00E209BD" w:rsidP="008F155E">
      <w:pPr>
        <w:widowControl/>
        <w:ind w:firstLine="720"/>
        <w:jc w:val="both"/>
        <w:rPr>
          <w:rFonts w:ascii="Times New Roman" w:hAnsi="Times New Roman" w:cs="Times New Roman"/>
          <w:color w:val="000000"/>
          <w:sz w:val="24"/>
          <w:szCs w:val="24"/>
          <w:lang w:val="kk-KZ" w:eastAsia="en-US"/>
        </w:rPr>
      </w:pPr>
    </w:p>
    <w:p w14:paraId="73F9B92F" w14:textId="77777777" w:rsidR="00E209BD" w:rsidRPr="00E209BD" w:rsidRDefault="00E209BD" w:rsidP="008F155E">
      <w:pPr>
        <w:widowControl/>
        <w:autoSpaceDE/>
        <w:autoSpaceDN/>
        <w:adjustRightInd/>
        <w:ind w:firstLine="720"/>
        <w:jc w:val="both"/>
        <w:rPr>
          <w:rFonts w:ascii="Times New Roman" w:hAnsi="Times New Roman" w:cs="Times New Roman"/>
          <w:bCs/>
          <w:sz w:val="24"/>
          <w:szCs w:val="24"/>
        </w:rPr>
      </w:pPr>
      <w:r w:rsidRPr="00E209BD">
        <w:rPr>
          <w:rFonts w:ascii="Times New Roman" w:hAnsi="Times New Roman" w:cs="Times New Roman"/>
          <w:bCs/>
          <w:sz w:val="24"/>
          <w:szCs w:val="24"/>
        </w:rPr>
        <w:t>5.1 Система является организационно-технической иерархической структурой, условное представление которой приведено на рисунке 1.</w:t>
      </w:r>
    </w:p>
    <w:p w14:paraId="03D0C8CE" w14:textId="77777777" w:rsidR="00E209BD" w:rsidRDefault="00E209BD" w:rsidP="009E6BA7">
      <w:pPr>
        <w:widowControl/>
        <w:ind w:firstLine="567"/>
        <w:jc w:val="both"/>
        <w:rPr>
          <w:rFonts w:ascii="Times New Roman" w:hAnsi="Times New Roman" w:cs="Times New Roman"/>
          <w:color w:val="000000"/>
          <w:sz w:val="24"/>
          <w:szCs w:val="24"/>
          <w:lang w:eastAsia="en-US"/>
        </w:rPr>
      </w:pPr>
    </w:p>
    <w:p w14:paraId="36D4CE50" w14:textId="3D8AACCC" w:rsidR="00E209BD" w:rsidRDefault="00E209BD" w:rsidP="009E6BA7">
      <w:pPr>
        <w:widowControl/>
        <w:ind w:firstLine="567"/>
        <w:jc w:val="both"/>
        <w:rPr>
          <w:rFonts w:ascii="Times New Roman" w:hAnsi="Times New Roman" w:cs="Times New Roman"/>
          <w:color w:val="000000"/>
          <w:sz w:val="24"/>
          <w:szCs w:val="24"/>
          <w:lang w:eastAsia="en-US"/>
        </w:rPr>
      </w:pPr>
      <w:r w:rsidRPr="00E209BD">
        <w:rPr>
          <w:rFonts w:ascii="Times New Roman" w:hAnsi="Times New Roman" w:cs="Times New Roman"/>
          <w:noProof/>
          <w:sz w:val="24"/>
          <w:szCs w:val="24"/>
        </w:rPr>
        <w:drawing>
          <wp:inline distT="0" distB="0" distL="0" distR="0" wp14:anchorId="0C13E03C" wp14:editId="718E1444">
            <wp:extent cx="3383915" cy="3190875"/>
            <wp:effectExtent l="0" t="0" r="0"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1"/>
                    <pic:cNvPicPr>
                      <a:picLocks noChangeAspect="1" noChangeArrowheads="1"/>
                    </pic:cNvPicPr>
                  </pic:nvPicPr>
                  <pic:blipFill>
                    <a:blip r:embed="rId14"/>
                    <a:stretch>
                      <a:fillRect/>
                    </a:stretch>
                  </pic:blipFill>
                  <pic:spPr bwMode="auto">
                    <a:xfrm>
                      <a:off x="0" y="0"/>
                      <a:ext cx="3383915" cy="3190875"/>
                    </a:xfrm>
                    <a:prstGeom prst="rect">
                      <a:avLst/>
                    </a:prstGeom>
                  </pic:spPr>
                </pic:pic>
              </a:graphicData>
            </a:graphic>
          </wp:inline>
        </w:drawing>
      </w:r>
    </w:p>
    <w:p w14:paraId="138B860E" w14:textId="77777777" w:rsidR="000C6704" w:rsidRPr="000C3F49" w:rsidRDefault="000C6704" w:rsidP="000C6704">
      <w:pPr>
        <w:widowControl/>
        <w:autoSpaceDE/>
        <w:autoSpaceDN/>
        <w:adjustRightInd/>
        <w:jc w:val="center"/>
        <w:rPr>
          <w:rFonts w:ascii="Times New Roman" w:hAnsi="Times New Roman" w:cs="Times New Roman"/>
          <w:b/>
          <w:kern w:val="2"/>
          <w:sz w:val="24"/>
          <w:szCs w:val="24"/>
        </w:rPr>
      </w:pPr>
      <w:r w:rsidRPr="000C3F49">
        <w:rPr>
          <w:rFonts w:ascii="Times New Roman" w:hAnsi="Times New Roman" w:cs="Times New Roman"/>
          <w:b/>
          <w:kern w:val="2"/>
          <w:sz w:val="24"/>
          <w:szCs w:val="24"/>
        </w:rPr>
        <w:t xml:space="preserve">Рисунок 1 – Обобщенная структура Системы </w:t>
      </w:r>
    </w:p>
    <w:p w14:paraId="6A135C39" w14:textId="77777777" w:rsidR="00E7542D" w:rsidRDefault="00E7542D" w:rsidP="0035116C">
      <w:pPr>
        <w:widowControl/>
        <w:autoSpaceDE/>
        <w:autoSpaceDN/>
        <w:adjustRightInd/>
        <w:rPr>
          <w:rFonts w:ascii="Times New Roman" w:hAnsi="Times New Roman" w:cs="Times New Roman"/>
          <w:bCs/>
          <w:kern w:val="2"/>
          <w:sz w:val="24"/>
          <w:szCs w:val="24"/>
        </w:rPr>
      </w:pPr>
    </w:p>
    <w:p w14:paraId="3346FE5E" w14:textId="0DD2C670" w:rsidR="000C6704" w:rsidRPr="00E7542D" w:rsidRDefault="000C6704" w:rsidP="008F155E">
      <w:pPr>
        <w:widowControl/>
        <w:autoSpaceDE/>
        <w:autoSpaceDN/>
        <w:adjustRightInd/>
        <w:ind w:firstLine="720"/>
        <w:rPr>
          <w:rFonts w:ascii="Times New Roman" w:hAnsi="Times New Roman" w:cs="Times New Roman"/>
          <w:bCs/>
          <w:kern w:val="2"/>
          <w:sz w:val="24"/>
          <w:szCs w:val="24"/>
        </w:rPr>
      </w:pPr>
      <w:r w:rsidRPr="00E7542D">
        <w:rPr>
          <w:rFonts w:ascii="Times New Roman" w:hAnsi="Times New Roman" w:cs="Times New Roman"/>
          <w:bCs/>
          <w:kern w:val="2"/>
          <w:sz w:val="24"/>
          <w:szCs w:val="24"/>
        </w:rPr>
        <w:t>5.2 Система включает в себя следующие элементы:</w:t>
      </w:r>
    </w:p>
    <w:p w14:paraId="459939CF" w14:textId="77777777" w:rsidR="000C6704" w:rsidRPr="00E7542D" w:rsidRDefault="000C6704" w:rsidP="008F155E">
      <w:pPr>
        <w:widowControl/>
        <w:autoSpaceDE/>
        <w:autoSpaceDN/>
        <w:adjustRightInd/>
        <w:ind w:firstLine="720"/>
        <w:jc w:val="both"/>
        <w:rPr>
          <w:rFonts w:ascii="Times New Roman" w:hAnsi="Times New Roman" w:cs="Times New Roman"/>
          <w:bCs/>
          <w:sz w:val="24"/>
          <w:szCs w:val="24"/>
        </w:rPr>
      </w:pPr>
      <w:r w:rsidRPr="00E7542D">
        <w:rPr>
          <w:rFonts w:ascii="Times New Roman" w:hAnsi="Times New Roman" w:cs="Times New Roman"/>
          <w:bCs/>
          <w:sz w:val="24"/>
          <w:szCs w:val="24"/>
        </w:rPr>
        <w:t>– сервисы верхнего уровня − комплекс программно-аппаратных средств, обеспечивающих сбор, обработку данных и предоставление пользователям необходимой информации;</w:t>
      </w:r>
    </w:p>
    <w:p w14:paraId="224B95FD" w14:textId="77777777" w:rsidR="000C6704" w:rsidRPr="00CB33EA" w:rsidRDefault="000C6704" w:rsidP="008F155E">
      <w:pPr>
        <w:widowControl/>
        <w:autoSpaceDE/>
        <w:autoSpaceDN/>
        <w:adjustRightInd/>
        <w:ind w:firstLine="720"/>
        <w:jc w:val="both"/>
        <w:rPr>
          <w:rFonts w:ascii="Times New Roman" w:hAnsi="Times New Roman" w:cs="Times New Roman"/>
          <w:bCs/>
          <w:spacing w:val="-6"/>
          <w:sz w:val="24"/>
          <w:szCs w:val="24"/>
        </w:rPr>
      </w:pPr>
      <w:r w:rsidRPr="00E7542D">
        <w:rPr>
          <w:rFonts w:ascii="Times New Roman" w:hAnsi="Times New Roman" w:cs="Times New Roman"/>
          <w:bCs/>
          <w:spacing w:val="-6"/>
          <w:sz w:val="24"/>
          <w:szCs w:val="24"/>
        </w:rPr>
        <w:t xml:space="preserve">– БС – </w:t>
      </w:r>
      <w:proofErr w:type="spellStart"/>
      <w:r w:rsidRPr="00E7542D">
        <w:rPr>
          <w:rFonts w:ascii="Times New Roman" w:hAnsi="Times New Roman" w:cs="Times New Roman"/>
          <w:bCs/>
          <w:sz w:val="24"/>
          <w:szCs w:val="24"/>
        </w:rPr>
        <w:t>сетеобразующий</w:t>
      </w:r>
      <w:proofErr w:type="spellEnd"/>
      <w:r w:rsidRPr="00E7542D">
        <w:rPr>
          <w:rFonts w:ascii="Times New Roman" w:hAnsi="Times New Roman" w:cs="Times New Roman"/>
          <w:bCs/>
          <w:sz w:val="24"/>
          <w:szCs w:val="24"/>
        </w:rPr>
        <w:t xml:space="preserve"> уровень для обеспечения доступа к функциям АУ сети. Базовые станции обеспечивают обмен данными с АУ, но при этом имеют ограниченный радиус действия, обусловленный физическими характеристиками линий связи;</w:t>
      </w:r>
    </w:p>
    <w:p w14:paraId="48C5D1F1" w14:textId="77777777" w:rsidR="000C6704" w:rsidRPr="00E7542D" w:rsidRDefault="000C6704" w:rsidP="008F155E">
      <w:pPr>
        <w:widowControl/>
        <w:autoSpaceDE/>
        <w:autoSpaceDN/>
        <w:adjustRightInd/>
        <w:ind w:firstLine="720"/>
        <w:jc w:val="both"/>
        <w:rPr>
          <w:rFonts w:ascii="Times New Roman" w:hAnsi="Times New Roman" w:cs="Times New Roman"/>
          <w:bCs/>
          <w:sz w:val="24"/>
          <w:szCs w:val="24"/>
        </w:rPr>
      </w:pPr>
      <w:r w:rsidRPr="00E7542D">
        <w:rPr>
          <w:rFonts w:ascii="Times New Roman" w:hAnsi="Times New Roman" w:cs="Times New Roman"/>
          <w:bCs/>
          <w:sz w:val="24"/>
          <w:szCs w:val="24"/>
        </w:rPr>
        <w:t>– АУ – радиотехнические средства, которые поддерживают протоколы приема-передачи данных и регламенты связи настоящего стандарта, функционирующие в едином информационном пространстве Системы. Основными типами АУ являются счетчики электрической энергии, воды, тепла и газа. Также АУ могут быть другие устройства, оснащенные радиомодемом и удовлетворяющие требованиям настоящего стандарта.</w:t>
      </w:r>
    </w:p>
    <w:p w14:paraId="6813EBE1" w14:textId="77777777" w:rsidR="000C6704" w:rsidRPr="00E7542D" w:rsidRDefault="000C6704" w:rsidP="008F155E">
      <w:pPr>
        <w:widowControl/>
        <w:autoSpaceDE/>
        <w:autoSpaceDN/>
        <w:adjustRightInd/>
        <w:ind w:firstLine="720"/>
        <w:jc w:val="both"/>
        <w:rPr>
          <w:rFonts w:ascii="Times New Roman" w:hAnsi="Times New Roman" w:cs="Times New Roman"/>
          <w:bCs/>
          <w:kern w:val="2"/>
          <w:sz w:val="24"/>
          <w:szCs w:val="24"/>
        </w:rPr>
      </w:pPr>
      <w:r w:rsidRPr="00E7542D">
        <w:rPr>
          <w:rFonts w:ascii="Times New Roman" w:hAnsi="Times New Roman" w:cs="Times New Roman"/>
          <w:bCs/>
          <w:kern w:val="2"/>
          <w:sz w:val="24"/>
          <w:szCs w:val="24"/>
        </w:rPr>
        <w:t xml:space="preserve">5.3 Система удовлетворяет требованиям международных документов, описывающих архитектуру беспроводных LPWAN-сетей со </w:t>
      </w:r>
      <w:proofErr w:type="spellStart"/>
      <w:r w:rsidRPr="00E7542D">
        <w:rPr>
          <w:rFonts w:ascii="Times New Roman" w:hAnsi="Times New Roman" w:cs="Times New Roman"/>
          <w:bCs/>
          <w:kern w:val="2"/>
          <w:sz w:val="24"/>
          <w:szCs w:val="24"/>
        </w:rPr>
        <w:t>сверхузкополосной</w:t>
      </w:r>
      <w:proofErr w:type="spellEnd"/>
      <w:r w:rsidRPr="00E7542D">
        <w:rPr>
          <w:rFonts w:ascii="Times New Roman" w:hAnsi="Times New Roman" w:cs="Times New Roman"/>
          <w:bCs/>
          <w:kern w:val="2"/>
          <w:sz w:val="24"/>
          <w:szCs w:val="24"/>
        </w:rPr>
        <w:t xml:space="preserve"> модуляцией, как описано в </w:t>
      </w:r>
      <w:r w:rsidRPr="00E7542D">
        <w:rPr>
          <w:rFonts w:ascii="Times New Roman" w:hAnsi="Times New Roman" w:cs="Times New Roman"/>
          <w:bCs/>
          <w:sz w:val="24"/>
          <w:szCs w:val="24"/>
        </w:rPr>
        <w:t xml:space="preserve">ETSI TR 103 435 </w:t>
      </w:r>
      <w:r w:rsidRPr="00E7542D">
        <w:rPr>
          <w:rFonts w:ascii="Times New Roman" w:hAnsi="Times New Roman" w:cs="Times New Roman"/>
          <w:bCs/>
          <w:kern w:val="2"/>
          <w:sz w:val="24"/>
          <w:szCs w:val="24"/>
        </w:rPr>
        <w:t>.</w:t>
      </w:r>
    </w:p>
    <w:p w14:paraId="5F4D1511" w14:textId="77777777" w:rsidR="000C6704" w:rsidRDefault="000C6704" w:rsidP="008F155E">
      <w:pPr>
        <w:widowControl/>
        <w:autoSpaceDE/>
        <w:autoSpaceDN/>
        <w:adjustRightInd/>
        <w:ind w:firstLine="720"/>
        <w:jc w:val="both"/>
        <w:rPr>
          <w:rFonts w:ascii="Times New Roman" w:hAnsi="Times New Roman" w:cs="Times New Roman"/>
          <w:bCs/>
          <w:kern w:val="2"/>
          <w:sz w:val="24"/>
          <w:szCs w:val="24"/>
        </w:rPr>
      </w:pPr>
      <w:r w:rsidRPr="00E7542D">
        <w:rPr>
          <w:rFonts w:ascii="Times New Roman" w:hAnsi="Times New Roman" w:cs="Times New Roman"/>
          <w:bCs/>
          <w:kern w:val="2"/>
          <w:sz w:val="24"/>
          <w:szCs w:val="24"/>
        </w:rPr>
        <w:t>5.4 Настоящим стандартом регламентируются требования к физическому и канальному уровням линии связи между БС и АУ.</w:t>
      </w:r>
    </w:p>
    <w:p w14:paraId="2C44FC60" w14:textId="77777777" w:rsidR="00E7542D" w:rsidRPr="00E7542D" w:rsidRDefault="00E7542D" w:rsidP="008F155E">
      <w:pPr>
        <w:widowControl/>
        <w:autoSpaceDE/>
        <w:autoSpaceDN/>
        <w:adjustRightInd/>
        <w:ind w:firstLine="720"/>
        <w:jc w:val="both"/>
        <w:rPr>
          <w:rFonts w:ascii="Times New Roman" w:hAnsi="Times New Roman" w:cs="Times New Roman"/>
          <w:bCs/>
          <w:kern w:val="2"/>
          <w:sz w:val="24"/>
          <w:szCs w:val="24"/>
        </w:rPr>
      </w:pPr>
    </w:p>
    <w:p w14:paraId="2B2E1075" w14:textId="77777777" w:rsidR="000C6704" w:rsidRDefault="000C6704" w:rsidP="008F155E">
      <w:pPr>
        <w:autoSpaceDE/>
        <w:autoSpaceDN/>
        <w:adjustRightInd/>
        <w:ind w:firstLine="720"/>
        <w:jc w:val="both"/>
        <w:outlineLvl w:val="0"/>
        <w:rPr>
          <w:rFonts w:ascii="Times New Roman" w:hAnsi="Times New Roman" w:cs="Times New Roman"/>
          <w:b/>
          <w:sz w:val="24"/>
          <w:szCs w:val="24"/>
        </w:rPr>
      </w:pPr>
      <w:r w:rsidRPr="00E7542D">
        <w:rPr>
          <w:rFonts w:ascii="Times New Roman" w:hAnsi="Times New Roman" w:cs="Times New Roman"/>
          <w:b/>
          <w:sz w:val="24"/>
          <w:szCs w:val="24"/>
        </w:rPr>
        <w:t>6 Физический уровень</w:t>
      </w:r>
    </w:p>
    <w:p w14:paraId="30FA5F5F" w14:textId="77777777" w:rsidR="00E7542D" w:rsidRPr="00E7542D" w:rsidRDefault="00E7542D" w:rsidP="008F155E">
      <w:pPr>
        <w:autoSpaceDE/>
        <w:autoSpaceDN/>
        <w:adjustRightInd/>
        <w:ind w:firstLine="720"/>
        <w:jc w:val="both"/>
        <w:outlineLvl w:val="0"/>
        <w:rPr>
          <w:rFonts w:ascii="Times New Roman" w:hAnsi="Times New Roman" w:cs="Times New Roman"/>
          <w:b/>
          <w:sz w:val="24"/>
          <w:szCs w:val="24"/>
        </w:rPr>
      </w:pPr>
    </w:p>
    <w:p w14:paraId="213A25D5" w14:textId="77777777" w:rsidR="000C6704" w:rsidRDefault="000C6704" w:rsidP="008F155E">
      <w:pPr>
        <w:widowControl/>
        <w:autoSpaceDE/>
        <w:autoSpaceDN/>
        <w:adjustRightInd/>
        <w:ind w:firstLine="720"/>
        <w:jc w:val="both"/>
        <w:outlineLvl w:val="0"/>
        <w:rPr>
          <w:rFonts w:ascii="Times New Roman" w:hAnsi="Times New Roman" w:cs="Times New Roman"/>
          <w:b/>
          <w:sz w:val="24"/>
          <w:szCs w:val="24"/>
        </w:rPr>
      </w:pPr>
      <w:r w:rsidRPr="00E7542D">
        <w:rPr>
          <w:rFonts w:ascii="Times New Roman" w:hAnsi="Times New Roman" w:cs="Times New Roman"/>
          <w:b/>
          <w:sz w:val="24"/>
          <w:szCs w:val="24"/>
        </w:rPr>
        <w:t xml:space="preserve">6.1 Общие положения </w:t>
      </w:r>
    </w:p>
    <w:p w14:paraId="2690E782" w14:textId="77777777" w:rsidR="00E7542D" w:rsidRPr="00E7542D" w:rsidRDefault="00E7542D" w:rsidP="008F155E">
      <w:pPr>
        <w:widowControl/>
        <w:autoSpaceDE/>
        <w:autoSpaceDN/>
        <w:adjustRightInd/>
        <w:ind w:firstLine="720"/>
        <w:jc w:val="both"/>
        <w:outlineLvl w:val="0"/>
        <w:rPr>
          <w:rFonts w:ascii="Times New Roman" w:hAnsi="Times New Roman" w:cs="Times New Roman"/>
          <w:b/>
          <w:sz w:val="24"/>
          <w:szCs w:val="24"/>
        </w:rPr>
      </w:pPr>
    </w:p>
    <w:p w14:paraId="4ECA213D" w14:textId="77777777" w:rsidR="000C6704" w:rsidRPr="00E7542D" w:rsidRDefault="000C6704" w:rsidP="008F155E">
      <w:pPr>
        <w:widowControl/>
        <w:autoSpaceDE/>
        <w:autoSpaceDN/>
        <w:adjustRightInd/>
        <w:ind w:firstLine="720"/>
        <w:jc w:val="both"/>
        <w:rPr>
          <w:rFonts w:ascii="Times New Roman" w:hAnsi="Times New Roman" w:cs="Times New Roman"/>
          <w:bCs/>
          <w:sz w:val="24"/>
          <w:szCs w:val="24"/>
        </w:rPr>
      </w:pPr>
      <w:r w:rsidRPr="00E7542D">
        <w:rPr>
          <w:rFonts w:ascii="Times New Roman" w:hAnsi="Times New Roman" w:cs="Times New Roman"/>
          <w:bCs/>
          <w:sz w:val="24"/>
          <w:szCs w:val="24"/>
        </w:rPr>
        <w:t xml:space="preserve">6.1.1 Физический уровень регламентирует диапазон частот линий связи, ширину спектра сигналов, способы защиты от помех и обеспечения ЭМС. </w:t>
      </w:r>
    </w:p>
    <w:p w14:paraId="3B69F83A" w14:textId="77777777" w:rsidR="000C6704" w:rsidRPr="00E7542D" w:rsidRDefault="000C6704" w:rsidP="008F155E">
      <w:pPr>
        <w:widowControl/>
        <w:autoSpaceDE/>
        <w:autoSpaceDN/>
        <w:adjustRightInd/>
        <w:ind w:firstLine="720"/>
        <w:jc w:val="both"/>
        <w:rPr>
          <w:rFonts w:ascii="Times New Roman" w:hAnsi="Times New Roman" w:cs="Times New Roman"/>
          <w:bCs/>
          <w:sz w:val="24"/>
          <w:szCs w:val="24"/>
        </w:rPr>
      </w:pPr>
      <w:r w:rsidRPr="00E7542D">
        <w:rPr>
          <w:rFonts w:ascii="Times New Roman" w:hAnsi="Times New Roman" w:cs="Times New Roman"/>
          <w:bCs/>
          <w:sz w:val="24"/>
          <w:szCs w:val="24"/>
        </w:rPr>
        <w:lastRenderedPageBreak/>
        <w:t xml:space="preserve">6.1.2 Для организации линий связи радиоэлектронных средств малого радиуса действия предусмотрено использование частотных диапазонов, выделенных Правилами присвоения полос частот, радиочастот (радиочастотных каналов), эксплуатации радиоэлектронных средств и высокочастотных устройств, а также проведения расчета     электромагнитной совместимости радиоэлектронных средств гражданского назначения. </w:t>
      </w:r>
    </w:p>
    <w:p w14:paraId="6B64A574" w14:textId="76D97395" w:rsidR="000C6704" w:rsidRPr="00E7542D" w:rsidRDefault="000C6704" w:rsidP="008F155E">
      <w:pPr>
        <w:widowControl/>
        <w:autoSpaceDE/>
        <w:autoSpaceDN/>
        <w:adjustRightInd/>
        <w:ind w:firstLine="720"/>
        <w:jc w:val="both"/>
        <w:rPr>
          <w:rFonts w:ascii="Times New Roman" w:hAnsi="Times New Roman" w:cs="Times New Roman"/>
          <w:bCs/>
          <w:sz w:val="24"/>
          <w:szCs w:val="24"/>
        </w:rPr>
      </w:pPr>
      <w:r w:rsidRPr="00E7542D">
        <w:rPr>
          <w:rFonts w:ascii="Times New Roman" w:hAnsi="Times New Roman" w:cs="Times New Roman"/>
          <w:bCs/>
          <w:sz w:val="24"/>
          <w:szCs w:val="24"/>
        </w:rPr>
        <w:t>6.1.3 Ширина спектра радиосигнала определяется модуляцией радиосигнала и скоростью передачи данных. Ширина спектра радиосигнала не должна превышать значений, установленных в</w:t>
      </w:r>
      <w:r w:rsidR="00B61EA0">
        <w:rPr>
          <w:rFonts w:ascii="Times New Roman" w:hAnsi="Times New Roman" w:cs="Times New Roman"/>
          <w:bCs/>
          <w:sz w:val="24"/>
          <w:szCs w:val="24"/>
        </w:rPr>
        <w:t xml:space="preserve"> </w:t>
      </w:r>
      <w:r w:rsidRPr="00E7542D">
        <w:rPr>
          <w:rFonts w:ascii="Times New Roman" w:hAnsi="Times New Roman" w:cs="Times New Roman"/>
          <w:bCs/>
          <w:sz w:val="24"/>
          <w:szCs w:val="24"/>
          <w:lang w:val="en-US"/>
        </w:rPr>
        <w:t>ETSI</w:t>
      </w:r>
      <w:r w:rsidRPr="00E7542D">
        <w:rPr>
          <w:rFonts w:ascii="Times New Roman" w:hAnsi="Times New Roman" w:cs="Times New Roman"/>
          <w:bCs/>
          <w:sz w:val="24"/>
          <w:szCs w:val="24"/>
        </w:rPr>
        <w:t xml:space="preserve"> </w:t>
      </w:r>
      <w:r w:rsidRPr="00E7542D">
        <w:rPr>
          <w:rFonts w:ascii="Times New Roman" w:hAnsi="Times New Roman" w:cs="Times New Roman"/>
          <w:bCs/>
          <w:sz w:val="24"/>
          <w:szCs w:val="24"/>
          <w:lang w:val="en-US"/>
        </w:rPr>
        <w:t>EN</w:t>
      </w:r>
      <w:r w:rsidRPr="00E7542D">
        <w:rPr>
          <w:rFonts w:ascii="Times New Roman" w:hAnsi="Times New Roman" w:cs="Times New Roman"/>
          <w:bCs/>
          <w:sz w:val="24"/>
          <w:szCs w:val="24"/>
        </w:rPr>
        <w:t xml:space="preserve"> 300 220-1 для полосы частот менее 1 ГГц и </w:t>
      </w:r>
      <w:r w:rsidR="00B61EA0">
        <w:rPr>
          <w:rFonts w:ascii="Times New Roman" w:hAnsi="Times New Roman" w:cs="Times New Roman"/>
          <w:bCs/>
          <w:sz w:val="24"/>
          <w:szCs w:val="24"/>
        </w:rPr>
        <w:t xml:space="preserve">                  </w:t>
      </w:r>
      <w:r w:rsidRPr="00E7542D">
        <w:rPr>
          <w:rFonts w:ascii="Times New Roman" w:hAnsi="Times New Roman" w:cs="Times New Roman"/>
          <w:bCs/>
          <w:sz w:val="24"/>
          <w:szCs w:val="24"/>
        </w:rPr>
        <w:t>ETSI EN 300 440 для полосы частот выше 1 ГГц.</w:t>
      </w:r>
    </w:p>
    <w:p w14:paraId="0F2C51EC" w14:textId="77777777" w:rsidR="000C6704" w:rsidRPr="00E7542D" w:rsidRDefault="000C6704" w:rsidP="008F155E">
      <w:pPr>
        <w:widowControl/>
        <w:autoSpaceDE/>
        <w:autoSpaceDN/>
        <w:adjustRightInd/>
        <w:ind w:firstLine="720"/>
        <w:jc w:val="both"/>
        <w:rPr>
          <w:rFonts w:ascii="Times New Roman" w:hAnsi="Times New Roman" w:cs="Times New Roman"/>
          <w:bCs/>
          <w:spacing w:val="4"/>
          <w:sz w:val="24"/>
          <w:szCs w:val="24"/>
        </w:rPr>
      </w:pPr>
      <w:r w:rsidRPr="00E7542D">
        <w:rPr>
          <w:rFonts w:ascii="Times New Roman" w:hAnsi="Times New Roman" w:cs="Times New Roman"/>
          <w:bCs/>
          <w:spacing w:val="4"/>
          <w:sz w:val="24"/>
          <w:szCs w:val="24"/>
        </w:rPr>
        <w:t xml:space="preserve">6.1.4 Защита от помех и ЭМС включает применение алгоритмов псевдослучайного выбора несущих частот радиосигналов, разделение частот радиосигналов линий связи </w:t>
      </w:r>
      <w:proofErr w:type="spellStart"/>
      <w:r w:rsidRPr="00E7542D">
        <w:rPr>
          <w:rFonts w:ascii="Times New Roman" w:hAnsi="Times New Roman" w:cs="Times New Roman"/>
          <w:bCs/>
          <w:spacing w:val="4"/>
          <w:sz w:val="24"/>
          <w:szCs w:val="24"/>
        </w:rPr>
        <w:t>uplink</w:t>
      </w:r>
      <w:proofErr w:type="spellEnd"/>
      <w:r w:rsidRPr="00E7542D">
        <w:rPr>
          <w:rFonts w:ascii="Times New Roman" w:hAnsi="Times New Roman" w:cs="Times New Roman"/>
          <w:bCs/>
          <w:spacing w:val="4"/>
          <w:sz w:val="24"/>
          <w:szCs w:val="24"/>
        </w:rPr>
        <w:t xml:space="preserve"> и </w:t>
      </w:r>
      <w:proofErr w:type="spellStart"/>
      <w:r w:rsidRPr="00E7542D">
        <w:rPr>
          <w:rFonts w:ascii="Times New Roman" w:hAnsi="Times New Roman" w:cs="Times New Roman"/>
          <w:bCs/>
          <w:spacing w:val="4"/>
          <w:sz w:val="24"/>
          <w:szCs w:val="24"/>
        </w:rPr>
        <w:t>downlink</w:t>
      </w:r>
      <w:proofErr w:type="spellEnd"/>
      <w:r w:rsidRPr="00E7542D">
        <w:rPr>
          <w:rFonts w:ascii="Times New Roman" w:hAnsi="Times New Roman" w:cs="Times New Roman"/>
          <w:bCs/>
          <w:spacing w:val="4"/>
          <w:sz w:val="24"/>
          <w:szCs w:val="24"/>
        </w:rPr>
        <w:t>, адаптивное изменение уровня мощности радиосигналов и адаптивное изменение скорости передачи данных, применение LBT.</w:t>
      </w:r>
    </w:p>
    <w:p w14:paraId="3138A78E" w14:textId="77777777" w:rsidR="00496329" w:rsidRDefault="00496329" w:rsidP="00496329">
      <w:pPr>
        <w:widowControl/>
        <w:autoSpaceDE/>
        <w:autoSpaceDN/>
        <w:adjustRightInd/>
        <w:ind w:firstLine="720"/>
        <w:jc w:val="both"/>
        <w:outlineLvl w:val="0"/>
        <w:rPr>
          <w:rFonts w:ascii="Times New Roman" w:hAnsi="Times New Roman" w:cs="Times New Roman"/>
          <w:b/>
          <w:sz w:val="24"/>
          <w:szCs w:val="24"/>
        </w:rPr>
      </w:pPr>
    </w:p>
    <w:p w14:paraId="099B9038" w14:textId="67D35389" w:rsidR="00496329" w:rsidRDefault="000C6704" w:rsidP="00496329">
      <w:pPr>
        <w:widowControl/>
        <w:autoSpaceDE/>
        <w:autoSpaceDN/>
        <w:adjustRightInd/>
        <w:ind w:firstLine="720"/>
        <w:jc w:val="both"/>
        <w:outlineLvl w:val="0"/>
        <w:rPr>
          <w:rFonts w:ascii="Times New Roman" w:hAnsi="Times New Roman" w:cs="Times New Roman"/>
          <w:b/>
          <w:sz w:val="24"/>
          <w:szCs w:val="24"/>
        </w:rPr>
      </w:pPr>
      <w:r w:rsidRPr="00E7542D">
        <w:rPr>
          <w:rFonts w:ascii="Times New Roman" w:hAnsi="Times New Roman" w:cs="Times New Roman"/>
          <w:b/>
          <w:sz w:val="24"/>
          <w:szCs w:val="24"/>
        </w:rPr>
        <w:t>6.2 Требования к физическому уровню</w:t>
      </w:r>
    </w:p>
    <w:p w14:paraId="1E480801" w14:textId="77777777" w:rsidR="00496329" w:rsidRPr="00E7542D" w:rsidRDefault="00496329" w:rsidP="00496329">
      <w:pPr>
        <w:widowControl/>
        <w:autoSpaceDE/>
        <w:autoSpaceDN/>
        <w:adjustRightInd/>
        <w:ind w:firstLine="720"/>
        <w:jc w:val="both"/>
        <w:outlineLvl w:val="0"/>
        <w:rPr>
          <w:rFonts w:ascii="Times New Roman" w:hAnsi="Times New Roman" w:cs="Times New Roman"/>
          <w:b/>
          <w:sz w:val="24"/>
          <w:szCs w:val="24"/>
        </w:rPr>
      </w:pPr>
    </w:p>
    <w:p w14:paraId="3098190C" w14:textId="77777777" w:rsidR="000C6704" w:rsidRPr="00E7542D" w:rsidRDefault="000C6704" w:rsidP="008F155E">
      <w:pPr>
        <w:widowControl/>
        <w:autoSpaceDE/>
        <w:autoSpaceDN/>
        <w:adjustRightInd/>
        <w:ind w:right="-1" w:firstLine="720"/>
        <w:contextualSpacing/>
        <w:jc w:val="both"/>
        <w:rPr>
          <w:rFonts w:ascii="Times New Roman" w:hAnsi="Times New Roman" w:cs="Times New Roman"/>
          <w:bCs/>
          <w:sz w:val="24"/>
          <w:szCs w:val="24"/>
        </w:rPr>
      </w:pPr>
      <w:r w:rsidRPr="00E7542D">
        <w:rPr>
          <w:rFonts w:ascii="Times New Roman" w:hAnsi="Times New Roman" w:cs="Times New Roman"/>
          <w:bCs/>
          <w:sz w:val="24"/>
          <w:szCs w:val="24"/>
        </w:rPr>
        <w:t>6.2.1 Требования к физическому уровню канала связи между БС и АУ приведены в таблице 1.</w:t>
      </w:r>
    </w:p>
    <w:p w14:paraId="13EC3217" w14:textId="77777777" w:rsidR="00E7542D" w:rsidRDefault="00E7542D" w:rsidP="0035116C">
      <w:pPr>
        <w:pStyle w:val="af7"/>
        <w:shd w:val="clear" w:color="auto" w:fill="FFFFFF"/>
        <w:spacing w:before="0" w:beforeAutospacing="0" w:after="0" w:afterAutospacing="0"/>
        <w:jc w:val="both"/>
        <w:textAlignment w:val="baseline"/>
      </w:pPr>
    </w:p>
    <w:p w14:paraId="459C975D" w14:textId="135C0B48" w:rsidR="00496329" w:rsidRPr="008F155E" w:rsidRDefault="00E7542D" w:rsidP="00910000">
      <w:pPr>
        <w:pStyle w:val="af7"/>
        <w:shd w:val="clear" w:color="auto" w:fill="FFFFFF"/>
        <w:spacing w:before="0" w:beforeAutospacing="0" w:after="0" w:afterAutospacing="0"/>
        <w:ind w:firstLine="720"/>
        <w:jc w:val="center"/>
        <w:textAlignment w:val="baseline"/>
        <w:rPr>
          <w:b/>
          <w:bCs/>
          <w:lang w:val="kk-KZ"/>
        </w:rPr>
      </w:pPr>
      <w:r w:rsidRPr="00FF52E3">
        <w:rPr>
          <w:b/>
          <w:bCs/>
          <w:lang w:val="kk-KZ"/>
        </w:rPr>
        <w:t>Таблица 1</w:t>
      </w:r>
    </w:p>
    <w:tbl>
      <w:tblPr>
        <w:tblStyle w:val="af"/>
        <w:tblW w:w="5000" w:type="pct"/>
        <w:tblCellMar>
          <w:left w:w="57" w:type="dxa"/>
          <w:right w:w="57" w:type="dxa"/>
        </w:tblCellMar>
        <w:tblLook w:val="04A0" w:firstRow="1" w:lastRow="0" w:firstColumn="1" w:lastColumn="0" w:noHBand="0" w:noVBand="1"/>
      </w:tblPr>
      <w:tblGrid>
        <w:gridCol w:w="5633"/>
        <w:gridCol w:w="1875"/>
        <w:gridCol w:w="1839"/>
      </w:tblGrid>
      <w:tr w:rsidR="00E7542D" w:rsidRPr="00E7542D" w14:paraId="5E21A400" w14:textId="77777777" w:rsidTr="00E7542D">
        <w:trPr>
          <w:trHeight w:val="20"/>
        </w:trPr>
        <w:tc>
          <w:tcPr>
            <w:tcW w:w="3013" w:type="pct"/>
            <w:vMerge w:val="restart"/>
            <w:vAlign w:val="center"/>
          </w:tcPr>
          <w:p w14:paraId="22C6FC24" w14:textId="77777777" w:rsidR="00E7542D" w:rsidRPr="00E7542D" w:rsidRDefault="00E7542D" w:rsidP="008F155E">
            <w:pPr>
              <w:ind w:firstLine="397"/>
              <w:jc w:val="center"/>
              <w:rPr>
                <w:rFonts w:ascii="Times New Roman" w:hAnsi="Times New Roman" w:cs="Times New Roman"/>
                <w:b/>
                <w:sz w:val="24"/>
                <w:szCs w:val="24"/>
              </w:rPr>
            </w:pPr>
            <w:r w:rsidRPr="00E7542D">
              <w:rPr>
                <w:rFonts w:ascii="Times New Roman" w:hAnsi="Times New Roman" w:cs="Times New Roman"/>
                <w:b/>
                <w:sz w:val="24"/>
                <w:szCs w:val="24"/>
              </w:rPr>
              <w:t>Наименование характеристики</w:t>
            </w:r>
          </w:p>
        </w:tc>
        <w:tc>
          <w:tcPr>
            <w:tcW w:w="1987" w:type="pct"/>
            <w:gridSpan w:val="2"/>
          </w:tcPr>
          <w:p w14:paraId="46C3BC75" w14:textId="77777777" w:rsidR="00E7542D" w:rsidRPr="00E7542D" w:rsidRDefault="00E7542D" w:rsidP="008F155E">
            <w:pPr>
              <w:ind w:firstLine="30"/>
              <w:jc w:val="center"/>
              <w:rPr>
                <w:rFonts w:ascii="Times New Roman" w:hAnsi="Times New Roman" w:cs="Times New Roman"/>
                <w:b/>
                <w:sz w:val="24"/>
                <w:szCs w:val="24"/>
              </w:rPr>
            </w:pPr>
            <w:r w:rsidRPr="00E7542D">
              <w:rPr>
                <w:rFonts w:ascii="Times New Roman" w:hAnsi="Times New Roman" w:cs="Times New Roman"/>
                <w:b/>
                <w:sz w:val="24"/>
                <w:szCs w:val="24"/>
              </w:rPr>
              <w:t>Значение характеристики</w:t>
            </w:r>
          </w:p>
        </w:tc>
      </w:tr>
      <w:tr w:rsidR="00E7542D" w:rsidRPr="00E7542D" w14:paraId="2B44F3C6" w14:textId="77777777" w:rsidTr="00873F7F">
        <w:trPr>
          <w:trHeight w:val="20"/>
        </w:trPr>
        <w:tc>
          <w:tcPr>
            <w:tcW w:w="3013" w:type="pct"/>
            <w:vMerge/>
            <w:tcBorders>
              <w:bottom w:val="double" w:sz="4" w:space="0" w:color="000000"/>
            </w:tcBorders>
          </w:tcPr>
          <w:p w14:paraId="4B9D897D" w14:textId="77777777" w:rsidR="00E7542D" w:rsidRPr="00E7542D" w:rsidRDefault="00E7542D" w:rsidP="008F155E">
            <w:pPr>
              <w:ind w:firstLine="397"/>
              <w:jc w:val="center"/>
              <w:rPr>
                <w:rFonts w:ascii="Times New Roman" w:hAnsi="Times New Roman" w:cs="Times New Roman"/>
                <w:b/>
                <w:sz w:val="24"/>
                <w:szCs w:val="24"/>
              </w:rPr>
            </w:pPr>
          </w:p>
        </w:tc>
        <w:tc>
          <w:tcPr>
            <w:tcW w:w="1003" w:type="pct"/>
            <w:tcBorders>
              <w:bottom w:val="double" w:sz="4" w:space="0" w:color="000000"/>
            </w:tcBorders>
          </w:tcPr>
          <w:p w14:paraId="75B0530E" w14:textId="77777777" w:rsidR="00E7542D" w:rsidRPr="00E7542D" w:rsidRDefault="00E7542D" w:rsidP="008F155E">
            <w:pPr>
              <w:ind w:firstLine="30"/>
              <w:jc w:val="center"/>
              <w:rPr>
                <w:rFonts w:ascii="Times New Roman" w:hAnsi="Times New Roman" w:cs="Times New Roman"/>
                <w:b/>
                <w:sz w:val="24"/>
                <w:szCs w:val="24"/>
              </w:rPr>
            </w:pPr>
            <w:proofErr w:type="spellStart"/>
            <w:r w:rsidRPr="00E7542D">
              <w:rPr>
                <w:rFonts w:ascii="Times New Roman" w:hAnsi="Times New Roman" w:cs="Times New Roman"/>
                <w:b/>
                <w:sz w:val="24"/>
                <w:szCs w:val="24"/>
              </w:rPr>
              <w:t>uplink</w:t>
            </w:r>
            <w:proofErr w:type="spellEnd"/>
          </w:p>
        </w:tc>
        <w:tc>
          <w:tcPr>
            <w:tcW w:w="984" w:type="pct"/>
            <w:tcBorders>
              <w:bottom w:val="double" w:sz="4" w:space="0" w:color="000000"/>
            </w:tcBorders>
          </w:tcPr>
          <w:p w14:paraId="086F2757" w14:textId="77777777" w:rsidR="00E7542D" w:rsidRPr="00E7542D" w:rsidRDefault="00E7542D" w:rsidP="008F155E">
            <w:pPr>
              <w:ind w:firstLine="30"/>
              <w:jc w:val="center"/>
              <w:rPr>
                <w:rFonts w:ascii="Times New Roman" w:hAnsi="Times New Roman" w:cs="Times New Roman"/>
                <w:b/>
                <w:sz w:val="24"/>
                <w:szCs w:val="24"/>
              </w:rPr>
            </w:pPr>
            <w:proofErr w:type="spellStart"/>
            <w:r w:rsidRPr="00E7542D">
              <w:rPr>
                <w:rFonts w:ascii="Times New Roman" w:hAnsi="Times New Roman" w:cs="Times New Roman"/>
                <w:b/>
                <w:sz w:val="24"/>
                <w:szCs w:val="24"/>
              </w:rPr>
              <w:t>downlink</w:t>
            </w:r>
            <w:proofErr w:type="spellEnd"/>
          </w:p>
        </w:tc>
      </w:tr>
      <w:tr w:rsidR="00E7542D" w:rsidRPr="00E7542D" w14:paraId="3C197868" w14:textId="77777777" w:rsidTr="00092F39">
        <w:trPr>
          <w:trHeight w:val="20"/>
        </w:trPr>
        <w:tc>
          <w:tcPr>
            <w:tcW w:w="3013" w:type="pct"/>
            <w:vAlign w:val="center"/>
          </w:tcPr>
          <w:p w14:paraId="0F48AB21" w14:textId="77777777" w:rsidR="00E7542D" w:rsidRPr="00E7542D" w:rsidRDefault="00E7542D" w:rsidP="00092F39">
            <w:pPr>
              <w:ind w:right="-112" w:firstLine="22"/>
              <w:rPr>
                <w:rFonts w:ascii="Times New Roman" w:hAnsi="Times New Roman" w:cs="Times New Roman"/>
                <w:bCs/>
                <w:sz w:val="24"/>
                <w:szCs w:val="24"/>
              </w:rPr>
            </w:pPr>
            <w:r w:rsidRPr="00E7542D">
              <w:rPr>
                <w:rFonts w:ascii="Times New Roman" w:hAnsi="Times New Roman" w:cs="Times New Roman"/>
                <w:bCs/>
                <w:sz w:val="24"/>
                <w:szCs w:val="24"/>
              </w:rPr>
              <w:t>Разрешенные полосы частот *, МГц</w:t>
            </w:r>
          </w:p>
        </w:tc>
        <w:tc>
          <w:tcPr>
            <w:tcW w:w="1987" w:type="pct"/>
            <w:gridSpan w:val="2"/>
            <w:vAlign w:val="center"/>
          </w:tcPr>
          <w:p w14:paraId="303A18DA" w14:textId="5A0ED739" w:rsidR="00092F39" w:rsidRPr="00092F39" w:rsidRDefault="00092F39" w:rsidP="00092F39">
            <w:pPr>
              <w:ind w:hanging="22"/>
              <w:jc w:val="center"/>
              <w:rPr>
                <w:rFonts w:ascii="Times New Roman" w:hAnsi="Times New Roman" w:cs="Times New Roman"/>
                <w:bCs/>
                <w:sz w:val="24"/>
                <w:szCs w:val="24"/>
              </w:rPr>
            </w:pPr>
            <w:r w:rsidRPr="00092F39">
              <w:rPr>
                <w:rFonts w:ascii="Times New Roman" w:hAnsi="Times New Roman" w:cs="Times New Roman"/>
                <w:bCs/>
                <w:sz w:val="24"/>
                <w:szCs w:val="24"/>
              </w:rPr>
              <w:t>от 169,4</w:t>
            </w:r>
            <w:r w:rsidR="00B855F4">
              <w:rPr>
                <w:rFonts w:ascii="Times New Roman" w:hAnsi="Times New Roman" w:cs="Times New Roman"/>
                <w:bCs/>
                <w:sz w:val="24"/>
                <w:szCs w:val="24"/>
              </w:rPr>
              <w:t>00</w:t>
            </w:r>
            <w:r w:rsidRPr="00092F39">
              <w:rPr>
                <w:rFonts w:ascii="Times New Roman" w:hAnsi="Times New Roman" w:cs="Times New Roman"/>
                <w:bCs/>
                <w:sz w:val="24"/>
                <w:szCs w:val="24"/>
              </w:rPr>
              <w:t xml:space="preserve"> до 169,475</w:t>
            </w:r>
          </w:p>
          <w:p w14:paraId="3FD8201D" w14:textId="33CA5C64" w:rsidR="00092F39" w:rsidRPr="00092F39" w:rsidRDefault="00092F39" w:rsidP="00092F39">
            <w:pPr>
              <w:ind w:hanging="22"/>
              <w:jc w:val="center"/>
              <w:rPr>
                <w:rFonts w:ascii="Times New Roman" w:hAnsi="Times New Roman" w:cs="Times New Roman"/>
                <w:bCs/>
                <w:sz w:val="24"/>
                <w:szCs w:val="24"/>
              </w:rPr>
            </w:pPr>
            <w:r w:rsidRPr="00092F39">
              <w:rPr>
                <w:rFonts w:ascii="Times New Roman" w:hAnsi="Times New Roman" w:cs="Times New Roman"/>
                <w:bCs/>
                <w:sz w:val="24"/>
                <w:szCs w:val="24"/>
              </w:rPr>
              <w:t>от 433,04</w:t>
            </w:r>
            <w:r w:rsidR="00B855F4">
              <w:rPr>
                <w:rFonts w:ascii="Times New Roman" w:hAnsi="Times New Roman" w:cs="Times New Roman"/>
                <w:bCs/>
                <w:sz w:val="24"/>
                <w:szCs w:val="24"/>
              </w:rPr>
              <w:t>0</w:t>
            </w:r>
            <w:r w:rsidRPr="00092F39">
              <w:rPr>
                <w:rFonts w:ascii="Times New Roman" w:hAnsi="Times New Roman" w:cs="Times New Roman"/>
                <w:bCs/>
                <w:sz w:val="24"/>
                <w:szCs w:val="24"/>
              </w:rPr>
              <w:t xml:space="preserve"> до 434,79</w:t>
            </w:r>
            <w:r w:rsidR="00B855F4">
              <w:rPr>
                <w:rFonts w:ascii="Times New Roman" w:hAnsi="Times New Roman" w:cs="Times New Roman"/>
                <w:bCs/>
                <w:sz w:val="24"/>
                <w:szCs w:val="24"/>
              </w:rPr>
              <w:t>0</w:t>
            </w:r>
          </w:p>
          <w:p w14:paraId="4BA60BA4" w14:textId="3D91C487" w:rsidR="00E7542D" w:rsidRPr="00E7542D" w:rsidRDefault="00092F39" w:rsidP="00092F39">
            <w:pPr>
              <w:ind w:hanging="22"/>
              <w:jc w:val="center"/>
              <w:rPr>
                <w:rFonts w:ascii="Times New Roman" w:hAnsi="Times New Roman" w:cs="Times New Roman"/>
                <w:bCs/>
                <w:sz w:val="24"/>
                <w:szCs w:val="24"/>
              </w:rPr>
            </w:pPr>
            <w:r w:rsidRPr="00092F39">
              <w:rPr>
                <w:rFonts w:ascii="Times New Roman" w:hAnsi="Times New Roman" w:cs="Times New Roman"/>
                <w:bCs/>
                <w:sz w:val="24"/>
                <w:szCs w:val="24"/>
              </w:rPr>
              <w:t>от 863 до 868</w:t>
            </w:r>
            <w:r w:rsidRPr="00092F39">
              <w:rPr>
                <w:rFonts w:ascii="Times New Roman" w:hAnsi="Times New Roman" w:cs="Times New Roman"/>
                <w:bCs/>
                <w:sz w:val="24"/>
                <w:szCs w:val="24"/>
              </w:rPr>
              <w:br/>
              <w:t>от 2 400 до 2 483,5</w:t>
            </w:r>
          </w:p>
        </w:tc>
      </w:tr>
      <w:tr w:rsidR="00E7542D" w:rsidRPr="00E7542D" w14:paraId="5B1B7A17" w14:textId="77777777" w:rsidTr="00873F7F">
        <w:trPr>
          <w:trHeight w:val="20"/>
        </w:trPr>
        <w:tc>
          <w:tcPr>
            <w:tcW w:w="3013" w:type="pct"/>
            <w:vAlign w:val="center"/>
          </w:tcPr>
          <w:p w14:paraId="382D01DA" w14:textId="77777777" w:rsidR="00E7542D" w:rsidRPr="00E7542D" w:rsidRDefault="00E7542D" w:rsidP="008F155E">
            <w:pPr>
              <w:ind w:right="-108" w:firstLine="22"/>
              <w:rPr>
                <w:rFonts w:ascii="Times New Roman" w:hAnsi="Times New Roman" w:cs="Times New Roman"/>
                <w:bCs/>
                <w:spacing w:val="-4"/>
                <w:sz w:val="24"/>
                <w:szCs w:val="24"/>
              </w:rPr>
            </w:pPr>
            <w:r w:rsidRPr="00E7542D">
              <w:rPr>
                <w:rFonts w:ascii="Times New Roman" w:hAnsi="Times New Roman" w:cs="Times New Roman"/>
                <w:bCs/>
                <w:spacing w:val="-4"/>
                <w:sz w:val="24"/>
                <w:szCs w:val="24"/>
              </w:rPr>
              <w:t>Ширина полосы пропускания радиоприемного устройства, кГц</w:t>
            </w:r>
          </w:p>
        </w:tc>
        <w:tc>
          <w:tcPr>
            <w:tcW w:w="1003" w:type="pct"/>
            <w:vAlign w:val="center"/>
          </w:tcPr>
          <w:p w14:paraId="31ACDA65" w14:textId="77777777" w:rsidR="00E7542D" w:rsidRPr="00E7542D" w:rsidRDefault="00E7542D" w:rsidP="008F155E">
            <w:pPr>
              <w:ind w:firstLine="30"/>
              <w:jc w:val="center"/>
              <w:rPr>
                <w:rFonts w:ascii="Times New Roman" w:hAnsi="Times New Roman" w:cs="Times New Roman"/>
                <w:bCs/>
                <w:sz w:val="24"/>
                <w:szCs w:val="24"/>
              </w:rPr>
            </w:pPr>
            <w:r w:rsidRPr="00E7542D">
              <w:rPr>
                <w:rFonts w:ascii="Times New Roman" w:hAnsi="Times New Roman" w:cs="Times New Roman"/>
                <w:bCs/>
                <w:sz w:val="24"/>
                <w:szCs w:val="24"/>
              </w:rPr>
              <w:t>51,2</w:t>
            </w:r>
          </w:p>
        </w:tc>
        <w:tc>
          <w:tcPr>
            <w:tcW w:w="984" w:type="pct"/>
            <w:vAlign w:val="center"/>
          </w:tcPr>
          <w:p w14:paraId="4F431222" w14:textId="77777777" w:rsidR="00E7542D" w:rsidRPr="00E7542D" w:rsidRDefault="00E7542D" w:rsidP="008F155E">
            <w:pPr>
              <w:ind w:firstLine="30"/>
              <w:jc w:val="center"/>
              <w:rPr>
                <w:rFonts w:ascii="Times New Roman" w:hAnsi="Times New Roman" w:cs="Times New Roman"/>
                <w:bCs/>
                <w:sz w:val="24"/>
                <w:szCs w:val="24"/>
              </w:rPr>
            </w:pPr>
            <w:r w:rsidRPr="00E7542D">
              <w:rPr>
                <w:rFonts w:ascii="Times New Roman" w:hAnsi="Times New Roman" w:cs="Times New Roman"/>
                <w:bCs/>
                <w:sz w:val="24"/>
                <w:szCs w:val="24"/>
              </w:rPr>
              <w:t>От 1,6 до 12,8</w:t>
            </w:r>
          </w:p>
        </w:tc>
      </w:tr>
      <w:tr w:rsidR="00E7542D" w:rsidRPr="00E7542D" w14:paraId="0DC4DB60" w14:textId="77777777" w:rsidTr="00873F7F">
        <w:trPr>
          <w:trHeight w:val="20"/>
        </w:trPr>
        <w:tc>
          <w:tcPr>
            <w:tcW w:w="3013" w:type="pct"/>
            <w:vAlign w:val="center"/>
          </w:tcPr>
          <w:p w14:paraId="4827B918" w14:textId="77777777" w:rsidR="00E7542D" w:rsidRPr="00E7542D" w:rsidRDefault="00E7542D" w:rsidP="008F155E">
            <w:pPr>
              <w:ind w:firstLine="22"/>
              <w:rPr>
                <w:rFonts w:ascii="Times New Roman" w:hAnsi="Times New Roman" w:cs="Times New Roman"/>
                <w:bCs/>
                <w:sz w:val="24"/>
                <w:szCs w:val="24"/>
              </w:rPr>
            </w:pPr>
            <w:r w:rsidRPr="00E7542D">
              <w:rPr>
                <w:rFonts w:ascii="Times New Roman" w:hAnsi="Times New Roman" w:cs="Times New Roman"/>
                <w:bCs/>
                <w:sz w:val="24"/>
                <w:szCs w:val="24"/>
              </w:rPr>
              <w:t>Ширина частотного канала, Гц</w:t>
            </w:r>
          </w:p>
        </w:tc>
        <w:tc>
          <w:tcPr>
            <w:tcW w:w="1003" w:type="pct"/>
            <w:vAlign w:val="center"/>
          </w:tcPr>
          <w:p w14:paraId="36F4A769" w14:textId="77777777" w:rsidR="00E7542D" w:rsidRPr="00E7542D" w:rsidRDefault="00E7542D" w:rsidP="008F155E">
            <w:pPr>
              <w:ind w:left="-107" w:right="-104" w:firstLine="30"/>
              <w:jc w:val="center"/>
              <w:rPr>
                <w:rFonts w:ascii="Times New Roman" w:hAnsi="Times New Roman" w:cs="Times New Roman"/>
                <w:bCs/>
                <w:spacing w:val="-4"/>
                <w:sz w:val="24"/>
                <w:szCs w:val="24"/>
              </w:rPr>
            </w:pPr>
            <w:r w:rsidRPr="00E7542D">
              <w:rPr>
                <w:rFonts w:ascii="Times New Roman" w:hAnsi="Times New Roman" w:cs="Times New Roman"/>
                <w:bCs/>
                <w:spacing w:val="-4"/>
                <w:sz w:val="24"/>
                <w:szCs w:val="24"/>
              </w:rPr>
              <w:t xml:space="preserve">От 50 ** до 6 400 </w:t>
            </w:r>
          </w:p>
        </w:tc>
        <w:tc>
          <w:tcPr>
            <w:tcW w:w="984" w:type="pct"/>
            <w:vAlign w:val="center"/>
          </w:tcPr>
          <w:p w14:paraId="62C72AE1" w14:textId="77777777" w:rsidR="00E7542D" w:rsidRPr="00E7542D" w:rsidRDefault="00E7542D" w:rsidP="008F155E">
            <w:pPr>
              <w:ind w:firstLine="30"/>
              <w:jc w:val="center"/>
              <w:rPr>
                <w:rFonts w:ascii="Times New Roman" w:hAnsi="Times New Roman" w:cs="Times New Roman"/>
                <w:bCs/>
                <w:sz w:val="24"/>
                <w:szCs w:val="24"/>
              </w:rPr>
            </w:pPr>
            <w:r w:rsidRPr="00E7542D">
              <w:rPr>
                <w:rFonts w:ascii="Times New Roman" w:hAnsi="Times New Roman" w:cs="Times New Roman"/>
                <w:bCs/>
                <w:sz w:val="24"/>
                <w:szCs w:val="24"/>
              </w:rPr>
              <w:t>От 400 до 6 400</w:t>
            </w:r>
          </w:p>
        </w:tc>
      </w:tr>
      <w:tr w:rsidR="00E7542D" w:rsidRPr="00E7542D" w14:paraId="5CFD14E7" w14:textId="77777777" w:rsidTr="00873F7F">
        <w:trPr>
          <w:trHeight w:val="20"/>
        </w:trPr>
        <w:tc>
          <w:tcPr>
            <w:tcW w:w="3013" w:type="pct"/>
            <w:vAlign w:val="center"/>
          </w:tcPr>
          <w:p w14:paraId="542098FD" w14:textId="77777777" w:rsidR="00E7542D" w:rsidRPr="00E7542D" w:rsidRDefault="00E7542D" w:rsidP="008F155E">
            <w:pPr>
              <w:ind w:firstLine="22"/>
              <w:rPr>
                <w:rFonts w:ascii="Times New Roman" w:hAnsi="Times New Roman" w:cs="Times New Roman"/>
                <w:bCs/>
                <w:sz w:val="24"/>
                <w:szCs w:val="24"/>
              </w:rPr>
            </w:pPr>
            <w:r w:rsidRPr="00E7542D">
              <w:rPr>
                <w:rFonts w:ascii="Times New Roman" w:hAnsi="Times New Roman" w:cs="Times New Roman"/>
                <w:bCs/>
                <w:sz w:val="24"/>
                <w:szCs w:val="24"/>
              </w:rPr>
              <w:t>Модуляция радиосигналов</w:t>
            </w:r>
          </w:p>
        </w:tc>
        <w:tc>
          <w:tcPr>
            <w:tcW w:w="1003" w:type="pct"/>
            <w:vAlign w:val="center"/>
          </w:tcPr>
          <w:p w14:paraId="0199F4B6" w14:textId="77777777" w:rsidR="00E7542D" w:rsidRPr="00E7542D" w:rsidRDefault="00E7542D" w:rsidP="008F155E">
            <w:pPr>
              <w:ind w:firstLine="30"/>
              <w:jc w:val="center"/>
              <w:rPr>
                <w:rFonts w:ascii="Times New Roman" w:hAnsi="Times New Roman" w:cs="Times New Roman"/>
                <w:bCs/>
                <w:sz w:val="24"/>
                <w:szCs w:val="24"/>
              </w:rPr>
            </w:pPr>
            <w:r w:rsidRPr="00E7542D">
              <w:rPr>
                <w:rFonts w:ascii="Times New Roman" w:hAnsi="Times New Roman" w:cs="Times New Roman"/>
                <w:bCs/>
                <w:sz w:val="24"/>
                <w:szCs w:val="24"/>
              </w:rPr>
              <w:t>DBPSK, 2FSK</w:t>
            </w:r>
          </w:p>
        </w:tc>
        <w:tc>
          <w:tcPr>
            <w:tcW w:w="984" w:type="pct"/>
            <w:vAlign w:val="center"/>
          </w:tcPr>
          <w:p w14:paraId="0A4D9295" w14:textId="77777777" w:rsidR="00E7542D" w:rsidRPr="00E7542D" w:rsidRDefault="00E7542D" w:rsidP="008F155E">
            <w:pPr>
              <w:ind w:firstLine="30"/>
              <w:jc w:val="center"/>
              <w:rPr>
                <w:rFonts w:ascii="Times New Roman" w:hAnsi="Times New Roman" w:cs="Times New Roman"/>
                <w:bCs/>
                <w:sz w:val="24"/>
                <w:szCs w:val="24"/>
              </w:rPr>
            </w:pPr>
            <w:r w:rsidRPr="00E7542D">
              <w:rPr>
                <w:rFonts w:ascii="Times New Roman" w:hAnsi="Times New Roman" w:cs="Times New Roman"/>
                <w:bCs/>
                <w:sz w:val="24"/>
                <w:szCs w:val="24"/>
              </w:rPr>
              <w:t>DBPSK, 2FSK, 2PSK</w:t>
            </w:r>
          </w:p>
        </w:tc>
      </w:tr>
      <w:tr w:rsidR="00E7542D" w:rsidRPr="00E7542D" w14:paraId="0CA8F1A9" w14:textId="77777777" w:rsidTr="00873F7F">
        <w:trPr>
          <w:trHeight w:val="20"/>
        </w:trPr>
        <w:tc>
          <w:tcPr>
            <w:tcW w:w="3013" w:type="pct"/>
            <w:tcBorders>
              <w:bottom w:val="single" w:sz="4" w:space="0" w:color="auto"/>
            </w:tcBorders>
            <w:vAlign w:val="center"/>
          </w:tcPr>
          <w:p w14:paraId="7417BECA" w14:textId="77777777" w:rsidR="00E7542D" w:rsidRPr="00E7542D" w:rsidRDefault="00E7542D" w:rsidP="008F155E">
            <w:pPr>
              <w:ind w:firstLine="22"/>
              <w:rPr>
                <w:rFonts w:ascii="Times New Roman" w:hAnsi="Times New Roman" w:cs="Times New Roman"/>
                <w:bCs/>
                <w:sz w:val="24"/>
                <w:szCs w:val="24"/>
              </w:rPr>
            </w:pPr>
            <w:r w:rsidRPr="00E7542D">
              <w:rPr>
                <w:rFonts w:ascii="Times New Roman" w:hAnsi="Times New Roman" w:cs="Times New Roman"/>
                <w:bCs/>
                <w:sz w:val="24"/>
                <w:szCs w:val="24"/>
              </w:rPr>
              <w:t>Скорость передачи данных, бит/с</w:t>
            </w:r>
          </w:p>
        </w:tc>
        <w:tc>
          <w:tcPr>
            <w:tcW w:w="1003" w:type="pct"/>
            <w:tcBorders>
              <w:bottom w:val="single" w:sz="4" w:space="0" w:color="auto"/>
            </w:tcBorders>
            <w:vAlign w:val="center"/>
          </w:tcPr>
          <w:p w14:paraId="4DFF3DDF" w14:textId="77777777" w:rsidR="00E7542D" w:rsidRPr="00E7542D" w:rsidRDefault="00E7542D" w:rsidP="008F155E">
            <w:pPr>
              <w:ind w:firstLine="30"/>
              <w:jc w:val="center"/>
              <w:rPr>
                <w:rFonts w:ascii="Times New Roman" w:hAnsi="Times New Roman" w:cs="Times New Roman"/>
                <w:bCs/>
                <w:sz w:val="24"/>
                <w:szCs w:val="24"/>
              </w:rPr>
            </w:pPr>
            <w:r w:rsidRPr="00E7542D">
              <w:rPr>
                <w:rFonts w:ascii="Times New Roman" w:hAnsi="Times New Roman" w:cs="Times New Roman"/>
                <w:bCs/>
                <w:sz w:val="24"/>
                <w:szCs w:val="24"/>
              </w:rPr>
              <w:t>См. таблицу 2</w:t>
            </w:r>
          </w:p>
        </w:tc>
        <w:tc>
          <w:tcPr>
            <w:tcW w:w="984" w:type="pct"/>
            <w:tcBorders>
              <w:bottom w:val="single" w:sz="4" w:space="0" w:color="auto"/>
            </w:tcBorders>
            <w:vAlign w:val="center"/>
          </w:tcPr>
          <w:p w14:paraId="53F582D4" w14:textId="77777777" w:rsidR="00E7542D" w:rsidRPr="00E7542D" w:rsidRDefault="00E7542D" w:rsidP="008F155E">
            <w:pPr>
              <w:ind w:firstLine="30"/>
              <w:jc w:val="center"/>
              <w:rPr>
                <w:rFonts w:ascii="Times New Roman" w:hAnsi="Times New Roman" w:cs="Times New Roman"/>
                <w:bCs/>
                <w:sz w:val="24"/>
                <w:szCs w:val="24"/>
              </w:rPr>
            </w:pPr>
            <w:r w:rsidRPr="00E7542D">
              <w:rPr>
                <w:rFonts w:ascii="Times New Roman" w:hAnsi="Times New Roman" w:cs="Times New Roman"/>
                <w:bCs/>
                <w:sz w:val="24"/>
                <w:szCs w:val="24"/>
              </w:rPr>
              <w:t>См. таблицу 3</w:t>
            </w:r>
          </w:p>
        </w:tc>
      </w:tr>
      <w:tr w:rsidR="00E7542D" w:rsidRPr="00E7542D" w14:paraId="0843EDA2" w14:textId="77777777" w:rsidTr="00873F7F">
        <w:trPr>
          <w:trHeight w:val="20"/>
        </w:trPr>
        <w:tc>
          <w:tcPr>
            <w:tcW w:w="3013" w:type="pct"/>
            <w:vAlign w:val="center"/>
          </w:tcPr>
          <w:p w14:paraId="7C5B1CC8" w14:textId="77777777" w:rsidR="00E7542D" w:rsidRDefault="00E7542D" w:rsidP="008F155E">
            <w:pPr>
              <w:ind w:right="-111" w:firstLine="22"/>
              <w:rPr>
                <w:rFonts w:ascii="Times New Roman" w:hAnsi="Times New Roman" w:cs="Times New Roman"/>
                <w:bCs/>
                <w:sz w:val="24"/>
                <w:szCs w:val="24"/>
              </w:rPr>
            </w:pPr>
            <w:r w:rsidRPr="00E7542D">
              <w:rPr>
                <w:rFonts w:ascii="Times New Roman" w:hAnsi="Times New Roman" w:cs="Times New Roman"/>
                <w:bCs/>
                <w:sz w:val="24"/>
                <w:szCs w:val="24"/>
              </w:rPr>
              <w:t xml:space="preserve">Предельная чувствительность радиоприемного устройства </w:t>
            </w:r>
          </w:p>
          <w:p w14:paraId="484B906C" w14:textId="77777777" w:rsidR="00910000" w:rsidRPr="00E7542D" w:rsidRDefault="00910000" w:rsidP="008F155E">
            <w:pPr>
              <w:ind w:right="-111" w:firstLine="22"/>
              <w:rPr>
                <w:rFonts w:ascii="Times New Roman" w:hAnsi="Times New Roman" w:cs="Times New Roman"/>
                <w:bCs/>
                <w:sz w:val="24"/>
                <w:szCs w:val="24"/>
              </w:rPr>
            </w:pPr>
          </w:p>
        </w:tc>
        <w:tc>
          <w:tcPr>
            <w:tcW w:w="1003" w:type="pct"/>
            <w:vAlign w:val="center"/>
          </w:tcPr>
          <w:p w14:paraId="15F069A3" w14:textId="77777777" w:rsidR="00E7542D" w:rsidRPr="00E7542D" w:rsidRDefault="00E7542D" w:rsidP="008F155E">
            <w:pPr>
              <w:ind w:firstLine="30"/>
              <w:jc w:val="center"/>
              <w:rPr>
                <w:rFonts w:ascii="Times New Roman" w:hAnsi="Times New Roman" w:cs="Times New Roman"/>
                <w:bCs/>
                <w:sz w:val="24"/>
                <w:szCs w:val="24"/>
              </w:rPr>
            </w:pPr>
            <w:r w:rsidRPr="00E7542D">
              <w:rPr>
                <w:rFonts w:ascii="Times New Roman" w:hAnsi="Times New Roman" w:cs="Times New Roman"/>
                <w:bCs/>
                <w:sz w:val="24"/>
                <w:szCs w:val="24"/>
              </w:rPr>
              <w:t>См. таблицу 2</w:t>
            </w:r>
          </w:p>
        </w:tc>
        <w:tc>
          <w:tcPr>
            <w:tcW w:w="984" w:type="pct"/>
            <w:vAlign w:val="center"/>
          </w:tcPr>
          <w:p w14:paraId="431142FE" w14:textId="77777777" w:rsidR="00E7542D" w:rsidRPr="00E7542D" w:rsidRDefault="00E7542D" w:rsidP="008F155E">
            <w:pPr>
              <w:ind w:firstLine="30"/>
              <w:jc w:val="center"/>
              <w:rPr>
                <w:rFonts w:ascii="Times New Roman" w:hAnsi="Times New Roman" w:cs="Times New Roman"/>
                <w:bCs/>
                <w:sz w:val="24"/>
                <w:szCs w:val="24"/>
              </w:rPr>
            </w:pPr>
            <w:r w:rsidRPr="00E7542D">
              <w:rPr>
                <w:rFonts w:ascii="Times New Roman" w:hAnsi="Times New Roman" w:cs="Times New Roman"/>
                <w:bCs/>
                <w:sz w:val="24"/>
                <w:szCs w:val="24"/>
              </w:rPr>
              <w:t>См. таблицу 3</w:t>
            </w:r>
          </w:p>
        </w:tc>
      </w:tr>
      <w:tr w:rsidR="006964B4" w:rsidRPr="00E7542D" w14:paraId="7D09469A" w14:textId="77777777" w:rsidTr="00241CBD">
        <w:trPr>
          <w:trHeight w:val="20"/>
        </w:trPr>
        <w:tc>
          <w:tcPr>
            <w:tcW w:w="3013" w:type="pct"/>
            <w:tcBorders>
              <w:bottom w:val="single" w:sz="4" w:space="0" w:color="auto"/>
            </w:tcBorders>
            <w:vAlign w:val="center"/>
          </w:tcPr>
          <w:p w14:paraId="5CD85AE1" w14:textId="3846E23F" w:rsidR="006964B4" w:rsidRPr="00E7542D" w:rsidRDefault="006964B4" w:rsidP="006964B4">
            <w:pPr>
              <w:ind w:right="-111" w:firstLine="22"/>
              <w:rPr>
                <w:rFonts w:ascii="Times New Roman" w:hAnsi="Times New Roman" w:cs="Times New Roman"/>
                <w:bCs/>
                <w:sz w:val="24"/>
                <w:szCs w:val="24"/>
              </w:rPr>
            </w:pPr>
            <w:r w:rsidRPr="00E7542D">
              <w:rPr>
                <w:rFonts w:ascii="Times New Roman" w:hAnsi="Times New Roman" w:cs="Times New Roman"/>
                <w:bCs/>
                <w:sz w:val="24"/>
                <w:szCs w:val="24"/>
              </w:rPr>
              <w:t xml:space="preserve">Пороговая чувствительность радиоприемного устройства </w:t>
            </w:r>
          </w:p>
        </w:tc>
        <w:tc>
          <w:tcPr>
            <w:tcW w:w="1003" w:type="pct"/>
            <w:tcBorders>
              <w:bottom w:val="single" w:sz="4" w:space="0" w:color="auto"/>
            </w:tcBorders>
            <w:vAlign w:val="center"/>
          </w:tcPr>
          <w:p w14:paraId="73234A2B" w14:textId="12625764" w:rsidR="006964B4" w:rsidRPr="00E7542D" w:rsidRDefault="006964B4" w:rsidP="006964B4">
            <w:pPr>
              <w:ind w:firstLine="30"/>
              <w:jc w:val="center"/>
              <w:rPr>
                <w:rFonts w:ascii="Times New Roman" w:hAnsi="Times New Roman" w:cs="Times New Roman"/>
                <w:bCs/>
                <w:sz w:val="24"/>
                <w:szCs w:val="24"/>
              </w:rPr>
            </w:pPr>
            <w:r w:rsidRPr="00E7542D">
              <w:rPr>
                <w:rFonts w:ascii="Times New Roman" w:hAnsi="Times New Roman" w:cs="Times New Roman"/>
                <w:bCs/>
                <w:sz w:val="24"/>
                <w:szCs w:val="24"/>
              </w:rPr>
              <w:t>См. таблицу 2</w:t>
            </w:r>
          </w:p>
        </w:tc>
        <w:tc>
          <w:tcPr>
            <w:tcW w:w="984" w:type="pct"/>
            <w:tcBorders>
              <w:bottom w:val="single" w:sz="4" w:space="0" w:color="auto"/>
            </w:tcBorders>
            <w:vAlign w:val="center"/>
          </w:tcPr>
          <w:p w14:paraId="2BE14B0F" w14:textId="61BF5C43" w:rsidR="006964B4" w:rsidRPr="00E7542D" w:rsidRDefault="006964B4" w:rsidP="006964B4">
            <w:pPr>
              <w:ind w:firstLine="30"/>
              <w:jc w:val="center"/>
              <w:rPr>
                <w:rFonts w:ascii="Times New Roman" w:hAnsi="Times New Roman" w:cs="Times New Roman"/>
                <w:bCs/>
                <w:sz w:val="24"/>
                <w:szCs w:val="24"/>
              </w:rPr>
            </w:pPr>
            <w:r w:rsidRPr="00E7542D">
              <w:rPr>
                <w:rFonts w:ascii="Times New Roman" w:hAnsi="Times New Roman" w:cs="Times New Roman"/>
                <w:bCs/>
                <w:sz w:val="24"/>
                <w:szCs w:val="24"/>
              </w:rPr>
              <w:t>См. таблицу 3</w:t>
            </w:r>
          </w:p>
        </w:tc>
      </w:tr>
      <w:tr w:rsidR="006964B4" w:rsidRPr="00E7542D" w14:paraId="5B4C5D6F" w14:textId="77777777" w:rsidTr="00241CBD">
        <w:trPr>
          <w:trHeight w:val="20"/>
        </w:trPr>
        <w:tc>
          <w:tcPr>
            <w:tcW w:w="3013" w:type="pct"/>
            <w:tcBorders>
              <w:bottom w:val="nil"/>
            </w:tcBorders>
            <w:vAlign w:val="center"/>
          </w:tcPr>
          <w:p w14:paraId="560171CF" w14:textId="05435461" w:rsidR="006964B4" w:rsidRPr="00E7542D" w:rsidRDefault="006964B4" w:rsidP="006964B4">
            <w:pPr>
              <w:ind w:right="-111" w:firstLine="22"/>
              <w:rPr>
                <w:rFonts w:ascii="Times New Roman" w:hAnsi="Times New Roman" w:cs="Times New Roman"/>
                <w:bCs/>
                <w:sz w:val="24"/>
                <w:szCs w:val="24"/>
              </w:rPr>
            </w:pPr>
            <w:r w:rsidRPr="00E7542D">
              <w:rPr>
                <w:rFonts w:ascii="Times New Roman" w:hAnsi="Times New Roman" w:cs="Times New Roman"/>
                <w:bCs/>
                <w:sz w:val="24"/>
                <w:szCs w:val="24"/>
              </w:rPr>
              <w:t>Максимальное количество одновременно обрабатываемых</w:t>
            </w:r>
            <w:r w:rsidRPr="00E7542D">
              <w:rPr>
                <w:rFonts w:ascii="Times New Roman" w:hAnsi="Times New Roman" w:cs="Times New Roman"/>
                <w:bCs/>
                <w:sz w:val="24"/>
                <w:szCs w:val="24"/>
              </w:rPr>
              <w:br/>
              <w:t>частотных каналов</w:t>
            </w:r>
          </w:p>
        </w:tc>
        <w:tc>
          <w:tcPr>
            <w:tcW w:w="1003" w:type="pct"/>
            <w:tcBorders>
              <w:bottom w:val="nil"/>
            </w:tcBorders>
            <w:vAlign w:val="center"/>
          </w:tcPr>
          <w:p w14:paraId="1077FC00" w14:textId="0308BF25" w:rsidR="006964B4" w:rsidRPr="00E7542D" w:rsidRDefault="006964B4" w:rsidP="006964B4">
            <w:pPr>
              <w:ind w:firstLine="30"/>
              <w:jc w:val="center"/>
              <w:rPr>
                <w:rFonts w:ascii="Times New Roman" w:hAnsi="Times New Roman" w:cs="Times New Roman"/>
                <w:bCs/>
                <w:sz w:val="24"/>
                <w:szCs w:val="24"/>
              </w:rPr>
            </w:pPr>
            <w:r w:rsidRPr="00E7542D">
              <w:rPr>
                <w:rFonts w:ascii="Times New Roman" w:hAnsi="Times New Roman" w:cs="Times New Roman"/>
                <w:bCs/>
                <w:sz w:val="24"/>
                <w:szCs w:val="24"/>
              </w:rPr>
              <w:t>См. таблицу 2</w:t>
            </w:r>
          </w:p>
        </w:tc>
        <w:tc>
          <w:tcPr>
            <w:tcW w:w="984" w:type="pct"/>
            <w:tcBorders>
              <w:bottom w:val="nil"/>
            </w:tcBorders>
            <w:vAlign w:val="center"/>
          </w:tcPr>
          <w:p w14:paraId="660B51C2" w14:textId="0199A0DF" w:rsidR="006964B4" w:rsidRPr="00E7542D" w:rsidRDefault="006964B4" w:rsidP="006964B4">
            <w:pPr>
              <w:ind w:firstLine="30"/>
              <w:jc w:val="center"/>
              <w:rPr>
                <w:rFonts w:ascii="Times New Roman" w:hAnsi="Times New Roman" w:cs="Times New Roman"/>
                <w:bCs/>
                <w:sz w:val="24"/>
                <w:szCs w:val="24"/>
              </w:rPr>
            </w:pPr>
            <w:r w:rsidRPr="00E7542D">
              <w:rPr>
                <w:rFonts w:ascii="Times New Roman" w:hAnsi="Times New Roman" w:cs="Times New Roman"/>
                <w:bCs/>
                <w:sz w:val="24"/>
                <w:szCs w:val="24"/>
              </w:rPr>
              <w:t>1</w:t>
            </w:r>
          </w:p>
        </w:tc>
      </w:tr>
    </w:tbl>
    <w:p w14:paraId="1F4E6007" w14:textId="77777777" w:rsidR="00FF0089" w:rsidRDefault="00FF0089">
      <w:r>
        <w:br w:type="page"/>
      </w:r>
    </w:p>
    <w:tbl>
      <w:tblPr>
        <w:tblStyle w:val="af"/>
        <w:tblW w:w="4995" w:type="pct"/>
        <w:tblInd w:w="5" w:type="dxa"/>
        <w:tblCellMar>
          <w:left w:w="57" w:type="dxa"/>
          <w:right w:w="57" w:type="dxa"/>
        </w:tblCellMar>
        <w:tblLook w:val="04A0" w:firstRow="1" w:lastRow="0" w:firstColumn="1" w:lastColumn="0" w:noHBand="0" w:noVBand="1"/>
      </w:tblPr>
      <w:tblGrid>
        <w:gridCol w:w="5633"/>
        <w:gridCol w:w="1733"/>
        <w:gridCol w:w="1982"/>
      </w:tblGrid>
      <w:tr w:rsidR="000C3F49" w:rsidRPr="00E7542D" w14:paraId="7D192E4A" w14:textId="77777777" w:rsidTr="00D625B5">
        <w:trPr>
          <w:trHeight w:val="20"/>
        </w:trPr>
        <w:tc>
          <w:tcPr>
            <w:tcW w:w="3013" w:type="pct"/>
            <w:tcBorders>
              <w:top w:val="nil"/>
              <w:left w:val="nil"/>
              <w:bottom w:val="single" w:sz="4" w:space="0" w:color="auto"/>
              <w:right w:val="nil"/>
            </w:tcBorders>
            <w:vAlign w:val="center"/>
          </w:tcPr>
          <w:p w14:paraId="0E85754C" w14:textId="241A4824" w:rsidR="000C3F49" w:rsidRPr="00910000" w:rsidRDefault="00910000" w:rsidP="008F155E">
            <w:pPr>
              <w:ind w:right="-111" w:firstLine="22"/>
              <w:rPr>
                <w:rFonts w:ascii="Times New Roman" w:hAnsi="Times New Roman" w:cs="Times New Roman"/>
                <w:bCs/>
                <w:i/>
                <w:iCs/>
                <w:sz w:val="24"/>
                <w:szCs w:val="24"/>
              </w:rPr>
            </w:pPr>
            <w:r w:rsidRPr="00910000">
              <w:rPr>
                <w:rFonts w:ascii="Times New Roman" w:hAnsi="Times New Roman" w:cs="Times New Roman"/>
                <w:bCs/>
                <w:i/>
                <w:iCs/>
                <w:sz w:val="24"/>
                <w:szCs w:val="24"/>
              </w:rPr>
              <w:lastRenderedPageBreak/>
              <w:t>Продолжение таблицы 1</w:t>
            </w:r>
          </w:p>
        </w:tc>
        <w:tc>
          <w:tcPr>
            <w:tcW w:w="927" w:type="pct"/>
            <w:tcBorders>
              <w:top w:val="nil"/>
              <w:left w:val="nil"/>
              <w:bottom w:val="single" w:sz="4" w:space="0" w:color="auto"/>
              <w:right w:val="nil"/>
            </w:tcBorders>
            <w:vAlign w:val="center"/>
          </w:tcPr>
          <w:p w14:paraId="30F1A2F3" w14:textId="77777777" w:rsidR="000C3F49" w:rsidRPr="00E7542D" w:rsidRDefault="000C3F49" w:rsidP="008F155E">
            <w:pPr>
              <w:ind w:firstLine="30"/>
              <w:jc w:val="center"/>
              <w:rPr>
                <w:rFonts w:ascii="Times New Roman" w:hAnsi="Times New Roman" w:cs="Times New Roman"/>
                <w:bCs/>
                <w:sz w:val="24"/>
                <w:szCs w:val="24"/>
              </w:rPr>
            </w:pPr>
          </w:p>
        </w:tc>
        <w:tc>
          <w:tcPr>
            <w:tcW w:w="1060" w:type="pct"/>
            <w:tcBorders>
              <w:top w:val="nil"/>
              <w:left w:val="nil"/>
              <w:bottom w:val="single" w:sz="4" w:space="0" w:color="auto"/>
              <w:right w:val="nil"/>
            </w:tcBorders>
            <w:vAlign w:val="center"/>
          </w:tcPr>
          <w:p w14:paraId="410522E9" w14:textId="77777777" w:rsidR="000C3F49" w:rsidRPr="00E7542D" w:rsidRDefault="000C3F49" w:rsidP="008F155E">
            <w:pPr>
              <w:ind w:firstLine="30"/>
              <w:jc w:val="center"/>
              <w:rPr>
                <w:rFonts w:ascii="Times New Roman" w:hAnsi="Times New Roman" w:cs="Times New Roman"/>
                <w:bCs/>
                <w:sz w:val="24"/>
                <w:szCs w:val="24"/>
              </w:rPr>
            </w:pPr>
          </w:p>
        </w:tc>
      </w:tr>
      <w:tr w:rsidR="00CF6350" w:rsidRPr="00E7542D" w14:paraId="4BD1CD68" w14:textId="77777777" w:rsidTr="00D625B5">
        <w:trPr>
          <w:trHeight w:val="20"/>
        </w:trPr>
        <w:tc>
          <w:tcPr>
            <w:tcW w:w="3013" w:type="pct"/>
            <w:vAlign w:val="center"/>
          </w:tcPr>
          <w:p w14:paraId="41F913D5" w14:textId="77777777" w:rsidR="00CF6350" w:rsidRPr="00CF6350" w:rsidRDefault="00CF6350" w:rsidP="00CF6350">
            <w:pPr>
              <w:ind w:firstLine="22"/>
              <w:rPr>
                <w:rFonts w:ascii="Times New Roman" w:hAnsi="Times New Roman" w:cs="Times New Roman"/>
                <w:bCs/>
                <w:sz w:val="24"/>
                <w:szCs w:val="24"/>
              </w:rPr>
            </w:pPr>
            <w:r w:rsidRPr="00CF6350">
              <w:rPr>
                <w:rFonts w:ascii="Times New Roman" w:hAnsi="Times New Roman" w:cs="Times New Roman"/>
                <w:bCs/>
                <w:sz w:val="24"/>
                <w:szCs w:val="24"/>
              </w:rPr>
              <w:t>Предельное значение эффективной излучаемой мощности (</w:t>
            </w:r>
            <w:proofErr w:type="spellStart"/>
            <w:r w:rsidRPr="00CF6350">
              <w:rPr>
                <w:rFonts w:ascii="Times New Roman" w:hAnsi="Times New Roman" w:cs="Times New Roman"/>
                <w:bCs/>
                <w:sz w:val="24"/>
                <w:szCs w:val="24"/>
              </w:rPr>
              <w:t>э.и.м</w:t>
            </w:r>
            <w:proofErr w:type="spellEnd"/>
            <w:r w:rsidRPr="00CF6350">
              <w:rPr>
                <w:rFonts w:ascii="Times New Roman" w:hAnsi="Times New Roman" w:cs="Times New Roman"/>
                <w:bCs/>
                <w:sz w:val="24"/>
                <w:szCs w:val="24"/>
              </w:rPr>
              <w:t>.)*, мВт:</w:t>
            </w:r>
          </w:p>
          <w:p w14:paraId="0B7AA6AD" w14:textId="7D0DA81B" w:rsidR="00CF6350" w:rsidRPr="00CF6350" w:rsidRDefault="00CF6350" w:rsidP="00CF6350">
            <w:pPr>
              <w:ind w:firstLine="30"/>
              <w:rPr>
                <w:rFonts w:ascii="Times New Roman" w:hAnsi="Times New Roman" w:cs="Times New Roman"/>
                <w:bCs/>
                <w:sz w:val="24"/>
                <w:szCs w:val="24"/>
              </w:rPr>
            </w:pPr>
            <w:r w:rsidRPr="00CF6350">
              <w:rPr>
                <w:rFonts w:ascii="Times New Roman" w:hAnsi="Times New Roman" w:cs="Times New Roman"/>
                <w:bCs/>
                <w:sz w:val="24"/>
                <w:szCs w:val="24"/>
              </w:rPr>
              <w:t>– в диапазоне частот от 169,4</w:t>
            </w:r>
            <w:r w:rsidR="00336195">
              <w:rPr>
                <w:rFonts w:ascii="Times New Roman" w:hAnsi="Times New Roman" w:cs="Times New Roman"/>
                <w:bCs/>
                <w:sz w:val="24"/>
                <w:szCs w:val="24"/>
              </w:rPr>
              <w:t>00</w:t>
            </w:r>
            <w:r w:rsidRPr="00CF6350">
              <w:rPr>
                <w:rFonts w:ascii="Times New Roman" w:hAnsi="Times New Roman" w:cs="Times New Roman"/>
                <w:bCs/>
                <w:sz w:val="24"/>
                <w:szCs w:val="24"/>
              </w:rPr>
              <w:t xml:space="preserve"> до 169,475 МГц </w:t>
            </w:r>
          </w:p>
          <w:p w14:paraId="7B58FB95" w14:textId="13C86E26" w:rsidR="00CF6350" w:rsidRPr="00CF6350" w:rsidRDefault="00CF6350" w:rsidP="00CF6350">
            <w:pPr>
              <w:ind w:firstLine="22"/>
              <w:rPr>
                <w:rFonts w:ascii="Times New Roman" w:hAnsi="Times New Roman" w:cs="Times New Roman"/>
                <w:bCs/>
                <w:sz w:val="24"/>
                <w:szCs w:val="24"/>
              </w:rPr>
            </w:pPr>
            <w:r w:rsidRPr="00CF6350">
              <w:rPr>
                <w:rFonts w:ascii="Times New Roman" w:hAnsi="Times New Roman" w:cs="Times New Roman"/>
                <w:bCs/>
                <w:sz w:val="24"/>
                <w:szCs w:val="24"/>
              </w:rPr>
              <w:t>– в диапазоне частот от 433,04</w:t>
            </w:r>
            <w:r w:rsidR="001634F1">
              <w:rPr>
                <w:rFonts w:ascii="Times New Roman" w:hAnsi="Times New Roman" w:cs="Times New Roman"/>
                <w:bCs/>
                <w:sz w:val="24"/>
                <w:szCs w:val="24"/>
              </w:rPr>
              <w:t>0</w:t>
            </w:r>
            <w:r w:rsidRPr="00CF6350">
              <w:rPr>
                <w:rFonts w:ascii="Times New Roman" w:hAnsi="Times New Roman" w:cs="Times New Roman"/>
                <w:bCs/>
                <w:sz w:val="24"/>
                <w:szCs w:val="24"/>
              </w:rPr>
              <w:t xml:space="preserve"> до 434,79</w:t>
            </w:r>
            <w:r w:rsidR="001634F1">
              <w:rPr>
                <w:rFonts w:ascii="Times New Roman" w:hAnsi="Times New Roman" w:cs="Times New Roman"/>
                <w:bCs/>
                <w:sz w:val="24"/>
                <w:szCs w:val="24"/>
              </w:rPr>
              <w:t>0</w:t>
            </w:r>
            <w:r w:rsidRPr="00CF6350">
              <w:rPr>
                <w:rFonts w:ascii="Times New Roman" w:hAnsi="Times New Roman" w:cs="Times New Roman"/>
                <w:bCs/>
                <w:sz w:val="24"/>
                <w:szCs w:val="24"/>
              </w:rPr>
              <w:t xml:space="preserve"> МГц </w:t>
            </w:r>
          </w:p>
          <w:p w14:paraId="1FB880F0" w14:textId="77777777" w:rsidR="00CF6350" w:rsidRPr="00CF6350" w:rsidRDefault="00CF6350" w:rsidP="00CF6350">
            <w:pPr>
              <w:ind w:firstLine="22"/>
              <w:rPr>
                <w:rFonts w:ascii="Times New Roman" w:hAnsi="Times New Roman" w:cs="Times New Roman"/>
                <w:bCs/>
                <w:sz w:val="24"/>
                <w:szCs w:val="24"/>
              </w:rPr>
            </w:pPr>
            <w:r w:rsidRPr="00CF6350">
              <w:rPr>
                <w:rFonts w:ascii="Times New Roman" w:hAnsi="Times New Roman" w:cs="Times New Roman"/>
                <w:bCs/>
                <w:sz w:val="24"/>
                <w:szCs w:val="24"/>
              </w:rPr>
              <w:t>– в диапазоне частот от 863 до 868 МГц</w:t>
            </w:r>
          </w:p>
          <w:p w14:paraId="2BAC396C" w14:textId="043729C5" w:rsidR="00CF6350" w:rsidRPr="00CF6350" w:rsidRDefault="00CF6350" w:rsidP="00CF6350">
            <w:pPr>
              <w:ind w:firstLine="22"/>
              <w:rPr>
                <w:rFonts w:ascii="Times New Roman" w:hAnsi="Times New Roman" w:cs="Times New Roman"/>
                <w:bCs/>
                <w:sz w:val="24"/>
                <w:szCs w:val="24"/>
              </w:rPr>
            </w:pPr>
            <w:r w:rsidRPr="00CF6350">
              <w:rPr>
                <w:rFonts w:ascii="Times New Roman" w:hAnsi="Times New Roman" w:cs="Times New Roman"/>
                <w:bCs/>
                <w:sz w:val="24"/>
                <w:szCs w:val="24"/>
              </w:rPr>
              <w:t>– в диапазоне частот от 2 400 до 2 483,5 МГц</w:t>
            </w:r>
          </w:p>
        </w:tc>
        <w:tc>
          <w:tcPr>
            <w:tcW w:w="927" w:type="pct"/>
            <w:vAlign w:val="center"/>
          </w:tcPr>
          <w:p w14:paraId="5B2D97A9" w14:textId="77777777" w:rsidR="00CF6350" w:rsidRPr="00CF6350" w:rsidRDefault="00CF6350" w:rsidP="00CF6350">
            <w:pPr>
              <w:ind w:firstLine="30"/>
              <w:jc w:val="center"/>
              <w:rPr>
                <w:rFonts w:ascii="Times New Roman" w:hAnsi="Times New Roman" w:cs="Times New Roman"/>
                <w:bCs/>
                <w:sz w:val="24"/>
                <w:szCs w:val="24"/>
              </w:rPr>
            </w:pPr>
          </w:p>
          <w:p w14:paraId="7F201E7C" w14:textId="77777777" w:rsidR="00CF6350" w:rsidRPr="00CF6350" w:rsidRDefault="00CF6350" w:rsidP="00CF6350">
            <w:pPr>
              <w:ind w:firstLine="30"/>
              <w:jc w:val="center"/>
              <w:rPr>
                <w:rFonts w:ascii="Times New Roman" w:hAnsi="Times New Roman" w:cs="Times New Roman"/>
                <w:bCs/>
                <w:sz w:val="24"/>
                <w:szCs w:val="24"/>
              </w:rPr>
            </w:pPr>
          </w:p>
          <w:p w14:paraId="0E3E7110" w14:textId="77777777" w:rsidR="00CF6350" w:rsidRPr="00CF6350" w:rsidRDefault="00CF6350" w:rsidP="00CF6350">
            <w:pPr>
              <w:ind w:firstLine="30"/>
              <w:jc w:val="center"/>
              <w:rPr>
                <w:rFonts w:ascii="Times New Roman" w:hAnsi="Times New Roman" w:cs="Times New Roman"/>
                <w:bCs/>
                <w:sz w:val="24"/>
                <w:szCs w:val="24"/>
              </w:rPr>
            </w:pPr>
            <w:r w:rsidRPr="00CF6350">
              <w:rPr>
                <w:rFonts w:ascii="Times New Roman" w:hAnsi="Times New Roman" w:cs="Times New Roman"/>
                <w:bCs/>
                <w:sz w:val="24"/>
                <w:szCs w:val="24"/>
              </w:rPr>
              <w:t>500</w:t>
            </w:r>
          </w:p>
          <w:p w14:paraId="0C842997" w14:textId="77777777" w:rsidR="00CF6350" w:rsidRPr="00CF6350" w:rsidRDefault="00CF6350" w:rsidP="00CF6350">
            <w:pPr>
              <w:ind w:firstLine="30"/>
              <w:jc w:val="center"/>
              <w:rPr>
                <w:rFonts w:ascii="Times New Roman" w:hAnsi="Times New Roman" w:cs="Times New Roman"/>
                <w:bCs/>
                <w:sz w:val="24"/>
                <w:szCs w:val="24"/>
              </w:rPr>
            </w:pPr>
            <w:r w:rsidRPr="00CF6350">
              <w:rPr>
                <w:rFonts w:ascii="Times New Roman" w:hAnsi="Times New Roman" w:cs="Times New Roman"/>
                <w:bCs/>
                <w:sz w:val="24"/>
                <w:szCs w:val="24"/>
              </w:rPr>
              <w:t>10</w:t>
            </w:r>
          </w:p>
          <w:p w14:paraId="453C30DD" w14:textId="77777777" w:rsidR="00CF6350" w:rsidRPr="00CF6350" w:rsidRDefault="00CF6350" w:rsidP="00CF6350">
            <w:pPr>
              <w:ind w:firstLine="30"/>
              <w:jc w:val="center"/>
              <w:rPr>
                <w:rFonts w:ascii="Times New Roman" w:hAnsi="Times New Roman" w:cs="Times New Roman"/>
                <w:bCs/>
                <w:sz w:val="24"/>
                <w:szCs w:val="24"/>
              </w:rPr>
            </w:pPr>
            <w:r w:rsidRPr="00CF6350">
              <w:rPr>
                <w:rFonts w:ascii="Times New Roman" w:hAnsi="Times New Roman" w:cs="Times New Roman"/>
                <w:bCs/>
                <w:sz w:val="24"/>
                <w:szCs w:val="24"/>
              </w:rPr>
              <w:t>-</w:t>
            </w:r>
          </w:p>
          <w:p w14:paraId="351C70FE" w14:textId="312B722A" w:rsidR="00CF6350" w:rsidRPr="00CF6350" w:rsidRDefault="00CF6350" w:rsidP="00CF6350">
            <w:pPr>
              <w:ind w:firstLine="30"/>
              <w:jc w:val="center"/>
              <w:rPr>
                <w:rFonts w:ascii="Times New Roman" w:hAnsi="Times New Roman" w:cs="Times New Roman"/>
                <w:bCs/>
                <w:sz w:val="24"/>
                <w:szCs w:val="24"/>
              </w:rPr>
            </w:pPr>
            <w:r w:rsidRPr="00CF6350">
              <w:rPr>
                <w:rFonts w:ascii="Times New Roman" w:hAnsi="Times New Roman" w:cs="Times New Roman"/>
                <w:bCs/>
                <w:sz w:val="24"/>
                <w:szCs w:val="24"/>
              </w:rPr>
              <w:t>-</w:t>
            </w:r>
          </w:p>
        </w:tc>
        <w:tc>
          <w:tcPr>
            <w:tcW w:w="1060" w:type="pct"/>
            <w:vAlign w:val="bottom"/>
          </w:tcPr>
          <w:p w14:paraId="05845B5A" w14:textId="77777777" w:rsidR="00CF6350" w:rsidRPr="00CF6350" w:rsidRDefault="00CF6350" w:rsidP="00CF6350">
            <w:pPr>
              <w:ind w:firstLine="30"/>
              <w:jc w:val="center"/>
              <w:rPr>
                <w:rFonts w:ascii="Times New Roman" w:hAnsi="Times New Roman" w:cs="Times New Roman"/>
                <w:bCs/>
                <w:sz w:val="24"/>
                <w:szCs w:val="24"/>
              </w:rPr>
            </w:pPr>
            <w:r w:rsidRPr="00CF6350">
              <w:rPr>
                <w:rFonts w:ascii="Times New Roman" w:hAnsi="Times New Roman" w:cs="Times New Roman"/>
                <w:bCs/>
                <w:sz w:val="24"/>
                <w:szCs w:val="24"/>
              </w:rPr>
              <w:t>500</w:t>
            </w:r>
          </w:p>
          <w:p w14:paraId="41B13F79" w14:textId="77777777" w:rsidR="00CF6350" w:rsidRPr="00CF6350" w:rsidRDefault="00CF6350" w:rsidP="00CF6350">
            <w:pPr>
              <w:ind w:firstLine="30"/>
              <w:jc w:val="center"/>
              <w:rPr>
                <w:rFonts w:ascii="Times New Roman" w:hAnsi="Times New Roman" w:cs="Times New Roman"/>
                <w:bCs/>
                <w:sz w:val="24"/>
                <w:szCs w:val="24"/>
              </w:rPr>
            </w:pPr>
            <w:r w:rsidRPr="00CF6350">
              <w:rPr>
                <w:rFonts w:ascii="Times New Roman" w:hAnsi="Times New Roman" w:cs="Times New Roman"/>
                <w:bCs/>
                <w:sz w:val="24"/>
                <w:szCs w:val="24"/>
              </w:rPr>
              <w:t>10</w:t>
            </w:r>
          </w:p>
          <w:p w14:paraId="47DCCC24" w14:textId="77777777" w:rsidR="00CF6350" w:rsidRPr="00CF6350" w:rsidRDefault="00CF6350" w:rsidP="00CF6350">
            <w:pPr>
              <w:ind w:firstLine="30"/>
              <w:jc w:val="center"/>
              <w:rPr>
                <w:rFonts w:ascii="Times New Roman" w:hAnsi="Times New Roman" w:cs="Times New Roman"/>
                <w:bCs/>
                <w:sz w:val="24"/>
                <w:szCs w:val="24"/>
              </w:rPr>
            </w:pPr>
            <w:r w:rsidRPr="00CF6350">
              <w:rPr>
                <w:rFonts w:ascii="Times New Roman" w:hAnsi="Times New Roman" w:cs="Times New Roman"/>
                <w:bCs/>
                <w:sz w:val="24"/>
                <w:szCs w:val="24"/>
              </w:rPr>
              <w:t>-</w:t>
            </w:r>
          </w:p>
          <w:p w14:paraId="1F279026" w14:textId="7C9049FB" w:rsidR="00CF6350" w:rsidRPr="00CF6350" w:rsidRDefault="00CF6350" w:rsidP="00CF6350">
            <w:pPr>
              <w:ind w:firstLine="30"/>
              <w:jc w:val="center"/>
              <w:rPr>
                <w:rFonts w:ascii="Times New Roman" w:hAnsi="Times New Roman" w:cs="Times New Roman"/>
                <w:bCs/>
                <w:sz w:val="24"/>
                <w:szCs w:val="24"/>
              </w:rPr>
            </w:pPr>
            <w:r w:rsidRPr="00CF6350">
              <w:rPr>
                <w:rFonts w:ascii="Times New Roman" w:hAnsi="Times New Roman" w:cs="Times New Roman"/>
                <w:bCs/>
                <w:sz w:val="24"/>
                <w:szCs w:val="24"/>
              </w:rPr>
              <w:t>-</w:t>
            </w:r>
          </w:p>
        </w:tc>
      </w:tr>
      <w:tr w:rsidR="00CF6350" w:rsidRPr="00E7542D" w14:paraId="0DB576B7" w14:textId="77777777" w:rsidTr="00D625B5">
        <w:trPr>
          <w:trHeight w:val="20"/>
        </w:trPr>
        <w:tc>
          <w:tcPr>
            <w:tcW w:w="3013" w:type="pct"/>
            <w:vAlign w:val="center"/>
          </w:tcPr>
          <w:p w14:paraId="4876F318" w14:textId="77777777" w:rsidR="00CF6350" w:rsidRPr="00CF6350" w:rsidRDefault="00CF6350" w:rsidP="00CF6350">
            <w:pPr>
              <w:ind w:firstLine="22"/>
              <w:rPr>
                <w:rFonts w:ascii="Times New Roman" w:hAnsi="Times New Roman" w:cs="Times New Roman"/>
                <w:bCs/>
                <w:sz w:val="24"/>
                <w:szCs w:val="24"/>
              </w:rPr>
            </w:pPr>
            <w:r w:rsidRPr="00CF6350">
              <w:rPr>
                <w:rFonts w:ascii="Times New Roman" w:hAnsi="Times New Roman" w:cs="Times New Roman"/>
                <w:bCs/>
                <w:sz w:val="24"/>
                <w:szCs w:val="24"/>
              </w:rPr>
              <w:t>Предельное значение эффективной изотропно-излучаемой мощности (</w:t>
            </w:r>
            <w:proofErr w:type="spellStart"/>
            <w:r w:rsidRPr="00CF6350">
              <w:rPr>
                <w:rFonts w:ascii="Times New Roman" w:hAnsi="Times New Roman" w:cs="Times New Roman"/>
                <w:bCs/>
                <w:sz w:val="24"/>
                <w:szCs w:val="24"/>
              </w:rPr>
              <w:t>э.и.и.м</w:t>
            </w:r>
            <w:proofErr w:type="spellEnd"/>
            <w:r w:rsidRPr="00CF6350">
              <w:rPr>
                <w:rFonts w:ascii="Times New Roman" w:hAnsi="Times New Roman" w:cs="Times New Roman"/>
                <w:bCs/>
                <w:sz w:val="24"/>
                <w:szCs w:val="24"/>
              </w:rPr>
              <w:t>.)*, мВт:</w:t>
            </w:r>
          </w:p>
          <w:p w14:paraId="1658CC5E" w14:textId="153D6376" w:rsidR="00CF6350" w:rsidRPr="00CF6350" w:rsidRDefault="00CF6350" w:rsidP="00CF6350">
            <w:pPr>
              <w:ind w:firstLine="30"/>
              <w:rPr>
                <w:rFonts w:ascii="Times New Roman" w:hAnsi="Times New Roman" w:cs="Times New Roman"/>
                <w:bCs/>
                <w:sz w:val="24"/>
                <w:szCs w:val="24"/>
              </w:rPr>
            </w:pPr>
            <w:r w:rsidRPr="00CF6350">
              <w:rPr>
                <w:rFonts w:ascii="Times New Roman" w:hAnsi="Times New Roman" w:cs="Times New Roman"/>
                <w:bCs/>
                <w:sz w:val="24"/>
                <w:szCs w:val="24"/>
              </w:rPr>
              <w:t>– в диапазоне частот от 169,4</w:t>
            </w:r>
            <w:r w:rsidR="00336195">
              <w:rPr>
                <w:rFonts w:ascii="Times New Roman" w:hAnsi="Times New Roman" w:cs="Times New Roman"/>
                <w:bCs/>
                <w:sz w:val="24"/>
                <w:szCs w:val="24"/>
              </w:rPr>
              <w:t>00</w:t>
            </w:r>
            <w:r w:rsidRPr="00CF6350">
              <w:rPr>
                <w:rFonts w:ascii="Times New Roman" w:hAnsi="Times New Roman" w:cs="Times New Roman"/>
                <w:bCs/>
                <w:sz w:val="24"/>
                <w:szCs w:val="24"/>
              </w:rPr>
              <w:t xml:space="preserve"> до 169,475 МГц </w:t>
            </w:r>
          </w:p>
          <w:p w14:paraId="67A4F428" w14:textId="417232A5" w:rsidR="00CF6350" w:rsidRPr="00CF6350" w:rsidRDefault="00CF6350" w:rsidP="00CF6350">
            <w:pPr>
              <w:ind w:firstLine="22"/>
              <w:rPr>
                <w:rFonts w:ascii="Times New Roman" w:hAnsi="Times New Roman" w:cs="Times New Roman"/>
                <w:bCs/>
                <w:sz w:val="24"/>
                <w:szCs w:val="24"/>
              </w:rPr>
            </w:pPr>
            <w:r w:rsidRPr="00CF6350">
              <w:rPr>
                <w:rFonts w:ascii="Times New Roman" w:hAnsi="Times New Roman" w:cs="Times New Roman"/>
                <w:bCs/>
                <w:sz w:val="24"/>
                <w:szCs w:val="24"/>
              </w:rPr>
              <w:t>– в диапазоне частот от 433,04</w:t>
            </w:r>
            <w:r w:rsidR="001634F1">
              <w:rPr>
                <w:rFonts w:ascii="Times New Roman" w:hAnsi="Times New Roman" w:cs="Times New Roman"/>
                <w:bCs/>
                <w:sz w:val="24"/>
                <w:szCs w:val="24"/>
              </w:rPr>
              <w:t>0</w:t>
            </w:r>
            <w:r w:rsidRPr="00CF6350">
              <w:rPr>
                <w:rFonts w:ascii="Times New Roman" w:hAnsi="Times New Roman" w:cs="Times New Roman"/>
                <w:bCs/>
                <w:sz w:val="24"/>
                <w:szCs w:val="24"/>
              </w:rPr>
              <w:t xml:space="preserve"> до 434,79</w:t>
            </w:r>
            <w:r w:rsidR="001634F1">
              <w:rPr>
                <w:rFonts w:ascii="Times New Roman" w:hAnsi="Times New Roman" w:cs="Times New Roman"/>
                <w:bCs/>
                <w:sz w:val="24"/>
                <w:szCs w:val="24"/>
              </w:rPr>
              <w:t>0</w:t>
            </w:r>
            <w:r w:rsidRPr="00CF6350">
              <w:rPr>
                <w:rFonts w:ascii="Times New Roman" w:hAnsi="Times New Roman" w:cs="Times New Roman"/>
                <w:bCs/>
                <w:sz w:val="24"/>
                <w:szCs w:val="24"/>
              </w:rPr>
              <w:t xml:space="preserve"> МГц </w:t>
            </w:r>
          </w:p>
          <w:p w14:paraId="3E37A3B5" w14:textId="77777777" w:rsidR="00CF6350" w:rsidRPr="00CF6350" w:rsidRDefault="00CF6350" w:rsidP="00CF6350">
            <w:pPr>
              <w:ind w:firstLine="22"/>
              <w:rPr>
                <w:rFonts w:ascii="Times New Roman" w:hAnsi="Times New Roman" w:cs="Times New Roman"/>
                <w:bCs/>
                <w:sz w:val="24"/>
                <w:szCs w:val="24"/>
              </w:rPr>
            </w:pPr>
            <w:r w:rsidRPr="00CF6350">
              <w:rPr>
                <w:rFonts w:ascii="Times New Roman" w:hAnsi="Times New Roman" w:cs="Times New Roman"/>
                <w:bCs/>
                <w:sz w:val="24"/>
                <w:szCs w:val="24"/>
              </w:rPr>
              <w:t>– в диапазоне частот от 863 до 868 МГц</w:t>
            </w:r>
          </w:p>
          <w:p w14:paraId="1F31D08A" w14:textId="77903649" w:rsidR="00CF6350" w:rsidRPr="00CF6350" w:rsidRDefault="00CF6350" w:rsidP="00CF6350">
            <w:pPr>
              <w:ind w:firstLine="22"/>
              <w:rPr>
                <w:rFonts w:ascii="Times New Roman" w:hAnsi="Times New Roman" w:cs="Times New Roman"/>
                <w:bCs/>
                <w:sz w:val="24"/>
                <w:szCs w:val="24"/>
              </w:rPr>
            </w:pPr>
            <w:r w:rsidRPr="00CF6350">
              <w:rPr>
                <w:rFonts w:ascii="Times New Roman" w:hAnsi="Times New Roman" w:cs="Times New Roman"/>
                <w:bCs/>
                <w:sz w:val="24"/>
                <w:szCs w:val="24"/>
              </w:rPr>
              <w:t>– в диапазоне частот от 2 400 до 2 483,5 МГц</w:t>
            </w:r>
          </w:p>
        </w:tc>
        <w:tc>
          <w:tcPr>
            <w:tcW w:w="927" w:type="pct"/>
            <w:vAlign w:val="center"/>
          </w:tcPr>
          <w:p w14:paraId="203A5C0F" w14:textId="77777777" w:rsidR="00CF6350" w:rsidRPr="00CF6350" w:rsidRDefault="00CF6350" w:rsidP="00CF6350">
            <w:pPr>
              <w:ind w:firstLine="30"/>
              <w:jc w:val="center"/>
              <w:rPr>
                <w:rFonts w:ascii="Times New Roman" w:hAnsi="Times New Roman" w:cs="Times New Roman"/>
                <w:bCs/>
                <w:sz w:val="24"/>
                <w:szCs w:val="24"/>
              </w:rPr>
            </w:pPr>
          </w:p>
          <w:p w14:paraId="79EA7DCB" w14:textId="77777777" w:rsidR="00CF6350" w:rsidRPr="00CF6350" w:rsidRDefault="00CF6350" w:rsidP="00CF6350">
            <w:pPr>
              <w:ind w:firstLine="30"/>
              <w:jc w:val="center"/>
              <w:rPr>
                <w:rFonts w:ascii="Times New Roman" w:hAnsi="Times New Roman" w:cs="Times New Roman"/>
                <w:bCs/>
                <w:sz w:val="24"/>
                <w:szCs w:val="24"/>
              </w:rPr>
            </w:pPr>
          </w:p>
          <w:p w14:paraId="33E8C67D" w14:textId="77777777" w:rsidR="00CF6350" w:rsidRPr="00CF6350" w:rsidRDefault="00CF6350" w:rsidP="00CF6350">
            <w:pPr>
              <w:ind w:firstLine="30"/>
              <w:jc w:val="center"/>
              <w:rPr>
                <w:rFonts w:ascii="Times New Roman" w:hAnsi="Times New Roman" w:cs="Times New Roman"/>
                <w:bCs/>
                <w:sz w:val="24"/>
                <w:szCs w:val="24"/>
              </w:rPr>
            </w:pPr>
            <w:r w:rsidRPr="00CF6350">
              <w:rPr>
                <w:rFonts w:ascii="Times New Roman" w:hAnsi="Times New Roman" w:cs="Times New Roman"/>
                <w:bCs/>
                <w:sz w:val="24"/>
                <w:szCs w:val="24"/>
              </w:rPr>
              <w:t>-</w:t>
            </w:r>
          </w:p>
          <w:p w14:paraId="04137910" w14:textId="77777777" w:rsidR="00CF6350" w:rsidRPr="00CF6350" w:rsidRDefault="00CF6350" w:rsidP="00CF6350">
            <w:pPr>
              <w:ind w:firstLine="30"/>
              <w:jc w:val="center"/>
              <w:rPr>
                <w:rFonts w:ascii="Times New Roman" w:hAnsi="Times New Roman" w:cs="Times New Roman"/>
                <w:bCs/>
                <w:sz w:val="24"/>
                <w:szCs w:val="24"/>
              </w:rPr>
            </w:pPr>
            <w:r w:rsidRPr="00CF6350">
              <w:rPr>
                <w:rFonts w:ascii="Times New Roman" w:hAnsi="Times New Roman" w:cs="Times New Roman"/>
                <w:bCs/>
                <w:sz w:val="24"/>
                <w:szCs w:val="24"/>
              </w:rPr>
              <w:t>-</w:t>
            </w:r>
          </w:p>
          <w:p w14:paraId="7A181182" w14:textId="77777777" w:rsidR="00CF6350" w:rsidRPr="00CF6350" w:rsidRDefault="00CF6350" w:rsidP="00CF6350">
            <w:pPr>
              <w:ind w:firstLine="30"/>
              <w:jc w:val="center"/>
              <w:rPr>
                <w:rFonts w:ascii="Times New Roman" w:hAnsi="Times New Roman" w:cs="Times New Roman"/>
                <w:bCs/>
                <w:sz w:val="24"/>
                <w:szCs w:val="24"/>
              </w:rPr>
            </w:pPr>
            <w:r w:rsidRPr="00CF6350">
              <w:rPr>
                <w:rFonts w:ascii="Times New Roman" w:hAnsi="Times New Roman" w:cs="Times New Roman"/>
                <w:bCs/>
                <w:sz w:val="24"/>
                <w:szCs w:val="24"/>
              </w:rPr>
              <w:t>25</w:t>
            </w:r>
          </w:p>
          <w:p w14:paraId="5519EE03" w14:textId="086498FF" w:rsidR="00CF6350" w:rsidRPr="00CF6350" w:rsidRDefault="00CF6350" w:rsidP="00CF6350">
            <w:pPr>
              <w:ind w:firstLine="30"/>
              <w:jc w:val="center"/>
              <w:rPr>
                <w:rFonts w:ascii="Times New Roman" w:hAnsi="Times New Roman" w:cs="Times New Roman"/>
                <w:bCs/>
                <w:sz w:val="24"/>
                <w:szCs w:val="24"/>
              </w:rPr>
            </w:pPr>
            <w:r w:rsidRPr="00CF6350">
              <w:rPr>
                <w:rFonts w:ascii="Times New Roman" w:hAnsi="Times New Roman" w:cs="Times New Roman"/>
                <w:bCs/>
                <w:sz w:val="24"/>
                <w:szCs w:val="24"/>
              </w:rPr>
              <w:t>10</w:t>
            </w:r>
          </w:p>
        </w:tc>
        <w:tc>
          <w:tcPr>
            <w:tcW w:w="1060" w:type="pct"/>
            <w:vAlign w:val="bottom"/>
          </w:tcPr>
          <w:p w14:paraId="50A1ABA2" w14:textId="77777777" w:rsidR="00CF6350" w:rsidRPr="00CF6350" w:rsidRDefault="00CF6350" w:rsidP="00CF6350">
            <w:pPr>
              <w:ind w:firstLine="30"/>
              <w:jc w:val="center"/>
              <w:rPr>
                <w:rFonts w:ascii="Times New Roman" w:hAnsi="Times New Roman" w:cs="Times New Roman"/>
                <w:bCs/>
                <w:sz w:val="24"/>
                <w:szCs w:val="24"/>
              </w:rPr>
            </w:pPr>
          </w:p>
          <w:p w14:paraId="654255DE" w14:textId="77777777" w:rsidR="00CF6350" w:rsidRPr="00CF6350" w:rsidRDefault="00CF6350" w:rsidP="00CF6350">
            <w:pPr>
              <w:ind w:firstLine="30"/>
              <w:jc w:val="center"/>
              <w:rPr>
                <w:rFonts w:ascii="Times New Roman" w:hAnsi="Times New Roman" w:cs="Times New Roman"/>
                <w:bCs/>
                <w:sz w:val="24"/>
                <w:szCs w:val="24"/>
              </w:rPr>
            </w:pPr>
            <w:r w:rsidRPr="00CF6350">
              <w:rPr>
                <w:rFonts w:ascii="Times New Roman" w:hAnsi="Times New Roman" w:cs="Times New Roman"/>
                <w:bCs/>
                <w:sz w:val="24"/>
                <w:szCs w:val="24"/>
              </w:rPr>
              <w:t>-</w:t>
            </w:r>
          </w:p>
          <w:p w14:paraId="3CE514B1" w14:textId="77777777" w:rsidR="00CF6350" w:rsidRPr="00CF6350" w:rsidRDefault="00CF6350" w:rsidP="00CF6350">
            <w:pPr>
              <w:ind w:firstLine="30"/>
              <w:jc w:val="center"/>
              <w:rPr>
                <w:rFonts w:ascii="Times New Roman" w:hAnsi="Times New Roman" w:cs="Times New Roman"/>
                <w:bCs/>
                <w:sz w:val="24"/>
                <w:szCs w:val="24"/>
              </w:rPr>
            </w:pPr>
            <w:r w:rsidRPr="00CF6350">
              <w:rPr>
                <w:rFonts w:ascii="Times New Roman" w:hAnsi="Times New Roman" w:cs="Times New Roman"/>
                <w:bCs/>
                <w:sz w:val="24"/>
                <w:szCs w:val="24"/>
              </w:rPr>
              <w:t>-</w:t>
            </w:r>
          </w:p>
          <w:p w14:paraId="3B57AB7C" w14:textId="77777777" w:rsidR="00CF6350" w:rsidRPr="00CF6350" w:rsidRDefault="00CF6350" w:rsidP="00CF6350">
            <w:pPr>
              <w:ind w:firstLine="30"/>
              <w:jc w:val="center"/>
              <w:rPr>
                <w:rFonts w:ascii="Times New Roman" w:hAnsi="Times New Roman" w:cs="Times New Roman"/>
                <w:bCs/>
                <w:sz w:val="24"/>
                <w:szCs w:val="24"/>
              </w:rPr>
            </w:pPr>
            <w:r w:rsidRPr="00CF6350">
              <w:rPr>
                <w:rFonts w:ascii="Times New Roman" w:hAnsi="Times New Roman" w:cs="Times New Roman"/>
                <w:bCs/>
                <w:sz w:val="24"/>
                <w:szCs w:val="24"/>
              </w:rPr>
              <w:t>25</w:t>
            </w:r>
          </w:p>
          <w:p w14:paraId="51D25937" w14:textId="2D5A7E14" w:rsidR="00CF6350" w:rsidRPr="00CF6350" w:rsidRDefault="00CF6350" w:rsidP="00CF6350">
            <w:pPr>
              <w:ind w:firstLine="30"/>
              <w:jc w:val="center"/>
              <w:rPr>
                <w:rFonts w:ascii="Times New Roman" w:hAnsi="Times New Roman" w:cs="Times New Roman"/>
                <w:bCs/>
                <w:sz w:val="24"/>
                <w:szCs w:val="24"/>
              </w:rPr>
            </w:pPr>
            <w:r w:rsidRPr="00CF6350">
              <w:rPr>
                <w:rFonts w:ascii="Times New Roman" w:hAnsi="Times New Roman" w:cs="Times New Roman"/>
                <w:bCs/>
                <w:sz w:val="24"/>
                <w:szCs w:val="24"/>
              </w:rPr>
              <w:t>10</w:t>
            </w:r>
          </w:p>
        </w:tc>
      </w:tr>
      <w:tr w:rsidR="00241CBD" w:rsidRPr="00E7542D" w14:paraId="7234B0DC" w14:textId="77777777" w:rsidTr="005D1981">
        <w:trPr>
          <w:trHeight w:val="20"/>
        </w:trPr>
        <w:tc>
          <w:tcPr>
            <w:tcW w:w="3013" w:type="pct"/>
            <w:vAlign w:val="center"/>
          </w:tcPr>
          <w:p w14:paraId="7AEB62FF" w14:textId="6FF69A37" w:rsidR="00241CBD" w:rsidRPr="00241CBD" w:rsidRDefault="00241CBD" w:rsidP="00241CBD">
            <w:pPr>
              <w:ind w:firstLine="22"/>
              <w:rPr>
                <w:rFonts w:ascii="Times New Roman" w:hAnsi="Times New Roman" w:cs="Times New Roman"/>
                <w:bCs/>
                <w:sz w:val="24"/>
                <w:szCs w:val="24"/>
              </w:rPr>
            </w:pPr>
            <w:r w:rsidRPr="00241CBD">
              <w:rPr>
                <w:rFonts w:ascii="Times New Roman" w:hAnsi="Times New Roman" w:cs="Times New Roman"/>
                <w:bCs/>
                <w:sz w:val="24"/>
                <w:szCs w:val="24"/>
              </w:rPr>
              <w:t>Предельные значения ошибки установки частоты</w:t>
            </w:r>
            <w:r w:rsidRPr="00241CBD">
              <w:rPr>
                <w:rFonts w:ascii="Times New Roman" w:hAnsi="Times New Roman" w:cs="Times New Roman"/>
                <w:bCs/>
                <w:sz w:val="24"/>
                <w:szCs w:val="24"/>
              </w:rPr>
              <w:br/>
              <w:t>радиопередающего устройства, Гц</w:t>
            </w:r>
          </w:p>
        </w:tc>
        <w:tc>
          <w:tcPr>
            <w:tcW w:w="1987" w:type="pct"/>
            <w:gridSpan w:val="2"/>
          </w:tcPr>
          <w:p w14:paraId="5F5D2C73" w14:textId="77777777" w:rsidR="00241CBD" w:rsidRPr="00241CBD" w:rsidRDefault="00241CBD" w:rsidP="00241CBD">
            <w:pPr>
              <w:ind w:firstLine="30"/>
              <w:jc w:val="center"/>
              <w:rPr>
                <w:rFonts w:ascii="Times New Roman" w:hAnsi="Times New Roman" w:cs="Times New Roman"/>
                <w:bCs/>
                <w:sz w:val="24"/>
                <w:szCs w:val="24"/>
              </w:rPr>
            </w:pPr>
            <w:r w:rsidRPr="00241CBD">
              <w:rPr>
                <w:rFonts w:ascii="Times New Roman" w:hAnsi="Times New Roman" w:cs="Times New Roman"/>
                <w:bCs/>
                <w:sz w:val="24"/>
                <w:szCs w:val="24"/>
              </w:rPr>
              <w:t xml:space="preserve">±50 % от ширины </w:t>
            </w:r>
          </w:p>
          <w:p w14:paraId="7E1B23AD" w14:textId="79196C50" w:rsidR="00241CBD" w:rsidRPr="00241CBD" w:rsidRDefault="00241CBD" w:rsidP="00241CBD">
            <w:pPr>
              <w:ind w:firstLine="30"/>
              <w:jc w:val="center"/>
              <w:rPr>
                <w:rFonts w:ascii="Times New Roman" w:hAnsi="Times New Roman" w:cs="Times New Roman"/>
                <w:bCs/>
                <w:sz w:val="24"/>
                <w:szCs w:val="24"/>
              </w:rPr>
            </w:pPr>
            <w:r w:rsidRPr="00241CBD">
              <w:rPr>
                <w:rFonts w:ascii="Times New Roman" w:hAnsi="Times New Roman" w:cs="Times New Roman"/>
                <w:bCs/>
                <w:sz w:val="24"/>
                <w:szCs w:val="24"/>
              </w:rPr>
              <w:t>частотного канала</w:t>
            </w:r>
          </w:p>
        </w:tc>
      </w:tr>
      <w:tr w:rsidR="00241CBD" w:rsidRPr="00E7542D" w14:paraId="7469EA9C" w14:textId="77777777" w:rsidTr="005D1981">
        <w:trPr>
          <w:trHeight w:val="20"/>
        </w:trPr>
        <w:tc>
          <w:tcPr>
            <w:tcW w:w="3013" w:type="pct"/>
            <w:vAlign w:val="center"/>
          </w:tcPr>
          <w:p w14:paraId="2DBE5EB5" w14:textId="5DF0ECC0" w:rsidR="00241CBD" w:rsidRPr="00241CBD" w:rsidRDefault="00241CBD" w:rsidP="00241CBD">
            <w:pPr>
              <w:ind w:firstLine="22"/>
              <w:rPr>
                <w:rFonts w:ascii="Times New Roman" w:hAnsi="Times New Roman" w:cs="Times New Roman"/>
                <w:bCs/>
                <w:sz w:val="24"/>
                <w:szCs w:val="24"/>
              </w:rPr>
            </w:pPr>
            <w:r w:rsidRPr="00241CBD">
              <w:rPr>
                <w:rFonts w:ascii="Times New Roman" w:hAnsi="Times New Roman" w:cs="Times New Roman"/>
                <w:bCs/>
                <w:sz w:val="24"/>
                <w:szCs w:val="24"/>
              </w:rPr>
              <w:t>Предельные значения нестабильности несущей частоты радиопередающего устройства, Гц</w:t>
            </w:r>
          </w:p>
        </w:tc>
        <w:tc>
          <w:tcPr>
            <w:tcW w:w="1987" w:type="pct"/>
            <w:gridSpan w:val="2"/>
          </w:tcPr>
          <w:p w14:paraId="5EF0571B" w14:textId="77777777" w:rsidR="00241CBD" w:rsidRPr="00241CBD" w:rsidRDefault="00241CBD" w:rsidP="00241CBD">
            <w:pPr>
              <w:ind w:firstLine="30"/>
              <w:jc w:val="center"/>
              <w:rPr>
                <w:rFonts w:ascii="Times New Roman" w:hAnsi="Times New Roman" w:cs="Times New Roman"/>
                <w:bCs/>
                <w:sz w:val="24"/>
                <w:szCs w:val="24"/>
              </w:rPr>
            </w:pPr>
            <w:r w:rsidRPr="00241CBD">
              <w:rPr>
                <w:rFonts w:ascii="Times New Roman" w:hAnsi="Times New Roman" w:cs="Times New Roman"/>
                <w:bCs/>
                <w:sz w:val="24"/>
                <w:szCs w:val="24"/>
              </w:rPr>
              <w:t xml:space="preserve">±12,5 % от ширины </w:t>
            </w:r>
          </w:p>
          <w:p w14:paraId="7D4C551B" w14:textId="7EB77429" w:rsidR="00241CBD" w:rsidRPr="00241CBD" w:rsidRDefault="00241CBD" w:rsidP="00241CBD">
            <w:pPr>
              <w:ind w:firstLine="30"/>
              <w:jc w:val="center"/>
              <w:rPr>
                <w:rFonts w:ascii="Times New Roman" w:hAnsi="Times New Roman" w:cs="Times New Roman"/>
                <w:bCs/>
                <w:sz w:val="24"/>
                <w:szCs w:val="24"/>
              </w:rPr>
            </w:pPr>
            <w:r w:rsidRPr="00241CBD">
              <w:rPr>
                <w:rFonts w:ascii="Times New Roman" w:hAnsi="Times New Roman" w:cs="Times New Roman"/>
                <w:bCs/>
                <w:sz w:val="24"/>
                <w:szCs w:val="24"/>
              </w:rPr>
              <w:t>частотного канала</w:t>
            </w:r>
          </w:p>
        </w:tc>
      </w:tr>
      <w:tr w:rsidR="00586037" w:rsidRPr="00E7542D" w14:paraId="091F77AB" w14:textId="77777777" w:rsidTr="00586037">
        <w:trPr>
          <w:trHeight w:val="20"/>
        </w:trPr>
        <w:tc>
          <w:tcPr>
            <w:tcW w:w="5000" w:type="pct"/>
            <w:gridSpan w:val="3"/>
            <w:vAlign w:val="center"/>
          </w:tcPr>
          <w:p w14:paraId="02D7B561" w14:textId="77777777" w:rsidR="00AA058F" w:rsidRPr="00AA058F" w:rsidRDefault="00AA058F" w:rsidP="00AA058F">
            <w:pPr>
              <w:spacing w:before="40"/>
              <w:ind w:firstLine="170"/>
              <w:jc w:val="both"/>
              <w:rPr>
                <w:rFonts w:ascii="Times New Roman" w:hAnsi="Times New Roman" w:cs="Times New Roman"/>
                <w:bCs/>
              </w:rPr>
            </w:pPr>
            <w:r w:rsidRPr="00AA058F">
              <w:rPr>
                <w:rFonts w:ascii="Times New Roman" w:hAnsi="Times New Roman" w:cs="Times New Roman"/>
                <w:bCs/>
              </w:rPr>
              <w:t xml:space="preserve">* Разрешенные полосы частот для отправки радиосигналов и предельные значения эффективно излучаемой мощности (эквивалентной изотропно-излучаемой мощности) должны соответствовать действующим Правилам присвоения полос частот, радиочастот (радиочастотных каналов), эксплуатации радиоэлектронных средств и высокочастотных устройств, а также проведения расчета электромагнитной совместимости радиоэлектронных средств гражданского назначения и таблицам распределения полос частот между </w:t>
            </w:r>
            <w:proofErr w:type="spellStart"/>
            <w:r w:rsidRPr="00AA058F">
              <w:rPr>
                <w:rFonts w:ascii="Times New Roman" w:hAnsi="Times New Roman" w:cs="Times New Roman"/>
                <w:bCs/>
              </w:rPr>
              <w:t>радиослужбами</w:t>
            </w:r>
            <w:proofErr w:type="spellEnd"/>
            <w:r w:rsidRPr="00AA058F">
              <w:rPr>
                <w:rFonts w:ascii="Times New Roman" w:hAnsi="Times New Roman" w:cs="Times New Roman"/>
                <w:bCs/>
              </w:rPr>
              <w:t xml:space="preserve"> Республики Казахстан в диапазоне частот от 3 кГц до 400 ГГц для радиоэлектронных средств всех назначений.</w:t>
            </w:r>
          </w:p>
          <w:p w14:paraId="132EE54D" w14:textId="2855E943" w:rsidR="00586037" w:rsidRPr="00E7542D" w:rsidRDefault="00AA058F" w:rsidP="00AA058F">
            <w:pPr>
              <w:ind w:firstLine="170"/>
              <w:rPr>
                <w:rFonts w:ascii="Times New Roman" w:hAnsi="Times New Roman" w:cs="Times New Roman"/>
                <w:bCs/>
                <w:sz w:val="24"/>
                <w:szCs w:val="24"/>
              </w:rPr>
            </w:pPr>
            <w:r w:rsidRPr="00AA058F">
              <w:rPr>
                <w:rFonts w:ascii="Times New Roman" w:hAnsi="Times New Roman" w:cs="Times New Roman"/>
                <w:bCs/>
              </w:rPr>
              <w:t>** Ширина частотного канала 50 Гц применяется только для модуляции DBPSK.</w:t>
            </w:r>
          </w:p>
        </w:tc>
      </w:tr>
    </w:tbl>
    <w:p w14:paraId="06D097E4" w14:textId="77777777" w:rsidR="00FE1126" w:rsidRDefault="00FE1126" w:rsidP="00E7542D">
      <w:pPr>
        <w:widowControl/>
        <w:jc w:val="both"/>
        <w:rPr>
          <w:rFonts w:ascii="Times New Roman" w:hAnsi="Times New Roman" w:cs="Times New Roman"/>
          <w:color w:val="000000"/>
          <w:sz w:val="24"/>
          <w:szCs w:val="24"/>
          <w:lang w:val="kk-KZ" w:eastAsia="en-US"/>
        </w:rPr>
      </w:pPr>
    </w:p>
    <w:p w14:paraId="57F898C1" w14:textId="457DB662" w:rsidR="00496329" w:rsidRPr="008F155E" w:rsidRDefault="008F155E" w:rsidP="00910000">
      <w:pPr>
        <w:widowControl/>
        <w:autoSpaceDE/>
        <w:autoSpaceDN/>
        <w:adjustRightInd/>
        <w:ind w:firstLine="720"/>
        <w:jc w:val="center"/>
        <w:rPr>
          <w:rFonts w:ascii="Times New Roman" w:hAnsi="Times New Roman" w:cs="Times New Roman"/>
          <w:b/>
          <w:sz w:val="24"/>
          <w:szCs w:val="24"/>
        </w:rPr>
      </w:pPr>
      <w:r w:rsidRPr="008F155E">
        <w:rPr>
          <w:rFonts w:ascii="Times New Roman" w:hAnsi="Times New Roman" w:cs="Times New Roman"/>
          <w:b/>
          <w:sz w:val="24"/>
          <w:szCs w:val="24"/>
        </w:rPr>
        <w:t>Таблица 2</w:t>
      </w:r>
    </w:p>
    <w:tbl>
      <w:tblPr>
        <w:tblStyle w:val="40"/>
        <w:tblW w:w="5000" w:type="pct"/>
        <w:tblLayout w:type="fixed"/>
        <w:tblLook w:val="04A0" w:firstRow="1" w:lastRow="0" w:firstColumn="1" w:lastColumn="0" w:noHBand="0" w:noVBand="1"/>
      </w:tblPr>
      <w:tblGrid>
        <w:gridCol w:w="1726"/>
        <w:gridCol w:w="1998"/>
        <w:gridCol w:w="1671"/>
        <w:gridCol w:w="1441"/>
        <w:gridCol w:w="2511"/>
      </w:tblGrid>
      <w:tr w:rsidR="008F155E" w:rsidRPr="008F155E" w14:paraId="06C792FD" w14:textId="77777777" w:rsidTr="008F155E">
        <w:trPr>
          <w:trHeight w:val="69"/>
        </w:trPr>
        <w:tc>
          <w:tcPr>
            <w:tcW w:w="923" w:type="pct"/>
            <w:vMerge w:val="restart"/>
            <w:vAlign w:val="center"/>
          </w:tcPr>
          <w:p w14:paraId="7BBFE80C" w14:textId="77777777" w:rsidR="008F155E" w:rsidRPr="008F155E" w:rsidRDefault="008F155E" w:rsidP="008F155E">
            <w:pPr>
              <w:widowControl/>
              <w:autoSpaceDE/>
              <w:autoSpaceDN/>
              <w:adjustRightInd/>
              <w:ind w:left="-113" w:right="-104" w:hanging="7"/>
              <w:jc w:val="center"/>
              <w:rPr>
                <w:rFonts w:ascii="Times New Roman" w:hAnsi="Times New Roman" w:cs="Times New Roman"/>
                <w:bCs/>
                <w:sz w:val="24"/>
                <w:szCs w:val="24"/>
              </w:rPr>
            </w:pPr>
            <w:r w:rsidRPr="008F155E">
              <w:rPr>
                <w:rFonts w:ascii="Times New Roman" w:hAnsi="Times New Roman" w:cs="Times New Roman"/>
                <w:bCs/>
                <w:sz w:val="24"/>
                <w:szCs w:val="24"/>
              </w:rPr>
              <w:t>Скорость передачи</w:t>
            </w:r>
            <w:r w:rsidRPr="008F155E">
              <w:rPr>
                <w:rFonts w:ascii="Times New Roman" w:hAnsi="Times New Roman" w:cs="Times New Roman"/>
                <w:bCs/>
                <w:sz w:val="24"/>
                <w:szCs w:val="24"/>
              </w:rPr>
              <w:br/>
              <w:t>данных, бит/с</w:t>
            </w:r>
          </w:p>
        </w:tc>
        <w:tc>
          <w:tcPr>
            <w:tcW w:w="1069" w:type="pct"/>
            <w:vMerge w:val="restart"/>
            <w:vAlign w:val="center"/>
          </w:tcPr>
          <w:p w14:paraId="0C3608F4" w14:textId="77777777" w:rsidR="008F155E" w:rsidRPr="008F155E" w:rsidRDefault="008F155E" w:rsidP="008F155E">
            <w:pPr>
              <w:widowControl/>
              <w:autoSpaceDE/>
              <w:autoSpaceDN/>
              <w:adjustRightInd/>
              <w:ind w:left="-38" w:right="-103" w:hanging="7"/>
              <w:jc w:val="center"/>
              <w:rPr>
                <w:rFonts w:ascii="Times New Roman" w:hAnsi="Times New Roman" w:cs="Times New Roman"/>
                <w:bCs/>
                <w:sz w:val="24"/>
                <w:szCs w:val="24"/>
              </w:rPr>
            </w:pPr>
            <w:r w:rsidRPr="008F155E">
              <w:rPr>
                <w:rFonts w:ascii="Times New Roman" w:hAnsi="Times New Roman" w:cs="Times New Roman"/>
                <w:bCs/>
                <w:sz w:val="24"/>
                <w:szCs w:val="24"/>
              </w:rPr>
              <w:t>Предельная</w:t>
            </w:r>
            <w:r w:rsidRPr="008F155E">
              <w:rPr>
                <w:rFonts w:ascii="Times New Roman" w:hAnsi="Times New Roman" w:cs="Times New Roman"/>
                <w:bCs/>
                <w:sz w:val="24"/>
                <w:szCs w:val="24"/>
              </w:rPr>
              <w:br/>
              <w:t>чувствительность</w:t>
            </w:r>
            <w:r w:rsidRPr="008F155E">
              <w:rPr>
                <w:rFonts w:ascii="Times New Roman" w:hAnsi="Times New Roman" w:cs="Times New Roman"/>
                <w:bCs/>
                <w:sz w:val="24"/>
                <w:szCs w:val="24"/>
              </w:rPr>
              <w:br/>
              <w:t xml:space="preserve">ПП БС, </w:t>
            </w:r>
            <w:proofErr w:type="spellStart"/>
            <w:r w:rsidRPr="008F155E">
              <w:rPr>
                <w:rFonts w:ascii="Times New Roman" w:hAnsi="Times New Roman" w:cs="Times New Roman"/>
                <w:bCs/>
                <w:sz w:val="24"/>
                <w:szCs w:val="24"/>
              </w:rPr>
              <w:t>дБм</w:t>
            </w:r>
            <w:proofErr w:type="spellEnd"/>
          </w:p>
        </w:tc>
        <w:tc>
          <w:tcPr>
            <w:tcW w:w="1665" w:type="pct"/>
            <w:gridSpan w:val="2"/>
            <w:vAlign w:val="center"/>
          </w:tcPr>
          <w:p w14:paraId="10021E08" w14:textId="77777777" w:rsidR="008F155E" w:rsidRPr="008F155E" w:rsidRDefault="008F155E" w:rsidP="008F155E">
            <w:pPr>
              <w:widowControl/>
              <w:autoSpaceDE/>
              <w:autoSpaceDN/>
              <w:adjustRightInd/>
              <w:ind w:left="-38" w:right="-103" w:hanging="7"/>
              <w:jc w:val="center"/>
              <w:rPr>
                <w:rFonts w:ascii="Times New Roman" w:hAnsi="Times New Roman" w:cs="Times New Roman"/>
                <w:bCs/>
                <w:sz w:val="24"/>
                <w:szCs w:val="24"/>
              </w:rPr>
            </w:pPr>
            <w:r w:rsidRPr="008F155E">
              <w:rPr>
                <w:rFonts w:ascii="Times New Roman" w:hAnsi="Times New Roman" w:cs="Times New Roman"/>
                <w:bCs/>
                <w:sz w:val="24"/>
                <w:szCs w:val="24"/>
              </w:rPr>
              <w:t>Пороговая чувствительность</w:t>
            </w:r>
            <w:r w:rsidRPr="008F155E">
              <w:rPr>
                <w:rFonts w:ascii="Times New Roman" w:hAnsi="Times New Roman" w:cs="Times New Roman"/>
                <w:bCs/>
                <w:sz w:val="24"/>
                <w:szCs w:val="24"/>
              </w:rPr>
              <w:br/>
              <w:t>ПП БС при BER = 10</w:t>
            </w:r>
            <w:r w:rsidRPr="008F155E">
              <w:rPr>
                <w:rFonts w:ascii="Times New Roman" w:hAnsi="Times New Roman" w:cs="Times New Roman"/>
                <w:bCs/>
                <w:sz w:val="24"/>
                <w:szCs w:val="24"/>
                <w:vertAlign w:val="superscript"/>
              </w:rPr>
              <w:t>–3</w:t>
            </w:r>
            <w:r w:rsidRPr="008F155E">
              <w:rPr>
                <w:rFonts w:ascii="Times New Roman" w:hAnsi="Times New Roman" w:cs="Times New Roman"/>
                <w:bCs/>
                <w:sz w:val="24"/>
                <w:szCs w:val="24"/>
              </w:rPr>
              <w:t xml:space="preserve">, </w:t>
            </w:r>
            <w:proofErr w:type="spellStart"/>
            <w:r w:rsidRPr="008F155E">
              <w:rPr>
                <w:rFonts w:ascii="Times New Roman" w:hAnsi="Times New Roman" w:cs="Times New Roman"/>
                <w:bCs/>
                <w:sz w:val="24"/>
                <w:szCs w:val="24"/>
              </w:rPr>
              <w:t>дБм</w:t>
            </w:r>
            <w:proofErr w:type="spellEnd"/>
          </w:p>
        </w:tc>
        <w:tc>
          <w:tcPr>
            <w:tcW w:w="1343" w:type="pct"/>
            <w:vMerge w:val="restart"/>
            <w:vAlign w:val="center"/>
          </w:tcPr>
          <w:p w14:paraId="3C46E4E2" w14:textId="77777777" w:rsidR="008F155E" w:rsidRPr="008F155E" w:rsidRDefault="008F155E" w:rsidP="008F155E">
            <w:pPr>
              <w:widowControl/>
              <w:autoSpaceDE/>
              <w:autoSpaceDN/>
              <w:adjustRightInd/>
              <w:ind w:left="-38" w:right="-103" w:hanging="7"/>
              <w:jc w:val="center"/>
              <w:rPr>
                <w:rFonts w:ascii="Times New Roman" w:hAnsi="Times New Roman" w:cs="Times New Roman"/>
                <w:bCs/>
                <w:sz w:val="24"/>
                <w:szCs w:val="24"/>
              </w:rPr>
            </w:pPr>
            <w:r w:rsidRPr="008F155E">
              <w:rPr>
                <w:rFonts w:ascii="Times New Roman" w:hAnsi="Times New Roman" w:cs="Times New Roman"/>
                <w:bCs/>
                <w:sz w:val="24"/>
                <w:szCs w:val="24"/>
              </w:rPr>
              <w:t>Максимальное количество</w:t>
            </w:r>
            <w:r w:rsidRPr="008F155E">
              <w:rPr>
                <w:rFonts w:ascii="Times New Roman" w:hAnsi="Times New Roman" w:cs="Times New Roman"/>
                <w:bCs/>
                <w:sz w:val="24"/>
                <w:szCs w:val="24"/>
              </w:rPr>
              <w:br/>
              <w:t>одновременно обрабатываемых</w:t>
            </w:r>
            <w:r w:rsidRPr="008F155E">
              <w:rPr>
                <w:rFonts w:ascii="Times New Roman" w:hAnsi="Times New Roman" w:cs="Times New Roman"/>
                <w:bCs/>
                <w:sz w:val="24"/>
                <w:szCs w:val="24"/>
              </w:rPr>
              <w:br/>
              <w:t>частотных каналов</w:t>
            </w:r>
          </w:p>
        </w:tc>
      </w:tr>
      <w:tr w:rsidR="008F155E" w:rsidRPr="008F155E" w14:paraId="68D7114C" w14:textId="77777777" w:rsidTr="008F155E">
        <w:trPr>
          <w:trHeight w:val="53"/>
        </w:trPr>
        <w:tc>
          <w:tcPr>
            <w:tcW w:w="923" w:type="pct"/>
            <w:vMerge/>
            <w:vAlign w:val="center"/>
          </w:tcPr>
          <w:p w14:paraId="315EA211" w14:textId="77777777" w:rsidR="008F155E" w:rsidRPr="008F155E" w:rsidRDefault="008F155E" w:rsidP="008F155E">
            <w:pPr>
              <w:widowControl/>
              <w:autoSpaceDE/>
              <w:autoSpaceDN/>
              <w:adjustRightInd/>
              <w:ind w:left="-113" w:right="-104" w:hanging="7"/>
              <w:jc w:val="center"/>
              <w:rPr>
                <w:rFonts w:ascii="Times New Roman" w:hAnsi="Times New Roman" w:cs="Times New Roman"/>
                <w:bCs/>
                <w:sz w:val="24"/>
                <w:szCs w:val="24"/>
              </w:rPr>
            </w:pPr>
          </w:p>
        </w:tc>
        <w:tc>
          <w:tcPr>
            <w:tcW w:w="1069" w:type="pct"/>
            <w:vMerge/>
            <w:vAlign w:val="center"/>
          </w:tcPr>
          <w:p w14:paraId="167C3BD2" w14:textId="77777777" w:rsidR="008F155E" w:rsidRPr="008F155E" w:rsidRDefault="008F155E" w:rsidP="008F155E">
            <w:pPr>
              <w:widowControl/>
              <w:autoSpaceDE/>
              <w:autoSpaceDN/>
              <w:adjustRightInd/>
              <w:ind w:left="-38" w:right="-103" w:hanging="7"/>
              <w:jc w:val="center"/>
              <w:rPr>
                <w:rFonts w:ascii="Times New Roman" w:hAnsi="Times New Roman" w:cs="Times New Roman"/>
                <w:bCs/>
                <w:sz w:val="24"/>
                <w:szCs w:val="24"/>
              </w:rPr>
            </w:pPr>
          </w:p>
        </w:tc>
        <w:tc>
          <w:tcPr>
            <w:tcW w:w="894" w:type="pct"/>
            <w:vAlign w:val="center"/>
          </w:tcPr>
          <w:p w14:paraId="370FB25E" w14:textId="77777777" w:rsidR="008F155E" w:rsidRPr="008F155E" w:rsidRDefault="008F155E" w:rsidP="008F155E">
            <w:pPr>
              <w:widowControl/>
              <w:autoSpaceDE/>
              <w:autoSpaceDN/>
              <w:adjustRightInd/>
              <w:ind w:left="-38" w:right="-103" w:hanging="7"/>
              <w:jc w:val="center"/>
              <w:rPr>
                <w:rFonts w:ascii="Times New Roman" w:hAnsi="Times New Roman" w:cs="Times New Roman"/>
                <w:bCs/>
                <w:sz w:val="24"/>
                <w:szCs w:val="24"/>
              </w:rPr>
            </w:pPr>
            <w:r w:rsidRPr="008F155E">
              <w:rPr>
                <w:rFonts w:ascii="Times New Roman" w:hAnsi="Times New Roman" w:cs="Times New Roman"/>
                <w:bCs/>
                <w:sz w:val="24"/>
                <w:szCs w:val="24"/>
              </w:rPr>
              <w:t>DBPSK, 2PSK</w:t>
            </w:r>
          </w:p>
        </w:tc>
        <w:tc>
          <w:tcPr>
            <w:tcW w:w="771" w:type="pct"/>
            <w:vAlign w:val="center"/>
          </w:tcPr>
          <w:p w14:paraId="703A9A22" w14:textId="77777777" w:rsidR="008F155E" w:rsidRPr="008F155E" w:rsidRDefault="008F155E" w:rsidP="008F155E">
            <w:pPr>
              <w:widowControl/>
              <w:autoSpaceDE/>
              <w:autoSpaceDN/>
              <w:adjustRightInd/>
              <w:ind w:left="-38" w:right="-103" w:hanging="7"/>
              <w:jc w:val="center"/>
              <w:rPr>
                <w:rFonts w:ascii="Times New Roman" w:hAnsi="Times New Roman" w:cs="Times New Roman"/>
                <w:bCs/>
                <w:sz w:val="24"/>
                <w:szCs w:val="24"/>
              </w:rPr>
            </w:pPr>
            <w:r w:rsidRPr="008F155E">
              <w:rPr>
                <w:rFonts w:ascii="Times New Roman" w:hAnsi="Times New Roman" w:cs="Times New Roman"/>
                <w:bCs/>
                <w:sz w:val="24"/>
                <w:szCs w:val="24"/>
              </w:rPr>
              <w:t>2FSK</w:t>
            </w:r>
          </w:p>
        </w:tc>
        <w:tc>
          <w:tcPr>
            <w:tcW w:w="1343" w:type="pct"/>
            <w:vMerge/>
            <w:vAlign w:val="center"/>
          </w:tcPr>
          <w:p w14:paraId="13381054" w14:textId="77777777" w:rsidR="008F155E" w:rsidRPr="008F155E" w:rsidRDefault="008F155E" w:rsidP="008F155E">
            <w:pPr>
              <w:widowControl/>
              <w:autoSpaceDE/>
              <w:autoSpaceDN/>
              <w:adjustRightInd/>
              <w:ind w:left="-38" w:right="-103" w:hanging="7"/>
              <w:jc w:val="center"/>
              <w:rPr>
                <w:rFonts w:ascii="Times New Roman" w:hAnsi="Times New Roman" w:cs="Times New Roman"/>
                <w:bCs/>
                <w:sz w:val="24"/>
                <w:szCs w:val="24"/>
              </w:rPr>
            </w:pPr>
          </w:p>
        </w:tc>
      </w:tr>
      <w:tr w:rsidR="008F155E" w:rsidRPr="008F155E" w14:paraId="5181E022" w14:textId="77777777" w:rsidTr="008F155E">
        <w:trPr>
          <w:trHeight w:val="33"/>
        </w:trPr>
        <w:tc>
          <w:tcPr>
            <w:tcW w:w="923" w:type="pct"/>
            <w:tcBorders>
              <w:top w:val="double" w:sz="4" w:space="0" w:color="000000"/>
            </w:tcBorders>
          </w:tcPr>
          <w:p w14:paraId="1DBF85F3" w14:textId="77777777" w:rsidR="008F155E" w:rsidRPr="008F155E" w:rsidRDefault="008F155E" w:rsidP="008F155E">
            <w:pPr>
              <w:widowControl/>
              <w:autoSpaceDE/>
              <w:autoSpaceDN/>
              <w:adjustRightInd/>
              <w:jc w:val="center"/>
              <w:rPr>
                <w:rFonts w:ascii="Times New Roman" w:hAnsi="Times New Roman" w:cs="Times New Roman"/>
                <w:bCs/>
                <w:sz w:val="24"/>
                <w:szCs w:val="24"/>
              </w:rPr>
            </w:pPr>
            <w:r w:rsidRPr="008F155E">
              <w:rPr>
                <w:rFonts w:ascii="Times New Roman" w:hAnsi="Times New Roman" w:cs="Times New Roman"/>
                <w:bCs/>
                <w:sz w:val="24"/>
                <w:szCs w:val="24"/>
              </w:rPr>
              <w:t>50</w:t>
            </w:r>
          </w:p>
        </w:tc>
        <w:tc>
          <w:tcPr>
            <w:tcW w:w="1069" w:type="pct"/>
            <w:tcBorders>
              <w:top w:val="double" w:sz="4" w:space="0" w:color="000000"/>
            </w:tcBorders>
          </w:tcPr>
          <w:p w14:paraId="57827FFC" w14:textId="77777777" w:rsidR="008F155E" w:rsidRPr="008F155E" w:rsidRDefault="008F155E" w:rsidP="008F155E">
            <w:pPr>
              <w:widowControl/>
              <w:autoSpaceDE/>
              <w:autoSpaceDN/>
              <w:adjustRightInd/>
              <w:jc w:val="center"/>
              <w:rPr>
                <w:rFonts w:ascii="Times New Roman" w:hAnsi="Times New Roman" w:cs="Times New Roman"/>
                <w:bCs/>
                <w:sz w:val="24"/>
                <w:szCs w:val="24"/>
              </w:rPr>
            </w:pPr>
            <w:r w:rsidRPr="008F155E">
              <w:rPr>
                <w:rFonts w:ascii="Times New Roman" w:hAnsi="Times New Roman" w:cs="Times New Roman"/>
                <w:bCs/>
                <w:sz w:val="24"/>
                <w:szCs w:val="24"/>
              </w:rPr>
              <w:t>–146</w:t>
            </w:r>
          </w:p>
        </w:tc>
        <w:tc>
          <w:tcPr>
            <w:tcW w:w="894" w:type="pct"/>
            <w:tcBorders>
              <w:top w:val="double" w:sz="4" w:space="0" w:color="000000"/>
            </w:tcBorders>
          </w:tcPr>
          <w:p w14:paraId="4474D60A" w14:textId="77777777" w:rsidR="008F155E" w:rsidRPr="008F155E" w:rsidRDefault="008F155E" w:rsidP="008F155E">
            <w:pPr>
              <w:widowControl/>
              <w:autoSpaceDE/>
              <w:autoSpaceDN/>
              <w:adjustRightInd/>
              <w:jc w:val="center"/>
              <w:rPr>
                <w:rFonts w:ascii="Times New Roman" w:hAnsi="Times New Roman" w:cs="Times New Roman"/>
                <w:bCs/>
                <w:sz w:val="24"/>
                <w:szCs w:val="24"/>
              </w:rPr>
            </w:pPr>
            <w:r w:rsidRPr="008F155E">
              <w:rPr>
                <w:rFonts w:ascii="Times New Roman" w:hAnsi="Times New Roman" w:cs="Times New Roman"/>
                <w:bCs/>
                <w:sz w:val="24"/>
                <w:szCs w:val="24"/>
              </w:rPr>
              <w:t>–138</w:t>
            </w:r>
          </w:p>
        </w:tc>
        <w:tc>
          <w:tcPr>
            <w:tcW w:w="771" w:type="pct"/>
            <w:tcBorders>
              <w:top w:val="double" w:sz="4" w:space="0" w:color="000000"/>
            </w:tcBorders>
          </w:tcPr>
          <w:p w14:paraId="51442243" w14:textId="77777777" w:rsidR="008F155E" w:rsidRPr="008F155E" w:rsidRDefault="008F155E" w:rsidP="008F155E">
            <w:pPr>
              <w:widowControl/>
              <w:autoSpaceDE/>
              <w:autoSpaceDN/>
              <w:adjustRightInd/>
              <w:jc w:val="center"/>
              <w:rPr>
                <w:rFonts w:ascii="Times New Roman" w:hAnsi="Times New Roman" w:cs="Times New Roman"/>
                <w:bCs/>
                <w:sz w:val="24"/>
                <w:szCs w:val="24"/>
              </w:rPr>
            </w:pPr>
            <w:r w:rsidRPr="008F155E">
              <w:rPr>
                <w:rFonts w:ascii="Times New Roman" w:hAnsi="Times New Roman" w:cs="Times New Roman"/>
                <w:bCs/>
                <w:sz w:val="24"/>
                <w:szCs w:val="24"/>
              </w:rPr>
              <w:t>–</w:t>
            </w:r>
          </w:p>
        </w:tc>
        <w:tc>
          <w:tcPr>
            <w:tcW w:w="1343" w:type="pct"/>
            <w:tcBorders>
              <w:top w:val="double" w:sz="4" w:space="0" w:color="000000"/>
            </w:tcBorders>
          </w:tcPr>
          <w:p w14:paraId="3DE33C02" w14:textId="77777777" w:rsidR="008F155E" w:rsidRPr="008F155E" w:rsidRDefault="008F155E" w:rsidP="008F155E">
            <w:pPr>
              <w:widowControl/>
              <w:autoSpaceDE/>
              <w:autoSpaceDN/>
              <w:adjustRightInd/>
              <w:jc w:val="center"/>
              <w:rPr>
                <w:rFonts w:ascii="Times New Roman" w:hAnsi="Times New Roman" w:cs="Times New Roman"/>
                <w:bCs/>
                <w:sz w:val="24"/>
                <w:szCs w:val="24"/>
              </w:rPr>
            </w:pPr>
            <w:r w:rsidRPr="008F155E">
              <w:rPr>
                <w:rFonts w:ascii="Times New Roman" w:hAnsi="Times New Roman" w:cs="Times New Roman"/>
                <w:bCs/>
                <w:sz w:val="24"/>
                <w:szCs w:val="24"/>
              </w:rPr>
              <w:t>1 024</w:t>
            </w:r>
          </w:p>
        </w:tc>
      </w:tr>
      <w:tr w:rsidR="008F155E" w:rsidRPr="008F155E" w14:paraId="054A3E14" w14:textId="77777777" w:rsidTr="008F155E">
        <w:trPr>
          <w:trHeight w:val="53"/>
        </w:trPr>
        <w:tc>
          <w:tcPr>
            <w:tcW w:w="923" w:type="pct"/>
          </w:tcPr>
          <w:p w14:paraId="7E805629" w14:textId="77777777" w:rsidR="008F155E" w:rsidRPr="008F155E" w:rsidRDefault="008F155E" w:rsidP="008F155E">
            <w:pPr>
              <w:widowControl/>
              <w:autoSpaceDE/>
              <w:autoSpaceDN/>
              <w:adjustRightInd/>
              <w:jc w:val="center"/>
              <w:rPr>
                <w:rFonts w:ascii="Times New Roman" w:hAnsi="Times New Roman" w:cs="Times New Roman"/>
                <w:bCs/>
                <w:sz w:val="24"/>
                <w:szCs w:val="24"/>
              </w:rPr>
            </w:pPr>
            <w:r w:rsidRPr="008F155E">
              <w:rPr>
                <w:rFonts w:ascii="Times New Roman" w:hAnsi="Times New Roman" w:cs="Times New Roman"/>
                <w:bCs/>
                <w:sz w:val="24"/>
                <w:szCs w:val="24"/>
              </w:rPr>
              <w:t>100</w:t>
            </w:r>
          </w:p>
        </w:tc>
        <w:tc>
          <w:tcPr>
            <w:tcW w:w="1069" w:type="pct"/>
          </w:tcPr>
          <w:p w14:paraId="1C764C9F" w14:textId="77777777" w:rsidR="008F155E" w:rsidRPr="008F155E" w:rsidRDefault="008F155E" w:rsidP="008F155E">
            <w:pPr>
              <w:widowControl/>
              <w:autoSpaceDE/>
              <w:autoSpaceDN/>
              <w:adjustRightInd/>
              <w:jc w:val="center"/>
              <w:rPr>
                <w:rFonts w:ascii="Times New Roman" w:hAnsi="Times New Roman" w:cs="Times New Roman"/>
                <w:bCs/>
                <w:sz w:val="24"/>
                <w:szCs w:val="24"/>
              </w:rPr>
            </w:pPr>
            <w:r w:rsidRPr="008F155E">
              <w:rPr>
                <w:rFonts w:ascii="Times New Roman" w:hAnsi="Times New Roman" w:cs="Times New Roman"/>
                <w:bCs/>
                <w:sz w:val="24"/>
                <w:szCs w:val="24"/>
              </w:rPr>
              <w:t>–143</w:t>
            </w:r>
          </w:p>
        </w:tc>
        <w:tc>
          <w:tcPr>
            <w:tcW w:w="894" w:type="pct"/>
          </w:tcPr>
          <w:p w14:paraId="01662EA1" w14:textId="77777777" w:rsidR="008F155E" w:rsidRPr="008F155E" w:rsidRDefault="008F155E" w:rsidP="008F155E">
            <w:pPr>
              <w:widowControl/>
              <w:autoSpaceDE/>
              <w:autoSpaceDN/>
              <w:adjustRightInd/>
              <w:jc w:val="center"/>
              <w:rPr>
                <w:rFonts w:ascii="Times New Roman" w:hAnsi="Times New Roman" w:cs="Times New Roman"/>
                <w:bCs/>
                <w:sz w:val="24"/>
                <w:szCs w:val="24"/>
              </w:rPr>
            </w:pPr>
            <w:r w:rsidRPr="008F155E">
              <w:rPr>
                <w:rFonts w:ascii="Times New Roman" w:hAnsi="Times New Roman" w:cs="Times New Roman"/>
                <w:bCs/>
                <w:sz w:val="24"/>
                <w:szCs w:val="24"/>
              </w:rPr>
              <w:t>–135</w:t>
            </w:r>
          </w:p>
        </w:tc>
        <w:tc>
          <w:tcPr>
            <w:tcW w:w="771" w:type="pct"/>
          </w:tcPr>
          <w:p w14:paraId="4817992D" w14:textId="77777777" w:rsidR="008F155E" w:rsidRPr="008F155E" w:rsidRDefault="008F155E" w:rsidP="008F155E">
            <w:pPr>
              <w:widowControl/>
              <w:autoSpaceDE/>
              <w:autoSpaceDN/>
              <w:adjustRightInd/>
              <w:jc w:val="center"/>
              <w:rPr>
                <w:rFonts w:ascii="Times New Roman" w:hAnsi="Times New Roman" w:cs="Times New Roman"/>
                <w:bCs/>
                <w:sz w:val="24"/>
                <w:szCs w:val="24"/>
              </w:rPr>
            </w:pPr>
            <w:r w:rsidRPr="008F155E">
              <w:rPr>
                <w:rFonts w:ascii="Times New Roman" w:hAnsi="Times New Roman" w:cs="Times New Roman"/>
                <w:bCs/>
                <w:sz w:val="24"/>
                <w:szCs w:val="24"/>
              </w:rPr>
              <w:t>–132</w:t>
            </w:r>
          </w:p>
        </w:tc>
        <w:tc>
          <w:tcPr>
            <w:tcW w:w="1343" w:type="pct"/>
          </w:tcPr>
          <w:p w14:paraId="4C5C2026" w14:textId="77777777" w:rsidR="008F155E" w:rsidRPr="008F155E" w:rsidRDefault="008F155E" w:rsidP="008F155E">
            <w:pPr>
              <w:widowControl/>
              <w:autoSpaceDE/>
              <w:autoSpaceDN/>
              <w:adjustRightInd/>
              <w:jc w:val="center"/>
              <w:rPr>
                <w:rFonts w:ascii="Times New Roman" w:hAnsi="Times New Roman" w:cs="Times New Roman"/>
                <w:bCs/>
                <w:sz w:val="24"/>
                <w:szCs w:val="24"/>
              </w:rPr>
            </w:pPr>
            <w:r w:rsidRPr="008F155E">
              <w:rPr>
                <w:rFonts w:ascii="Times New Roman" w:hAnsi="Times New Roman" w:cs="Times New Roman"/>
                <w:bCs/>
                <w:sz w:val="24"/>
                <w:szCs w:val="24"/>
              </w:rPr>
              <w:t>512</w:t>
            </w:r>
          </w:p>
        </w:tc>
      </w:tr>
      <w:tr w:rsidR="008F155E" w:rsidRPr="008F155E" w14:paraId="643C29D1" w14:textId="77777777" w:rsidTr="008F155E">
        <w:trPr>
          <w:trHeight w:val="53"/>
        </w:trPr>
        <w:tc>
          <w:tcPr>
            <w:tcW w:w="923" w:type="pct"/>
          </w:tcPr>
          <w:p w14:paraId="0C3C4ACD" w14:textId="77777777" w:rsidR="008F155E" w:rsidRPr="008F155E" w:rsidRDefault="008F155E" w:rsidP="008F155E">
            <w:pPr>
              <w:widowControl/>
              <w:autoSpaceDE/>
              <w:autoSpaceDN/>
              <w:adjustRightInd/>
              <w:jc w:val="center"/>
              <w:rPr>
                <w:rFonts w:ascii="Times New Roman" w:hAnsi="Times New Roman" w:cs="Times New Roman"/>
                <w:bCs/>
                <w:sz w:val="24"/>
                <w:szCs w:val="24"/>
              </w:rPr>
            </w:pPr>
            <w:r w:rsidRPr="008F155E">
              <w:rPr>
                <w:rFonts w:ascii="Times New Roman" w:hAnsi="Times New Roman" w:cs="Times New Roman"/>
                <w:bCs/>
                <w:sz w:val="24"/>
                <w:szCs w:val="24"/>
              </w:rPr>
              <w:t>200</w:t>
            </w:r>
          </w:p>
        </w:tc>
        <w:tc>
          <w:tcPr>
            <w:tcW w:w="1069" w:type="pct"/>
          </w:tcPr>
          <w:p w14:paraId="000E6388" w14:textId="77777777" w:rsidR="008F155E" w:rsidRPr="008F155E" w:rsidRDefault="008F155E" w:rsidP="008F155E">
            <w:pPr>
              <w:widowControl/>
              <w:autoSpaceDE/>
              <w:autoSpaceDN/>
              <w:adjustRightInd/>
              <w:jc w:val="center"/>
              <w:rPr>
                <w:rFonts w:ascii="Times New Roman" w:hAnsi="Times New Roman" w:cs="Times New Roman"/>
                <w:bCs/>
                <w:sz w:val="24"/>
                <w:szCs w:val="24"/>
              </w:rPr>
            </w:pPr>
            <w:r w:rsidRPr="008F155E">
              <w:rPr>
                <w:rFonts w:ascii="Times New Roman" w:hAnsi="Times New Roman" w:cs="Times New Roman"/>
                <w:bCs/>
                <w:sz w:val="24"/>
                <w:szCs w:val="24"/>
              </w:rPr>
              <w:t>–140</w:t>
            </w:r>
          </w:p>
        </w:tc>
        <w:tc>
          <w:tcPr>
            <w:tcW w:w="894" w:type="pct"/>
          </w:tcPr>
          <w:p w14:paraId="430D0FB4" w14:textId="77777777" w:rsidR="008F155E" w:rsidRPr="008F155E" w:rsidRDefault="008F155E" w:rsidP="008F155E">
            <w:pPr>
              <w:widowControl/>
              <w:autoSpaceDE/>
              <w:autoSpaceDN/>
              <w:adjustRightInd/>
              <w:jc w:val="center"/>
              <w:rPr>
                <w:rFonts w:ascii="Times New Roman" w:hAnsi="Times New Roman" w:cs="Times New Roman"/>
                <w:bCs/>
                <w:sz w:val="24"/>
                <w:szCs w:val="24"/>
              </w:rPr>
            </w:pPr>
            <w:r w:rsidRPr="008F155E">
              <w:rPr>
                <w:rFonts w:ascii="Times New Roman" w:hAnsi="Times New Roman" w:cs="Times New Roman"/>
                <w:bCs/>
                <w:sz w:val="24"/>
                <w:szCs w:val="24"/>
              </w:rPr>
              <w:t>–132</w:t>
            </w:r>
          </w:p>
        </w:tc>
        <w:tc>
          <w:tcPr>
            <w:tcW w:w="771" w:type="pct"/>
          </w:tcPr>
          <w:p w14:paraId="6720482D" w14:textId="77777777" w:rsidR="008F155E" w:rsidRPr="008F155E" w:rsidRDefault="008F155E" w:rsidP="008F155E">
            <w:pPr>
              <w:widowControl/>
              <w:autoSpaceDE/>
              <w:autoSpaceDN/>
              <w:adjustRightInd/>
              <w:jc w:val="center"/>
              <w:rPr>
                <w:rFonts w:ascii="Times New Roman" w:hAnsi="Times New Roman" w:cs="Times New Roman"/>
                <w:bCs/>
                <w:sz w:val="24"/>
                <w:szCs w:val="24"/>
              </w:rPr>
            </w:pPr>
            <w:r w:rsidRPr="008F155E">
              <w:rPr>
                <w:rFonts w:ascii="Times New Roman" w:hAnsi="Times New Roman" w:cs="Times New Roman"/>
                <w:bCs/>
                <w:sz w:val="24"/>
                <w:szCs w:val="24"/>
              </w:rPr>
              <w:t>–129</w:t>
            </w:r>
          </w:p>
        </w:tc>
        <w:tc>
          <w:tcPr>
            <w:tcW w:w="1343" w:type="pct"/>
          </w:tcPr>
          <w:p w14:paraId="5C7DE161" w14:textId="77777777" w:rsidR="008F155E" w:rsidRPr="008F155E" w:rsidRDefault="008F155E" w:rsidP="008F155E">
            <w:pPr>
              <w:widowControl/>
              <w:autoSpaceDE/>
              <w:autoSpaceDN/>
              <w:adjustRightInd/>
              <w:jc w:val="center"/>
              <w:rPr>
                <w:rFonts w:ascii="Times New Roman" w:hAnsi="Times New Roman" w:cs="Times New Roman"/>
                <w:bCs/>
                <w:sz w:val="24"/>
                <w:szCs w:val="24"/>
              </w:rPr>
            </w:pPr>
            <w:r w:rsidRPr="008F155E">
              <w:rPr>
                <w:rFonts w:ascii="Times New Roman" w:hAnsi="Times New Roman" w:cs="Times New Roman"/>
                <w:bCs/>
                <w:sz w:val="24"/>
                <w:szCs w:val="24"/>
              </w:rPr>
              <w:t>256</w:t>
            </w:r>
          </w:p>
        </w:tc>
      </w:tr>
      <w:tr w:rsidR="008F155E" w:rsidRPr="008F155E" w14:paraId="6DFC4E8E" w14:textId="77777777" w:rsidTr="008F155E">
        <w:trPr>
          <w:trHeight w:val="53"/>
        </w:trPr>
        <w:tc>
          <w:tcPr>
            <w:tcW w:w="923" w:type="pct"/>
          </w:tcPr>
          <w:p w14:paraId="731D201F" w14:textId="77777777" w:rsidR="008F155E" w:rsidRPr="008F155E" w:rsidRDefault="008F155E" w:rsidP="008F155E">
            <w:pPr>
              <w:widowControl/>
              <w:autoSpaceDE/>
              <w:autoSpaceDN/>
              <w:adjustRightInd/>
              <w:jc w:val="center"/>
              <w:rPr>
                <w:rFonts w:ascii="Times New Roman" w:hAnsi="Times New Roman" w:cs="Times New Roman"/>
                <w:bCs/>
                <w:sz w:val="24"/>
                <w:szCs w:val="24"/>
              </w:rPr>
            </w:pPr>
            <w:r w:rsidRPr="008F155E">
              <w:rPr>
                <w:rFonts w:ascii="Times New Roman" w:hAnsi="Times New Roman" w:cs="Times New Roman"/>
                <w:bCs/>
                <w:sz w:val="24"/>
                <w:szCs w:val="24"/>
              </w:rPr>
              <w:t>400</w:t>
            </w:r>
          </w:p>
        </w:tc>
        <w:tc>
          <w:tcPr>
            <w:tcW w:w="1069" w:type="pct"/>
          </w:tcPr>
          <w:p w14:paraId="3F66465D" w14:textId="77777777" w:rsidR="008F155E" w:rsidRPr="008F155E" w:rsidRDefault="008F155E" w:rsidP="008F155E">
            <w:pPr>
              <w:widowControl/>
              <w:autoSpaceDE/>
              <w:autoSpaceDN/>
              <w:adjustRightInd/>
              <w:jc w:val="center"/>
              <w:rPr>
                <w:rFonts w:ascii="Times New Roman" w:hAnsi="Times New Roman" w:cs="Times New Roman"/>
                <w:bCs/>
                <w:sz w:val="24"/>
                <w:szCs w:val="24"/>
              </w:rPr>
            </w:pPr>
            <w:r w:rsidRPr="008F155E">
              <w:rPr>
                <w:rFonts w:ascii="Times New Roman" w:hAnsi="Times New Roman" w:cs="Times New Roman"/>
                <w:bCs/>
                <w:sz w:val="24"/>
                <w:szCs w:val="24"/>
              </w:rPr>
              <w:t>–137</w:t>
            </w:r>
          </w:p>
        </w:tc>
        <w:tc>
          <w:tcPr>
            <w:tcW w:w="894" w:type="pct"/>
          </w:tcPr>
          <w:p w14:paraId="51A6366D" w14:textId="77777777" w:rsidR="008F155E" w:rsidRPr="008F155E" w:rsidRDefault="008F155E" w:rsidP="008F155E">
            <w:pPr>
              <w:widowControl/>
              <w:autoSpaceDE/>
              <w:autoSpaceDN/>
              <w:adjustRightInd/>
              <w:jc w:val="center"/>
              <w:rPr>
                <w:rFonts w:ascii="Times New Roman" w:hAnsi="Times New Roman" w:cs="Times New Roman"/>
                <w:bCs/>
                <w:sz w:val="24"/>
                <w:szCs w:val="24"/>
              </w:rPr>
            </w:pPr>
            <w:r w:rsidRPr="008F155E">
              <w:rPr>
                <w:rFonts w:ascii="Times New Roman" w:hAnsi="Times New Roman" w:cs="Times New Roman"/>
                <w:bCs/>
                <w:sz w:val="24"/>
                <w:szCs w:val="24"/>
              </w:rPr>
              <w:t>–129</w:t>
            </w:r>
          </w:p>
        </w:tc>
        <w:tc>
          <w:tcPr>
            <w:tcW w:w="771" w:type="pct"/>
          </w:tcPr>
          <w:p w14:paraId="7082C8DD" w14:textId="77777777" w:rsidR="008F155E" w:rsidRPr="008F155E" w:rsidRDefault="008F155E" w:rsidP="008F155E">
            <w:pPr>
              <w:widowControl/>
              <w:autoSpaceDE/>
              <w:autoSpaceDN/>
              <w:adjustRightInd/>
              <w:jc w:val="center"/>
              <w:rPr>
                <w:rFonts w:ascii="Times New Roman" w:hAnsi="Times New Roman" w:cs="Times New Roman"/>
                <w:bCs/>
                <w:sz w:val="24"/>
                <w:szCs w:val="24"/>
              </w:rPr>
            </w:pPr>
            <w:r w:rsidRPr="008F155E">
              <w:rPr>
                <w:rFonts w:ascii="Times New Roman" w:hAnsi="Times New Roman" w:cs="Times New Roman"/>
                <w:bCs/>
                <w:sz w:val="24"/>
                <w:szCs w:val="24"/>
              </w:rPr>
              <w:t>–126</w:t>
            </w:r>
          </w:p>
        </w:tc>
        <w:tc>
          <w:tcPr>
            <w:tcW w:w="1343" w:type="pct"/>
          </w:tcPr>
          <w:p w14:paraId="6460BB3F" w14:textId="77777777" w:rsidR="008F155E" w:rsidRPr="008F155E" w:rsidRDefault="008F155E" w:rsidP="008F155E">
            <w:pPr>
              <w:widowControl/>
              <w:autoSpaceDE/>
              <w:autoSpaceDN/>
              <w:adjustRightInd/>
              <w:jc w:val="center"/>
              <w:rPr>
                <w:rFonts w:ascii="Times New Roman" w:hAnsi="Times New Roman" w:cs="Times New Roman"/>
                <w:bCs/>
                <w:sz w:val="24"/>
                <w:szCs w:val="24"/>
              </w:rPr>
            </w:pPr>
            <w:r w:rsidRPr="008F155E">
              <w:rPr>
                <w:rFonts w:ascii="Times New Roman" w:hAnsi="Times New Roman" w:cs="Times New Roman"/>
                <w:bCs/>
                <w:sz w:val="24"/>
                <w:szCs w:val="24"/>
              </w:rPr>
              <w:t>128</w:t>
            </w:r>
          </w:p>
        </w:tc>
      </w:tr>
      <w:tr w:rsidR="008F155E" w:rsidRPr="008F155E" w14:paraId="36867659" w14:textId="77777777" w:rsidTr="008F155E">
        <w:trPr>
          <w:trHeight w:val="53"/>
        </w:trPr>
        <w:tc>
          <w:tcPr>
            <w:tcW w:w="923" w:type="pct"/>
          </w:tcPr>
          <w:p w14:paraId="035E824B" w14:textId="77777777" w:rsidR="008F155E" w:rsidRPr="008F155E" w:rsidRDefault="008F155E" w:rsidP="008F155E">
            <w:pPr>
              <w:widowControl/>
              <w:autoSpaceDE/>
              <w:autoSpaceDN/>
              <w:adjustRightInd/>
              <w:jc w:val="center"/>
              <w:rPr>
                <w:rFonts w:ascii="Times New Roman" w:hAnsi="Times New Roman" w:cs="Times New Roman"/>
                <w:bCs/>
                <w:sz w:val="24"/>
                <w:szCs w:val="24"/>
              </w:rPr>
            </w:pPr>
            <w:r w:rsidRPr="008F155E">
              <w:rPr>
                <w:rFonts w:ascii="Times New Roman" w:hAnsi="Times New Roman" w:cs="Times New Roman"/>
                <w:bCs/>
                <w:sz w:val="24"/>
                <w:szCs w:val="24"/>
              </w:rPr>
              <w:t>800</w:t>
            </w:r>
          </w:p>
        </w:tc>
        <w:tc>
          <w:tcPr>
            <w:tcW w:w="1069" w:type="pct"/>
          </w:tcPr>
          <w:p w14:paraId="5BB92F84" w14:textId="77777777" w:rsidR="008F155E" w:rsidRPr="008F155E" w:rsidRDefault="008F155E" w:rsidP="008F155E">
            <w:pPr>
              <w:widowControl/>
              <w:autoSpaceDE/>
              <w:autoSpaceDN/>
              <w:adjustRightInd/>
              <w:jc w:val="center"/>
              <w:rPr>
                <w:rFonts w:ascii="Times New Roman" w:hAnsi="Times New Roman" w:cs="Times New Roman"/>
                <w:bCs/>
                <w:sz w:val="24"/>
                <w:szCs w:val="24"/>
              </w:rPr>
            </w:pPr>
            <w:r w:rsidRPr="008F155E">
              <w:rPr>
                <w:rFonts w:ascii="Times New Roman" w:hAnsi="Times New Roman" w:cs="Times New Roman"/>
                <w:bCs/>
                <w:sz w:val="24"/>
                <w:szCs w:val="24"/>
              </w:rPr>
              <w:t>–134</w:t>
            </w:r>
          </w:p>
        </w:tc>
        <w:tc>
          <w:tcPr>
            <w:tcW w:w="894" w:type="pct"/>
          </w:tcPr>
          <w:p w14:paraId="6A60C49A" w14:textId="77777777" w:rsidR="008F155E" w:rsidRPr="008F155E" w:rsidRDefault="008F155E" w:rsidP="008F155E">
            <w:pPr>
              <w:widowControl/>
              <w:autoSpaceDE/>
              <w:autoSpaceDN/>
              <w:adjustRightInd/>
              <w:jc w:val="center"/>
              <w:rPr>
                <w:rFonts w:ascii="Times New Roman" w:hAnsi="Times New Roman" w:cs="Times New Roman"/>
                <w:bCs/>
                <w:sz w:val="24"/>
                <w:szCs w:val="24"/>
              </w:rPr>
            </w:pPr>
            <w:r w:rsidRPr="008F155E">
              <w:rPr>
                <w:rFonts w:ascii="Times New Roman" w:hAnsi="Times New Roman" w:cs="Times New Roman"/>
                <w:bCs/>
                <w:sz w:val="24"/>
                <w:szCs w:val="24"/>
              </w:rPr>
              <w:t>–126</w:t>
            </w:r>
          </w:p>
        </w:tc>
        <w:tc>
          <w:tcPr>
            <w:tcW w:w="771" w:type="pct"/>
          </w:tcPr>
          <w:p w14:paraId="1D632622" w14:textId="77777777" w:rsidR="008F155E" w:rsidRPr="008F155E" w:rsidRDefault="008F155E" w:rsidP="008F155E">
            <w:pPr>
              <w:widowControl/>
              <w:autoSpaceDE/>
              <w:autoSpaceDN/>
              <w:adjustRightInd/>
              <w:jc w:val="center"/>
              <w:rPr>
                <w:rFonts w:ascii="Times New Roman" w:hAnsi="Times New Roman" w:cs="Times New Roman"/>
                <w:bCs/>
                <w:sz w:val="24"/>
                <w:szCs w:val="24"/>
              </w:rPr>
            </w:pPr>
            <w:r w:rsidRPr="008F155E">
              <w:rPr>
                <w:rFonts w:ascii="Times New Roman" w:hAnsi="Times New Roman" w:cs="Times New Roman"/>
                <w:bCs/>
                <w:sz w:val="24"/>
                <w:szCs w:val="24"/>
              </w:rPr>
              <w:t>–123</w:t>
            </w:r>
          </w:p>
        </w:tc>
        <w:tc>
          <w:tcPr>
            <w:tcW w:w="1343" w:type="pct"/>
          </w:tcPr>
          <w:p w14:paraId="7FBAA630" w14:textId="77777777" w:rsidR="008F155E" w:rsidRPr="008F155E" w:rsidRDefault="008F155E" w:rsidP="008F155E">
            <w:pPr>
              <w:widowControl/>
              <w:autoSpaceDE/>
              <w:autoSpaceDN/>
              <w:adjustRightInd/>
              <w:jc w:val="center"/>
              <w:rPr>
                <w:rFonts w:ascii="Times New Roman" w:hAnsi="Times New Roman" w:cs="Times New Roman"/>
                <w:bCs/>
                <w:sz w:val="24"/>
                <w:szCs w:val="24"/>
              </w:rPr>
            </w:pPr>
            <w:r w:rsidRPr="008F155E">
              <w:rPr>
                <w:rFonts w:ascii="Times New Roman" w:hAnsi="Times New Roman" w:cs="Times New Roman"/>
                <w:bCs/>
                <w:sz w:val="24"/>
                <w:szCs w:val="24"/>
              </w:rPr>
              <w:t>64</w:t>
            </w:r>
          </w:p>
        </w:tc>
      </w:tr>
      <w:tr w:rsidR="008F155E" w:rsidRPr="008F155E" w14:paraId="5F7E58E7" w14:textId="77777777" w:rsidTr="008F155E">
        <w:trPr>
          <w:trHeight w:val="53"/>
        </w:trPr>
        <w:tc>
          <w:tcPr>
            <w:tcW w:w="923" w:type="pct"/>
          </w:tcPr>
          <w:p w14:paraId="5F77185C" w14:textId="77777777" w:rsidR="008F155E" w:rsidRPr="008F155E" w:rsidRDefault="008F155E" w:rsidP="008F155E">
            <w:pPr>
              <w:widowControl/>
              <w:autoSpaceDE/>
              <w:autoSpaceDN/>
              <w:adjustRightInd/>
              <w:jc w:val="center"/>
              <w:rPr>
                <w:rFonts w:ascii="Times New Roman" w:hAnsi="Times New Roman" w:cs="Times New Roman"/>
                <w:bCs/>
                <w:sz w:val="24"/>
                <w:szCs w:val="24"/>
              </w:rPr>
            </w:pPr>
            <w:r w:rsidRPr="008F155E">
              <w:rPr>
                <w:rFonts w:ascii="Times New Roman" w:hAnsi="Times New Roman" w:cs="Times New Roman"/>
                <w:bCs/>
                <w:sz w:val="24"/>
                <w:szCs w:val="24"/>
              </w:rPr>
              <w:t>1 600</w:t>
            </w:r>
          </w:p>
        </w:tc>
        <w:tc>
          <w:tcPr>
            <w:tcW w:w="1069" w:type="pct"/>
          </w:tcPr>
          <w:p w14:paraId="76EE6E11" w14:textId="77777777" w:rsidR="008F155E" w:rsidRPr="008F155E" w:rsidRDefault="008F155E" w:rsidP="008F155E">
            <w:pPr>
              <w:widowControl/>
              <w:autoSpaceDE/>
              <w:autoSpaceDN/>
              <w:adjustRightInd/>
              <w:jc w:val="center"/>
              <w:rPr>
                <w:rFonts w:ascii="Times New Roman" w:hAnsi="Times New Roman" w:cs="Times New Roman"/>
                <w:bCs/>
                <w:sz w:val="24"/>
                <w:szCs w:val="24"/>
              </w:rPr>
            </w:pPr>
            <w:r w:rsidRPr="008F155E">
              <w:rPr>
                <w:rFonts w:ascii="Times New Roman" w:hAnsi="Times New Roman" w:cs="Times New Roman"/>
                <w:bCs/>
                <w:sz w:val="24"/>
                <w:szCs w:val="24"/>
              </w:rPr>
              <w:t>–131</w:t>
            </w:r>
          </w:p>
        </w:tc>
        <w:tc>
          <w:tcPr>
            <w:tcW w:w="894" w:type="pct"/>
          </w:tcPr>
          <w:p w14:paraId="34016A8D" w14:textId="77777777" w:rsidR="008F155E" w:rsidRPr="008F155E" w:rsidRDefault="008F155E" w:rsidP="008F155E">
            <w:pPr>
              <w:widowControl/>
              <w:autoSpaceDE/>
              <w:autoSpaceDN/>
              <w:adjustRightInd/>
              <w:jc w:val="center"/>
              <w:rPr>
                <w:rFonts w:ascii="Times New Roman" w:hAnsi="Times New Roman" w:cs="Times New Roman"/>
                <w:bCs/>
                <w:sz w:val="24"/>
                <w:szCs w:val="24"/>
              </w:rPr>
            </w:pPr>
            <w:r w:rsidRPr="008F155E">
              <w:rPr>
                <w:rFonts w:ascii="Times New Roman" w:hAnsi="Times New Roman" w:cs="Times New Roman"/>
                <w:bCs/>
                <w:sz w:val="24"/>
                <w:szCs w:val="24"/>
              </w:rPr>
              <w:t>–123</w:t>
            </w:r>
          </w:p>
        </w:tc>
        <w:tc>
          <w:tcPr>
            <w:tcW w:w="771" w:type="pct"/>
          </w:tcPr>
          <w:p w14:paraId="35617E1D" w14:textId="77777777" w:rsidR="008F155E" w:rsidRPr="008F155E" w:rsidRDefault="008F155E" w:rsidP="008F155E">
            <w:pPr>
              <w:widowControl/>
              <w:autoSpaceDE/>
              <w:autoSpaceDN/>
              <w:adjustRightInd/>
              <w:jc w:val="center"/>
              <w:rPr>
                <w:rFonts w:ascii="Times New Roman" w:hAnsi="Times New Roman" w:cs="Times New Roman"/>
                <w:bCs/>
                <w:sz w:val="24"/>
                <w:szCs w:val="24"/>
              </w:rPr>
            </w:pPr>
            <w:r w:rsidRPr="008F155E">
              <w:rPr>
                <w:rFonts w:ascii="Times New Roman" w:hAnsi="Times New Roman" w:cs="Times New Roman"/>
                <w:bCs/>
                <w:sz w:val="24"/>
                <w:szCs w:val="24"/>
              </w:rPr>
              <w:t>–120</w:t>
            </w:r>
          </w:p>
        </w:tc>
        <w:tc>
          <w:tcPr>
            <w:tcW w:w="1343" w:type="pct"/>
          </w:tcPr>
          <w:p w14:paraId="782FDEAC" w14:textId="77777777" w:rsidR="008F155E" w:rsidRPr="008F155E" w:rsidRDefault="008F155E" w:rsidP="008F155E">
            <w:pPr>
              <w:widowControl/>
              <w:autoSpaceDE/>
              <w:autoSpaceDN/>
              <w:adjustRightInd/>
              <w:jc w:val="center"/>
              <w:rPr>
                <w:rFonts w:ascii="Times New Roman" w:hAnsi="Times New Roman" w:cs="Times New Roman"/>
                <w:bCs/>
                <w:sz w:val="24"/>
                <w:szCs w:val="24"/>
              </w:rPr>
            </w:pPr>
            <w:r w:rsidRPr="008F155E">
              <w:rPr>
                <w:rFonts w:ascii="Times New Roman" w:hAnsi="Times New Roman" w:cs="Times New Roman"/>
                <w:bCs/>
                <w:sz w:val="24"/>
                <w:szCs w:val="24"/>
              </w:rPr>
              <w:t>32</w:t>
            </w:r>
          </w:p>
        </w:tc>
      </w:tr>
      <w:tr w:rsidR="008F155E" w:rsidRPr="008F155E" w14:paraId="38312974" w14:textId="77777777" w:rsidTr="008F155E">
        <w:trPr>
          <w:trHeight w:val="53"/>
        </w:trPr>
        <w:tc>
          <w:tcPr>
            <w:tcW w:w="923" w:type="pct"/>
          </w:tcPr>
          <w:p w14:paraId="0D258FD4" w14:textId="77777777" w:rsidR="008F155E" w:rsidRPr="008F155E" w:rsidRDefault="008F155E" w:rsidP="008F155E">
            <w:pPr>
              <w:widowControl/>
              <w:autoSpaceDE/>
              <w:autoSpaceDN/>
              <w:adjustRightInd/>
              <w:jc w:val="center"/>
              <w:rPr>
                <w:rFonts w:ascii="Times New Roman" w:hAnsi="Times New Roman" w:cs="Times New Roman"/>
                <w:bCs/>
                <w:sz w:val="24"/>
                <w:szCs w:val="24"/>
              </w:rPr>
            </w:pPr>
            <w:r w:rsidRPr="008F155E">
              <w:rPr>
                <w:rFonts w:ascii="Times New Roman" w:hAnsi="Times New Roman" w:cs="Times New Roman"/>
                <w:bCs/>
                <w:sz w:val="24"/>
                <w:szCs w:val="24"/>
              </w:rPr>
              <w:t>3 200</w:t>
            </w:r>
          </w:p>
        </w:tc>
        <w:tc>
          <w:tcPr>
            <w:tcW w:w="1069" w:type="pct"/>
          </w:tcPr>
          <w:p w14:paraId="750B7FCB" w14:textId="77777777" w:rsidR="008F155E" w:rsidRPr="008F155E" w:rsidRDefault="008F155E" w:rsidP="008F155E">
            <w:pPr>
              <w:widowControl/>
              <w:autoSpaceDE/>
              <w:autoSpaceDN/>
              <w:adjustRightInd/>
              <w:jc w:val="center"/>
              <w:rPr>
                <w:rFonts w:ascii="Times New Roman" w:hAnsi="Times New Roman" w:cs="Times New Roman"/>
                <w:bCs/>
                <w:sz w:val="24"/>
                <w:szCs w:val="24"/>
              </w:rPr>
            </w:pPr>
            <w:r w:rsidRPr="008F155E">
              <w:rPr>
                <w:rFonts w:ascii="Times New Roman" w:hAnsi="Times New Roman" w:cs="Times New Roman"/>
                <w:bCs/>
                <w:sz w:val="24"/>
                <w:szCs w:val="24"/>
              </w:rPr>
              <w:t>–128</w:t>
            </w:r>
          </w:p>
        </w:tc>
        <w:tc>
          <w:tcPr>
            <w:tcW w:w="894" w:type="pct"/>
          </w:tcPr>
          <w:p w14:paraId="55328F66" w14:textId="77777777" w:rsidR="008F155E" w:rsidRPr="008F155E" w:rsidRDefault="008F155E" w:rsidP="008F155E">
            <w:pPr>
              <w:widowControl/>
              <w:autoSpaceDE/>
              <w:autoSpaceDN/>
              <w:adjustRightInd/>
              <w:jc w:val="center"/>
              <w:rPr>
                <w:rFonts w:ascii="Times New Roman" w:hAnsi="Times New Roman" w:cs="Times New Roman"/>
                <w:bCs/>
                <w:sz w:val="24"/>
                <w:szCs w:val="24"/>
              </w:rPr>
            </w:pPr>
            <w:r w:rsidRPr="008F155E">
              <w:rPr>
                <w:rFonts w:ascii="Times New Roman" w:hAnsi="Times New Roman" w:cs="Times New Roman"/>
                <w:bCs/>
                <w:sz w:val="24"/>
                <w:szCs w:val="24"/>
              </w:rPr>
              <w:t>–120</w:t>
            </w:r>
          </w:p>
        </w:tc>
        <w:tc>
          <w:tcPr>
            <w:tcW w:w="771" w:type="pct"/>
          </w:tcPr>
          <w:p w14:paraId="0FB41140" w14:textId="77777777" w:rsidR="008F155E" w:rsidRPr="008F155E" w:rsidRDefault="008F155E" w:rsidP="008F155E">
            <w:pPr>
              <w:widowControl/>
              <w:autoSpaceDE/>
              <w:autoSpaceDN/>
              <w:adjustRightInd/>
              <w:jc w:val="center"/>
              <w:rPr>
                <w:rFonts w:ascii="Times New Roman" w:hAnsi="Times New Roman" w:cs="Times New Roman"/>
                <w:bCs/>
                <w:sz w:val="24"/>
                <w:szCs w:val="24"/>
              </w:rPr>
            </w:pPr>
            <w:r w:rsidRPr="008F155E">
              <w:rPr>
                <w:rFonts w:ascii="Times New Roman" w:hAnsi="Times New Roman" w:cs="Times New Roman"/>
                <w:bCs/>
                <w:sz w:val="24"/>
                <w:szCs w:val="24"/>
              </w:rPr>
              <w:t>–117</w:t>
            </w:r>
          </w:p>
        </w:tc>
        <w:tc>
          <w:tcPr>
            <w:tcW w:w="1343" w:type="pct"/>
          </w:tcPr>
          <w:p w14:paraId="0A068BE3" w14:textId="77777777" w:rsidR="008F155E" w:rsidRPr="008F155E" w:rsidRDefault="008F155E" w:rsidP="008F155E">
            <w:pPr>
              <w:widowControl/>
              <w:autoSpaceDE/>
              <w:autoSpaceDN/>
              <w:adjustRightInd/>
              <w:jc w:val="center"/>
              <w:rPr>
                <w:rFonts w:ascii="Times New Roman" w:hAnsi="Times New Roman" w:cs="Times New Roman"/>
                <w:bCs/>
                <w:sz w:val="24"/>
                <w:szCs w:val="24"/>
              </w:rPr>
            </w:pPr>
            <w:r w:rsidRPr="008F155E">
              <w:rPr>
                <w:rFonts w:ascii="Times New Roman" w:hAnsi="Times New Roman" w:cs="Times New Roman"/>
                <w:bCs/>
                <w:sz w:val="24"/>
                <w:szCs w:val="24"/>
              </w:rPr>
              <w:t>16</w:t>
            </w:r>
          </w:p>
        </w:tc>
      </w:tr>
      <w:tr w:rsidR="008F155E" w:rsidRPr="008F155E" w14:paraId="31E319FB" w14:textId="77777777" w:rsidTr="008F155E">
        <w:trPr>
          <w:trHeight w:val="53"/>
        </w:trPr>
        <w:tc>
          <w:tcPr>
            <w:tcW w:w="923" w:type="pct"/>
          </w:tcPr>
          <w:p w14:paraId="51102480" w14:textId="77777777" w:rsidR="008F155E" w:rsidRPr="008F155E" w:rsidRDefault="008F155E" w:rsidP="008F155E">
            <w:pPr>
              <w:widowControl/>
              <w:autoSpaceDE/>
              <w:autoSpaceDN/>
              <w:adjustRightInd/>
              <w:jc w:val="center"/>
              <w:rPr>
                <w:rFonts w:ascii="Times New Roman" w:hAnsi="Times New Roman" w:cs="Times New Roman"/>
                <w:bCs/>
                <w:sz w:val="24"/>
                <w:szCs w:val="24"/>
              </w:rPr>
            </w:pPr>
            <w:r w:rsidRPr="008F155E">
              <w:rPr>
                <w:rFonts w:ascii="Times New Roman" w:hAnsi="Times New Roman" w:cs="Times New Roman"/>
                <w:bCs/>
                <w:sz w:val="24"/>
                <w:szCs w:val="24"/>
              </w:rPr>
              <w:t>6 400</w:t>
            </w:r>
          </w:p>
        </w:tc>
        <w:tc>
          <w:tcPr>
            <w:tcW w:w="1069" w:type="pct"/>
          </w:tcPr>
          <w:p w14:paraId="735528C6" w14:textId="77777777" w:rsidR="008F155E" w:rsidRPr="008F155E" w:rsidRDefault="008F155E" w:rsidP="008F155E">
            <w:pPr>
              <w:widowControl/>
              <w:autoSpaceDE/>
              <w:autoSpaceDN/>
              <w:adjustRightInd/>
              <w:jc w:val="center"/>
              <w:rPr>
                <w:rFonts w:ascii="Times New Roman" w:hAnsi="Times New Roman" w:cs="Times New Roman"/>
                <w:bCs/>
                <w:sz w:val="24"/>
                <w:szCs w:val="24"/>
              </w:rPr>
            </w:pPr>
            <w:r w:rsidRPr="008F155E">
              <w:rPr>
                <w:rFonts w:ascii="Times New Roman" w:hAnsi="Times New Roman" w:cs="Times New Roman"/>
                <w:bCs/>
                <w:sz w:val="24"/>
                <w:szCs w:val="24"/>
              </w:rPr>
              <w:t>–125</w:t>
            </w:r>
          </w:p>
        </w:tc>
        <w:tc>
          <w:tcPr>
            <w:tcW w:w="894" w:type="pct"/>
          </w:tcPr>
          <w:p w14:paraId="250A31D0" w14:textId="77777777" w:rsidR="008F155E" w:rsidRPr="008F155E" w:rsidRDefault="008F155E" w:rsidP="008F155E">
            <w:pPr>
              <w:widowControl/>
              <w:autoSpaceDE/>
              <w:autoSpaceDN/>
              <w:adjustRightInd/>
              <w:jc w:val="center"/>
              <w:rPr>
                <w:rFonts w:ascii="Times New Roman" w:hAnsi="Times New Roman" w:cs="Times New Roman"/>
                <w:bCs/>
                <w:sz w:val="24"/>
                <w:szCs w:val="24"/>
              </w:rPr>
            </w:pPr>
            <w:r w:rsidRPr="008F155E">
              <w:rPr>
                <w:rFonts w:ascii="Times New Roman" w:hAnsi="Times New Roman" w:cs="Times New Roman"/>
                <w:bCs/>
                <w:sz w:val="24"/>
                <w:szCs w:val="24"/>
              </w:rPr>
              <w:t>–117</w:t>
            </w:r>
          </w:p>
        </w:tc>
        <w:tc>
          <w:tcPr>
            <w:tcW w:w="771" w:type="pct"/>
          </w:tcPr>
          <w:p w14:paraId="1325B209" w14:textId="77777777" w:rsidR="008F155E" w:rsidRPr="008F155E" w:rsidRDefault="008F155E" w:rsidP="008F155E">
            <w:pPr>
              <w:widowControl/>
              <w:autoSpaceDE/>
              <w:autoSpaceDN/>
              <w:adjustRightInd/>
              <w:jc w:val="center"/>
              <w:rPr>
                <w:rFonts w:ascii="Times New Roman" w:hAnsi="Times New Roman" w:cs="Times New Roman"/>
                <w:bCs/>
                <w:sz w:val="24"/>
                <w:szCs w:val="24"/>
              </w:rPr>
            </w:pPr>
            <w:r w:rsidRPr="008F155E">
              <w:rPr>
                <w:rFonts w:ascii="Times New Roman" w:hAnsi="Times New Roman" w:cs="Times New Roman"/>
                <w:bCs/>
                <w:sz w:val="24"/>
                <w:szCs w:val="24"/>
              </w:rPr>
              <w:t>–114</w:t>
            </w:r>
          </w:p>
        </w:tc>
        <w:tc>
          <w:tcPr>
            <w:tcW w:w="1343" w:type="pct"/>
          </w:tcPr>
          <w:p w14:paraId="282BC2F6" w14:textId="77777777" w:rsidR="008F155E" w:rsidRPr="008F155E" w:rsidRDefault="008F155E" w:rsidP="008F155E">
            <w:pPr>
              <w:widowControl/>
              <w:autoSpaceDE/>
              <w:autoSpaceDN/>
              <w:adjustRightInd/>
              <w:jc w:val="center"/>
              <w:rPr>
                <w:rFonts w:ascii="Times New Roman" w:hAnsi="Times New Roman" w:cs="Times New Roman"/>
                <w:bCs/>
                <w:sz w:val="24"/>
                <w:szCs w:val="24"/>
              </w:rPr>
            </w:pPr>
            <w:r w:rsidRPr="008F155E">
              <w:rPr>
                <w:rFonts w:ascii="Times New Roman" w:hAnsi="Times New Roman" w:cs="Times New Roman"/>
                <w:bCs/>
                <w:sz w:val="24"/>
                <w:szCs w:val="24"/>
              </w:rPr>
              <w:t>8</w:t>
            </w:r>
          </w:p>
        </w:tc>
      </w:tr>
    </w:tbl>
    <w:p w14:paraId="34DD0A6D" w14:textId="77777777" w:rsidR="008F155E" w:rsidRDefault="008F155E" w:rsidP="008F155E">
      <w:pPr>
        <w:widowControl/>
        <w:autoSpaceDE/>
        <w:autoSpaceDN/>
        <w:adjustRightInd/>
        <w:jc w:val="both"/>
        <w:rPr>
          <w:rFonts w:ascii="Times New Roman" w:hAnsi="Times New Roman" w:cs="Times New Roman"/>
          <w:b/>
          <w:sz w:val="24"/>
          <w:szCs w:val="24"/>
        </w:rPr>
      </w:pPr>
    </w:p>
    <w:p w14:paraId="3327FB98" w14:textId="133EE52E" w:rsidR="00496329" w:rsidRPr="00910000" w:rsidRDefault="008F155E" w:rsidP="00910000">
      <w:pPr>
        <w:widowControl/>
        <w:autoSpaceDE/>
        <w:autoSpaceDN/>
        <w:adjustRightInd/>
        <w:ind w:firstLine="720"/>
        <w:jc w:val="center"/>
        <w:rPr>
          <w:rFonts w:ascii="Times New Roman" w:hAnsi="Times New Roman" w:cs="Times New Roman"/>
          <w:b/>
          <w:sz w:val="24"/>
          <w:szCs w:val="24"/>
        </w:rPr>
      </w:pPr>
      <w:r w:rsidRPr="008F155E">
        <w:rPr>
          <w:rFonts w:ascii="Times New Roman" w:hAnsi="Times New Roman" w:cs="Times New Roman"/>
          <w:b/>
          <w:sz w:val="24"/>
          <w:szCs w:val="24"/>
        </w:rPr>
        <w:t>Таблица 3</w:t>
      </w:r>
    </w:p>
    <w:tbl>
      <w:tblPr>
        <w:tblStyle w:val="40"/>
        <w:tblW w:w="5000" w:type="pct"/>
        <w:tblLook w:val="04A0" w:firstRow="1" w:lastRow="0" w:firstColumn="1" w:lastColumn="0" w:noHBand="0" w:noVBand="1"/>
      </w:tblPr>
      <w:tblGrid>
        <w:gridCol w:w="1922"/>
        <w:gridCol w:w="2888"/>
        <w:gridCol w:w="2339"/>
        <w:gridCol w:w="2198"/>
      </w:tblGrid>
      <w:tr w:rsidR="008F155E" w:rsidRPr="008F155E" w14:paraId="0E4DB3D7" w14:textId="77777777" w:rsidTr="008F155E">
        <w:trPr>
          <w:trHeight w:val="20"/>
        </w:trPr>
        <w:tc>
          <w:tcPr>
            <w:tcW w:w="1028" w:type="pct"/>
            <w:vMerge w:val="restart"/>
            <w:vAlign w:val="center"/>
          </w:tcPr>
          <w:p w14:paraId="72D11661" w14:textId="77777777" w:rsidR="008F155E" w:rsidRPr="008F155E" w:rsidRDefault="008F155E" w:rsidP="008F155E">
            <w:pPr>
              <w:widowControl/>
              <w:autoSpaceDE/>
              <w:autoSpaceDN/>
              <w:adjustRightInd/>
              <w:jc w:val="center"/>
              <w:rPr>
                <w:rFonts w:ascii="Times New Roman" w:hAnsi="Times New Roman" w:cs="Times New Roman"/>
                <w:bCs/>
                <w:sz w:val="24"/>
                <w:szCs w:val="24"/>
              </w:rPr>
            </w:pPr>
            <w:r w:rsidRPr="008F155E">
              <w:rPr>
                <w:rFonts w:ascii="Times New Roman" w:hAnsi="Times New Roman" w:cs="Times New Roman"/>
                <w:bCs/>
                <w:sz w:val="24"/>
                <w:szCs w:val="24"/>
              </w:rPr>
              <w:t>Скорость передачи</w:t>
            </w:r>
            <w:r w:rsidRPr="008F155E">
              <w:rPr>
                <w:rFonts w:ascii="Times New Roman" w:hAnsi="Times New Roman" w:cs="Times New Roman"/>
                <w:bCs/>
                <w:sz w:val="24"/>
                <w:szCs w:val="24"/>
              </w:rPr>
              <w:br/>
              <w:t>данных, бит/с</w:t>
            </w:r>
          </w:p>
        </w:tc>
        <w:tc>
          <w:tcPr>
            <w:tcW w:w="1545" w:type="pct"/>
            <w:vMerge w:val="restart"/>
            <w:vAlign w:val="center"/>
          </w:tcPr>
          <w:p w14:paraId="5A547ADA" w14:textId="77777777" w:rsidR="008F155E" w:rsidRPr="008F155E" w:rsidRDefault="008F155E" w:rsidP="008F155E">
            <w:pPr>
              <w:widowControl/>
              <w:autoSpaceDE/>
              <w:autoSpaceDN/>
              <w:adjustRightInd/>
              <w:ind w:left="-38"/>
              <w:jc w:val="center"/>
              <w:rPr>
                <w:rFonts w:ascii="Times New Roman" w:hAnsi="Times New Roman" w:cs="Times New Roman"/>
                <w:bCs/>
                <w:sz w:val="24"/>
                <w:szCs w:val="24"/>
              </w:rPr>
            </w:pPr>
            <w:r w:rsidRPr="008F155E">
              <w:rPr>
                <w:rFonts w:ascii="Times New Roman" w:hAnsi="Times New Roman" w:cs="Times New Roman"/>
                <w:bCs/>
                <w:sz w:val="24"/>
                <w:szCs w:val="24"/>
              </w:rPr>
              <w:t>Предельная чувствительность</w:t>
            </w:r>
            <w:r w:rsidRPr="008F155E">
              <w:rPr>
                <w:rFonts w:ascii="Times New Roman" w:hAnsi="Times New Roman" w:cs="Times New Roman"/>
                <w:bCs/>
                <w:sz w:val="24"/>
                <w:szCs w:val="24"/>
              </w:rPr>
              <w:br/>
            </w:r>
            <w:proofErr w:type="spellStart"/>
            <w:r w:rsidRPr="008F155E">
              <w:rPr>
                <w:rFonts w:ascii="Times New Roman" w:hAnsi="Times New Roman" w:cs="Times New Roman"/>
                <w:bCs/>
                <w:sz w:val="24"/>
                <w:szCs w:val="24"/>
              </w:rPr>
              <w:t>радиотрансивера</w:t>
            </w:r>
            <w:proofErr w:type="spellEnd"/>
            <w:r w:rsidRPr="008F155E">
              <w:rPr>
                <w:rFonts w:ascii="Times New Roman" w:hAnsi="Times New Roman" w:cs="Times New Roman"/>
                <w:bCs/>
                <w:sz w:val="24"/>
                <w:szCs w:val="24"/>
              </w:rPr>
              <w:t xml:space="preserve"> АУ, </w:t>
            </w:r>
            <w:proofErr w:type="spellStart"/>
            <w:r w:rsidRPr="008F155E">
              <w:rPr>
                <w:rFonts w:ascii="Times New Roman" w:hAnsi="Times New Roman" w:cs="Times New Roman"/>
                <w:bCs/>
                <w:sz w:val="24"/>
                <w:szCs w:val="24"/>
              </w:rPr>
              <w:t>дБм</w:t>
            </w:r>
            <w:proofErr w:type="spellEnd"/>
          </w:p>
        </w:tc>
        <w:tc>
          <w:tcPr>
            <w:tcW w:w="2427" w:type="pct"/>
            <w:gridSpan w:val="2"/>
          </w:tcPr>
          <w:p w14:paraId="75F9E185" w14:textId="77777777" w:rsidR="008F155E" w:rsidRPr="008F155E" w:rsidRDefault="008F155E" w:rsidP="008F155E">
            <w:pPr>
              <w:widowControl/>
              <w:autoSpaceDE/>
              <w:autoSpaceDN/>
              <w:adjustRightInd/>
              <w:ind w:left="-38"/>
              <w:jc w:val="center"/>
              <w:rPr>
                <w:rFonts w:ascii="Times New Roman" w:hAnsi="Times New Roman" w:cs="Times New Roman"/>
                <w:bCs/>
                <w:sz w:val="24"/>
                <w:szCs w:val="24"/>
              </w:rPr>
            </w:pPr>
            <w:r w:rsidRPr="008F155E">
              <w:rPr>
                <w:rFonts w:ascii="Times New Roman" w:hAnsi="Times New Roman" w:cs="Times New Roman"/>
                <w:bCs/>
                <w:sz w:val="24"/>
                <w:szCs w:val="24"/>
              </w:rPr>
              <w:t xml:space="preserve">Пороговая чувствительность </w:t>
            </w:r>
            <w:proofErr w:type="spellStart"/>
            <w:r w:rsidRPr="008F155E">
              <w:rPr>
                <w:rFonts w:ascii="Times New Roman" w:hAnsi="Times New Roman" w:cs="Times New Roman"/>
                <w:bCs/>
                <w:sz w:val="24"/>
                <w:szCs w:val="24"/>
              </w:rPr>
              <w:t>радиотрансивера</w:t>
            </w:r>
            <w:proofErr w:type="spellEnd"/>
            <w:r w:rsidRPr="008F155E">
              <w:rPr>
                <w:rFonts w:ascii="Times New Roman" w:hAnsi="Times New Roman" w:cs="Times New Roman"/>
                <w:bCs/>
                <w:sz w:val="24"/>
                <w:szCs w:val="24"/>
              </w:rPr>
              <w:t xml:space="preserve"> АУ при BER = 10</w:t>
            </w:r>
            <w:r w:rsidRPr="008F155E">
              <w:rPr>
                <w:rFonts w:ascii="Times New Roman" w:hAnsi="Times New Roman" w:cs="Times New Roman"/>
                <w:bCs/>
                <w:sz w:val="24"/>
                <w:szCs w:val="24"/>
                <w:vertAlign w:val="superscript"/>
              </w:rPr>
              <w:t>–3</w:t>
            </w:r>
            <w:r w:rsidRPr="008F155E">
              <w:rPr>
                <w:rFonts w:ascii="Times New Roman" w:hAnsi="Times New Roman" w:cs="Times New Roman"/>
                <w:bCs/>
                <w:sz w:val="24"/>
                <w:szCs w:val="24"/>
              </w:rPr>
              <w:t xml:space="preserve">, </w:t>
            </w:r>
            <w:proofErr w:type="spellStart"/>
            <w:r w:rsidRPr="008F155E">
              <w:rPr>
                <w:rFonts w:ascii="Times New Roman" w:hAnsi="Times New Roman" w:cs="Times New Roman"/>
                <w:bCs/>
                <w:sz w:val="24"/>
                <w:szCs w:val="24"/>
              </w:rPr>
              <w:t>дБм</w:t>
            </w:r>
            <w:proofErr w:type="spellEnd"/>
          </w:p>
        </w:tc>
      </w:tr>
      <w:tr w:rsidR="008F155E" w:rsidRPr="008F155E" w14:paraId="70381C7C" w14:textId="77777777" w:rsidTr="008F155E">
        <w:trPr>
          <w:trHeight w:val="69"/>
        </w:trPr>
        <w:tc>
          <w:tcPr>
            <w:tcW w:w="1028" w:type="pct"/>
            <w:vMerge/>
            <w:tcBorders>
              <w:bottom w:val="double" w:sz="4" w:space="0" w:color="000000"/>
            </w:tcBorders>
            <w:vAlign w:val="center"/>
          </w:tcPr>
          <w:p w14:paraId="55F8F0C8" w14:textId="77777777" w:rsidR="008F155E" w:rsidRPr="008F155E" w:rsidRDefault="008F155E" w:rsidP="008F155E">
            <w:pPr>
              <w:widowControl/>
              <w:autoSpaceDE/>
              <w:autoSpaceDN/>
              <w:adjustRightInd/>
              <w:jc w:val="center"/>
              <w:rPr>
                <w:rFonts w:ascii="Times New Roman" w:hAnsi="Times New Roman" w:cs="Times New Roman"/>
                <w:bCs/>
                <w:sz w:val="24"/>
                <w:szCs w:val="24"/>
              </w:rPr>
            </w:pPr>
          </w:p>
        </w:tc>
        <w:tc>
          <w:tcPr>
            <w:tcW w:w="1545" w:type="pct"/>
            <w:vMerge/>
            <w:tcBorders>
              <w:bottom w:val="double" w:sz="4" w:space="0" w:color="000000"/>
            </w:tcBorders>
            <w:vAlign w:val="center"/>
          </w:tcPr>
          <w:p w14:paraId="4A3A12E7" w14:textId="77777777" w:rsidR="008F155E" w:rsidRPr="008F155E" w:rsidRDefault="008F155E" w:rsidP="008F155E">
            <w:pPr>
              <w:widowControl/>
              <w:autoSpaceDE/>
              <w:autoSpaceDN/>
              <w:adjustRightInd/>
              <w:ind w:left="-38"/>
              <w:jc w:val="center"/>
              <w:rPr>
                <w:rFonts w:ascii="Times New Roman" w:hAnsi="Times New Roman" w:cs="Times New Roman"/>
                <w:bCs/>
                <w:sz w:val="24"/>
                <w:szCs w:val="24"/>
              </w:rPr>
            </w:pPr>
          </w:p>
        </w:tc>
        <w:tc>
          <w:tcPr>
            <w:tcW w:w="1251" w:type="pct"/>
            <w:tcBorders>
              <w:bottom w:val="double" w:sz="4" w:space="0" w:color="000000"/>
            </w:tcBorders>
          </w:tcPr>
          <w:p w14:paraId="30F4177D" w14:textId="77777777" w:rsidR="008F155E" w:rsidRPr="008F155E" w:rsidRDefault="008F155E" w:rsidP="008F155E">
            <w:pPr>
              <w:widowControl/>
              <w:autoSpaceDE/>
              <w:autoSpaceDN/>
              <w:adjustRightInd/>
              <w:ind w:left="-38"/>
              <w:jc w:val="center"/>
              <w:rPr>
                <w:rFonts w:ascii="Times New Roman" w:hAnsi="Times New Roman" w:cs="Times New Roman"/>
                <w:bCs/>
                <w:sz w:val="24"/>
                <w:szCs w:val="24"/>
              </w:rPr>
            </w:pPr>
            <w:r w:rsidRPr="008F155E">
              <w:rPr>
                <w:rFonts w:ascii="Times New Roman" w:hAnsi="Times New Roman" w:cs="Times New Roman"/>
                <w:bCs/>
                <w:sz w:val="24"/>
                <w:szCs w:val="24"/>
              </w:rPr>
              <w:t>DBPSK</w:t>
            </w:r>
          </w:p>
        </w:tc>
        <w:tc>
          <w:tcPr>
            <w:tcW w:w="1176" w:type="pct"/>
            <w:tcBorders>
              <w:bottom w:val="double" w:sz="4" w:space="0" w:color="000000"/>
            </w:tcBorders>
          </w:tcPr>
          <w:p w14:paraId="1F35DBA5" w14:textId="77777777" w:rsidR="008F155E" w:rsidRPr="008F155E" w:rsidRDefault="008F155E" w:rsidP="008F155E">
            <w:pPr>
              <w:widowControl/>
              <w:autoSpaceDE/>
              <w:autoSpaceDN/>
              <w:adjustRightInd/>
              <w:jc w:val="center"/>
              <w:rPr>
                <w:rFonts w:ascii="Times New Roman" w:hAnsi="Times New Roman" w:cs="Times New Roman"/>
                <w:bCs/>
                <w:sz w:val="24"/>
                <w:szCs w:val="24"/>
              </w:rPr>
            </w:pPr>
            <w:r w:rsidRPr="008F155E">
              <w:rPr>
                <w:rFonts w:ascii="Times New Roman" w:hAnsi="Times New Roman" w:cs="Times New Roman"/>
                <w:bCs/>
                <w:sz w:val="24"/>
                <w:szCs w:val="24"/>
              </w:rPr>
              <w:t xml:space="preserve">2FSK </w:t>
            </w:r>
          </w:p>
        </w:tc>
      </w:tr>
      <w:tr w:rsidR="008F155E" w:rsidRPr="008F155E" w14:paraId="2BD9B46D" w14:textId="77777777" w:rsidTr="008F155E">
        <w:trPr>
          <w:trHeight w:val="20"/>
        </w:trPr>
        <w:tc>
          <w:tcPr>
            <w:tcW w:w="1028" w:type="pct"/>
            <w:tcBorders>
              <w:top w:val="double" w:sz="4" w:space="0" w:color="000000"/>
            </w:tcBorders>
          </w:tcPr>
          <w:p w14:paraId="33A9AF31" w14:textId="77777777" w:rsidR="008F155E" w:rsidRPr="008F155E" w:rsidRDefault="008F155E" w:rsidP="008F155E">
            <w:pPr>
              <w:widowControl/>
              <w:autoSpaceDE/>
              <w:autoSpaceDN/>
              <w:adjustRightInd/>
              <w:jc w:val="center"/>
              <w:rPr>
                <w:rFonts w:ascii="Times New Roman" w:hAnsi="Times New Roman" w:cs="Times New Roman"/>
                <w:bCs/>
                <w:sz w:val="24"/>
                <w:szCs w:val="24"/>
              </w:rPr>
            </w:pPr>
            <w:r w:rsidRPr="008F155E">
              <w:rPr>
                <w:rFonts w:ascii="Times New Roman" w:hAnsi="Times New Roman" w:cs="Times New Roman"/>
                <w:bCs/>
                <w:sz w:val="24"/>
                <w:szCs w:val="24"/>
              </w:rPr>
              <w:t>400</w:t>
            </w:r>
          </w:p>
        </w:tc>
        <w:tc>
          <w:tcPr>
            <w:tcW w:w="1545" w:type="pct"/>
            <w:tcBorders>
              <w:top w:val="double" w:sz="4" w:space="0" w:color="000000"/>
            </w:tcBorders>
          </w:tcPr>
          <w:p w14:paraId="0FB2C53E" w14:textId="77777777" w:rsidR="008F155E" w:rsidRPr="008F155E" w:rsidRDefault="008F155E" w:rsidP="008F155E">
            <w:pPr>
              <w:widowControl/>
              <w:autoSpaceDE/>
              <w:autoSpaceDN/>
              <w:adjustRightInd/>
              <w:jc w:val="center"/>
              <w:rPr>
                <w:rFonts w:ascii="Times New Roman" w:hAnsi="Times New Roman" w:cs="Times New Roman"/>
                <w:bCs/>
                <w:sz w:val="24"/>
                <w:szCs w:val="24"/>
              </w:rPr>
            </w:pPr>
            <w:r w:rsidRPr="008F155E">
              <w:rPr>
                <w:rFonts w:ascii="Times New Roman" w:hAnsi="Times New Roman" w:cs="Times New Roman"/>
                <w:bCs/>
                <w:sz w:val="24"/>
                <w:szCs w:val="24"/>
              </w:rPr>
              <w:t>–135,3</w:t>
            </w:r>
          </w:p>
        </w:tc>
        <w:tc>
          <w:tcPr>
            <w:tcW w:w="1251" w:type="pct"/>
            <w:tcBorders>
              <w:top w:val="double" w:sz="4" w:space="0" w:color="000000"/>
            </w:tcBorders>
          </w:tcPr>
          <w:p w14:paraId="58459837" w14:textId="77777777" w:rsidR="008F155E" w:rsidRPr="008F155E" w:rsidRDefault="008F155E" w:rsidP="008F155E">
            <w:pPr>
              <w:widowControl/>
              <w:autoSpaceDE/>
              <w:autoSpaceDN/>
              <w:adjustRightInd/>
              <w:jc w:val="center"/>
              <w:rPr>
                <w:rFonts w:ascii="Times New Roman" w:hAnsi="Times New Roman" w:cs="Times New Roman"/>
                <w:bCs/>
                <w:sz w:val="24"/>
                <w:szCs w:val="24"/>
              </w:rPr>
            </w:pPr>
            <w:r w:rsidRPr="008F155E">
              <w:rPr>
                <w:rFonts w:ascii="Times New Roman" w:hAnsi="Times New Roman" w:cs="Times New Roman"/>
                <w:bCs/>
                <w:sz w:val="24"/>
                <w:szCs w:val="24"/>
              </w:rPr>
              <w:t>–127,5</w:t>
            </w:r>
          </w:p>
        </w:tc>
        <w:tc>
          <w:tcPr>
            <w:tcW w:w="1176" w:type="pct"/>
            <w:tcBorders>
              <w:top w:val="double" w:sz="4" w:space="0" w:color="000000"/>
            </w:tcBorders>
          </w:tcPr>
          <w:p w14:paraId="00ED54C5" w14:textId="77777777" w:rsidR="008F155E" w:rsidRPr="008F155E" w:rsidRDefault="008F155E" w:rsidP="008F155E">
            <w:pPr>
              <w:widowControl/>
              <w:autoSpaceDE/>
              <w:autoSpaceDN/>
              <w:adjustRightInd/>
              <w:jc w:val="center"/>
              <w:rPr>
                <w:rFonts w:ascii="Times New Roman" w:hAnsi="Times New Roman" w:cs="Times New Roman"/>
                <w:bCs/>
                <w:sz w:val="24"/>
                <w:szCs w:val="24"/>
              </w:rPr>
            </w:pPr>
            <w:r w:rsidRPr="008F155E">
              <w:rPr>
                <w:rFonts w:ascii="Times New Roman" w:hAnsi="Times New Roman" w:cs="Times New Roman"/>
                <w:bCs/>
                <w:sz w:val="24"/>
                <w:szCs w:val="24"/>
              </w:rPr>
              <w:t>–124,5</w:t>
            </w:r>
          </w:p>
        </w:tc>
      </w:tr>
      <w:tr w:rsidR="008F155E" w:rsidRPr="008F155E" w14:paraId="226CE021" w14:textId="77777777" w:rsidTr="008F155E">
        <w:trPr>
          <w:trHeight w:val="20"/>
        </w:trPr>
        <w:tc>
          <w:tcPr>
            <w:tcW w:w="1028" w:type="pct"/>
          </w:tcPr>
          <w:p w14:paraId="59EB8F8A" w14:textId="77777777" w:rsidR="008F155E" w:rsidRPr="008F155E" w:rsidRDefault="008F155E" w:rsidP="008F155E">
            <w:pPr>
              <w:widowControl/>
              <w:autoSpaceDE/>
              <w:autoSpaceDN/>
              <w:adjustRightInd/>
              <w:jc w:val="center"/>
              <w:rPr>
                <w:rFonts w:ascii="Times New Roman" w:hAnsi="Times New Roman" w:cs="Times New Roman"/>
                <w:bCs/>
                <w:sz w:val="24"/>
                <w:szCs w:val="24"/>
              </w:rPr>
            </w:pPr>
            <w:r w:rsidRPr="008F155E">
              <w:rPr>
                <w:rFonts w:ascii="Times New Roman" w:hAnsi="Times New Roman" w:cs="Times New Roman"/>
                <w:bCs/>
                <w:sz w:val="24"/>
                <w:szCs w:val="24"/>
              </w:rPr>
              <w:t>800</w:t>
            </w:r>
          </w:p>
        </w:tc>
        <w:tc>
          <w:tcPr>
            <w:tcW w:w="1545" w:type="pct"/>
          </w:tcPr>
          <w:p w14:paraId="3CEE9396" w14:textId="77777777" w:rsidR="008F155E" w:rsidRPr="008F155E" w:rsidRDefault="008F155E" w:rsidP="008F155E">
            <w:pPr>
              <w:widowControl/>
              <w:autoSpaceDE/>
              <w:autoSpaceDN/>
              <w:adjustRightInd/>
              <w:jc w:val="center"/>
              <w:rPr>
                <w:rFonts w:ascii="Times New Roman" w:hAnsi="Times New Roman" w:cs="Times New Roman"/>
                <w:bCs/>
                <w:sz w:val="24"/>
                <w:szCs w:val="24"/>
              </w:rPr>
            </w:pPr>
            <w:r w:rsidRPr="008F155E">
              <w:rPr>
                <w:rFonts w:ascii="Times New Roman" w:hAnsi="Times New Roman" w:cs="Times New Roman"/>
                <w:bCs/>
                <w:sz w:val="24"/>
                <w:szCs w:val="24"/>
              </w:rPr>
              <w:t>–132,8</w:t>
            </w:r>
          </w:p>
        </w:tc>
        <w:tc>
          <w:tcPr>
            <w:tcW w:w="1251" w:type="pct"/>
          </w:tcPr>
          <w:p w14:paraId="27A0B99C" w14:textId="77777777" w:rsidR="008F155E" w:rsidRPr="008F155E" w:rsidRDefault="008F155E" w:rsidP="008F155E">
            <w:pPr>
              <w:widowControl/>
              <w:autoSpaceDE/>
              <w:autoSpaceDN/>
              <w:adjustRightInd/>
              <w:jc w:val="center"/>
              <w:rPr>
                <w:rFonts w:ascii="Times New Roman" w:hAnsi="Times New Roman" w:cs="Times New Roman"/>
                <w:bCs/>
                <w:sz w:val="24"/>
                <w:szCs w:val="24"/>
              </w:rPr>
            </w:pPr>
            <w:r w:rsidRPr="008F155E">
              <w:rPr>
                <w:rFonts w:ascii="Times New Roman" w:hAnsi="Times New Roman" w:cs="Times New Roman"/>
                <w:bCs/>
                <w:sz w:val="24"/>
                <w:szCs w:val="24"/>
              </w:rPr>
              <w:t>–125</w:t>
            </w:r>
          </w:p>
        </w:tc>
        <w:tc>
          <w:tcPr>
            <w:tcW w:w="1176" w:type="pct"/>
          </w:tcPr>
          <w:p w14:paraId="5BFD6086" w14:textId="77777777" w:rsidR="008F155E" w:rsidRPr="008F155E" w:rsidRDefault="008F155E" w:rsidP="008F155E">
            <w:pPr>
              <w:widowControl/>
              <w:autoSpaceDE/>
              <w:autoSpaceDN/>
              <w:adjustRightInd/>
              <w:jc w:val="center"/>
              <w:rPr>
                <w:rFonts w:ascii="Times New Roman" w:hAnsi="Times New Roman" w:cs="Times New Roman"/>
                <w:bCs/>
                <w:sz w:val="24"/>
                <w:szCs w:val="24"/>
              </w:rPr>
            </w:pPr>
            <w:r w:rsidRPr="008F155E">
              <w:rPr>
                <w:rFonts w:ascii="Times New Roman" w:hAnsi="Times New Roman" w:cs="Times New Roman"/>
                <w:bCs/>
                <w:sz w:val="24"/>
                <w:szCs w:val="24"/>
              </w:rPr>
              <w:t>–122</w:t>
            </w:r>
          </w:p>
        </w:tc>
      </w:tr>
      <w:tr w:rsidR="008F155E" w:rsidRPr="008F155E" w14:paraId="3D063D4C" w14:textId="77777777" w:rsidTr="008F155E">
        <w:trPr>
          <w:trHeight w:val="20"/>
        </w:trPr>
        <w:tc>
          <w:tcPr>
            <w:tcW w:w="1028" w:type="pct"/>
          </w:tcPr>
          <w:p w14:paraId="45DF1799" w14:textId="77777777" w:rsidR="008F155E" w:rsidRPr="008F155E" w:rsidRDefault="008F155E" w:rsidP="008F155E">
            <w:pPr>
              <w:widowControl/>
              <w:autoSpaceDE/>
              <w:autoSpaceDN/>
              <w:adjustRightInd/>
              <w:jc w:val="center"/>
              <w:rPr>
                <w:rFonts w:ascii="Times New Roman" w:hAnsi="Times New Roman" w:cs="Times New Roman"/>
                <w:bCs/>
                <w:sz w:val="24"/>
                <w:szCs w:val="24"/>
              </w:rPr>
            </w:pPr>
            <w:r w:rsidRPr="008F155E">
              <w:rPr>
                <w:rFonts w:ascii="Times New Roman" w:hAnsi="Times New Roman" w:cs="Times New Roman"/>
                <w:bCs/>
                <w:sz w:val="24"/>
                <w:szCs w:val="24"/>
              </w:rPr>
              <w:t>1 600</w:t>
            </w:r>
          </w:p>
        </w:tc>
        <w:tc>
          <w:tcPr>
            <w:tcW w:w="1545" w:type="pct"/>
          </w:tcPr>
          <w:p w14:paraId="1A99189C" w14:textId="77777777" w:rsidR="008F155E" w:rsidRPr="008F155E" w:rsidRDefault="008F155E" w:rsidP="008F155E">
            <w:pPr>
              <w:widowControl/>
              <w:autoSpaceDE/>
              <w:autoSpaceDN/>
              <w:adjustRightInd/>
              <w:jc w:val="center"/>
              <w:rPr>
                <w:rFonts w:ascii="Times New Roman" w:hAnsi="Times New Roman" w:cs="Times New Roman"/>
                <w:bCs/>
                <w:sz w:val="24"/>
                <w:szCs w:val="24"/>
              </w:rPr>
            </w:pPr>
            <w:r w:rsidRPr="008F155E">
              <w:rPr>
                <w:rFonts w:ascii="Times New Roman" w:hAnsi="Times New Roman" w:cs="Times New Roman"/>
                <w:bCs/>
                <w:sz w:val="24"/>
                <w:szCs w:val="24"/>
              </w:rPr>
              <w:t>–129,8</w:t>
            </w:r>
          </w:p>
        </w:tc>
        <w:tc>
          <w:tcPr>
            <w:tcW w:w="1251" w:type="pct"/>
          </w:tcPr>
          <w:p w14:paraId="7E51CBD8" w14:textId="77777777" w:rsidR="008F155E" w:rsidRPr="008F155E" w:rsidRDefault="008F155E" w:rsidP="008F155E">
            <w:pPr>
              <w:widowControl/>
              <w:autoSpaceDE/>
              <w:autoSpaceDN/>
              <w:adjustRightInd/>
              <w:jc w:val="center"/>
              <w:rPr>
                <w:rFonts w:ascii="Times New Roman" w:hAnsi="Times New Roman" w:cs="Times New Roman"/>
                <w:bCs/>
                <w:sz w:val="24"/>
                <w:szCs w:val="24"/>
              </w:rPr>
            </w:pPr>
            <w:r w:rsidRPr="008F155E">
              <w:rPr>
                <w:rFonts w:ascii="Times New Roman" w:hAnsi="Times New Roman" w:cs="Times New Roman"/>
                <w:bCs/>
                <w:sz w:val="24"/>
                <w:szCs w:val="24"/>
              </w:rPr>
              <w:t>–122</w:t>
            </w:r>
          </w:p>
        </w:tc>
        <w:tc>
          <w:tcPr>
            <w:tcW w:w="1176" w:type="pct"/>
          </w:tcPr>
          <w:p w14:paraId="23061FFF" w14:textId="77777777" w:rsidR="008F155E" w:rsidRPr="008F155E" w:rsidRDefault="008F155E" w:rsidP="008F155E">
            <w:pPr>
              <w:widowControl/>
              <w:autoSpaceDE/>
              <w:autoSpaceDN/>
              <w:adjustRightInd/>
              <w:jc w:val="center"/>
              <w:rPr>
                <w:rFonts w:ascii="Times New Roman" w:hAnsi="Times New Roman" w:cs="Times New Roman"/>
                <w:bCs/>
                <w:sz w:val="24"/>
                <w:szCs w:val="24"/>
              </w:rPr>
            </w:pPr>
            <w:r w:rsidRPr="008F155E">
              <w:rPr>
                <w:rFonts w:ascii="Times New Roman" w:hAnsi="Times New Roman" w:cs="Times New Roman"/>
                <w:bCs/>
                <w:sz w:val="24"/>
                <w:szCs w:val="24"/>
              </w:rPr>
              <w:t>–119</w:t>
            </w:r>
          </w:p>
        </w:tc>
      </w:tr>
      <w:tr w:rsidR="008F155E" w:rsidRPr="008F155E" w14:paraId="023378A6" w14:textId="77777777" w:rsidTr="008F155E">
        <w:trPr>
          <w:trHeight w:val="20"/>
        </w:trPr>
        <w:tc>
          <w:tcPr>
            <w:tcW w:w="1028" w:type="pct"/>
          </w:tcPr>
          <w:p w14:paraId="336A6746" w14:textId="77777777" w:rsidR="008F155E" w:rsidRPr="008F155E" w:rsidRDefault="008F155E" w:rsidP="008F155E">
            <w:pPr>
              <w:widowControl/>
              <w:autoSpaceDE/>
              <w:autoSpaceDN/>
              <w:adjustRightInd/>
              <w:jc w:val="center"/>
              <w:rPr>
                <w:rFonts w:ascii="Times New Roman" w:hAnsi="Times New Roman" w:cs="Times New Roman"/>
                <w:bCs/>
                <w:sz w:val="24"/>
                <w:szCs w:val="24"/>
              </w:rPr>
            </w:pPr>
            <w:r w:rsidRPr="008F155E">
              <w:rPr>
                <w:rFonts w:ascii="Times New Roman" w:hAnsi="Times New Roman" w:cs="Times New Roman"/>
                <w:bCs/>
                <w:sz w:val="24"/>
                <w:szCs w:val="24"/>
              </w:rPr>
              <w:t>3 200</w:t>
            </w:r>
          </w:p>
        </w:tc>
        <w:tc>
          <w:tcPr>
            <w:tcW w:w="1545" w:type="pct"/>
          </w:tcPr>
          <w:p w14:paraId="1408BA08" w14:textId="77777777" w:rsidR="008F155E" w:rsidRPr="008F155E" w:rsidRDefault="008F155E" w:rsidP="008F155E">
            <w:pPr>
              <w:widowControl/>
              <w:autoSpaceDE/>
              <w:autoSpaceDN/>
              <w:adjustRightInd/>
              <w:jc w:val="center"/>
              <w:rPr>
                <w:rFonts w:ascii="Times New Roman" w:hAnsi="Times New Roman" w:cs="Times New Roman"/>
                <w:bCs/>
                <w:sz w:val="24"/>
                <w:szCs w:val="24"/>
              </w:rPr>
            </w:pPr>
            <w:r w:rsidRPr="008F155E">
              <w:rPr>
                <w:rFonts w:ascii="Times New Roman" w:hAnsi="Times New Roman" w:cs="Times New Roman"/>
                <w:bCs/>
                <w:sz w:val="24"/>
                <w:szCs w:val="24"/>
              </w:rPr>
              <w:t>–126,8</w:t>
            </w:r>
          </w:p>
        </w:tc>
        <w:tc>
          <w:tcPr>
            <w:tcW w:w="1251" w:type="pct"/>
          </w:tcPr>
          <w:p w14:paraId="2DD570F7" w14:textId="77777777" w:rsidR="008F155E" w:rsidRPr="008F155E" w:rsidRDefault="008F155E" w:rsidP="008F155E">
            <w:pPr>
              <w:widowControl/>
              <w:autoSpaceDE/>
              <w:autoSpaceDN/>
              <w:adjustRightInd/>
              <w:jc w:val="center"/>
              <w:rPr>
                <w:rFonts w:ascii="Times New Roman" w:hAnsi="Times New Roman" w:cs="Times New Roman"/>
                <w:bCs/>
                <w:sz w:val="24"/>
                <w:szCs w:val="24"/>
              </w:rPr>
            </w:pPr>
            <w:r w:rsidRPr="008F155E">
              <w:rPr>
                <w:rFonts w:ascii="Times New Roman" w:hAnsi="Times New Roman" w:cs="Times New Roman"/>
                <w:bCs/>
                <w:sz w:val="24"/>
                <w:szCs w:val="24"/>
              </w:rPr>
              <w:t>–119</w:t>
            </w:r>
          </w:p>
        </w:tc>
        <w:tc>
          <w:tcPr>
            <w:tcW w:w="1176" w:type="pct"/>
          </w:tcPr>
          <w:p w14:paraId="705B8613" w14:textId="77777777" w:rsidR="008F155E" w:rsidRPr="008F155E" w:rsidRDefault="008F155E" w:rsidP="008F155E">
            <w:pPr>
              <w:widowControl/>
              <w:autoSpaceDE/>
              <w:autoSpaceDN/>
              <w:adjustRightInd/>
              <w:jc w:val="center"/>
              <w:rPr>
                <w:rFonts w:ascii="Times New Roman" w:hAnsi="Times New Roman" w:cs="Times New Roman"/>
                <w:bCs/>
                <w:sz w:val="24"/>
                <w:szCs w:val="24"/>
              </w:rPr>
            </w:pPr>
            <w:r w:rsidRPr="008F155E">
              <w:rPr>
                <w:rFonts w:ascii="Times New Roman" w:hAnsi="Times New Roman" w:cs="Times New Roman"/>
                <w:bCs/>
                <w:sz w:val="24"/>
                <w:szCs w:val="24"/>
              </w:rPr>
              <w:t>–116</w:t>
            </w:r>
          </w:p>
        </w:tc>
      </w:tr>
      <w:tr w:rsidR="008F155E" w:rsidRPr="008F155E" w14:paraId="1672360B" w14:textId="77777777" w:rsidTr="008F155E">
        <w:trPr>
          <w:trHeight w:val="20"/>
        </w:trPr>
        <w:tc>
          <w:tcPr>
            <w:tcW w:w="1028" w:type="pct"/>
          </w:tcPr>
          <w:p w14:paraId="0BA82198" w14:textId="77777777" w:rsidR="008F155E" w:rsidRPr="008F155E" w:rsidRDefault="008F155E" w:rsidP="008F155E">
            <w:pPr>
              <w:widowControl/>
              <w:autoSpaceDE/>
              <w:autoSpaceDN/>
              <w:adjustRightInd/>
              <w:jc w:val="center"/>
              <w:rPr>
                <w:rFonts w:ascii="Times New Roman" w:hAnsi="Times New Roman" w:cs="Times New Roman"/>
                <w:bCs/>
                <w:sz w:val="24"/>
                <w:szCs w:val="24"/>
              </w:rPr>
            </w:pPr>
            <w:r w:rsidRPr="008F155E">
              <w:rPr>
                <w:rFonts w:ascii="Times New Roman" w:hAnsi="Times New Roman" w:cs="Times New Roman"/>
                <w:bCs/>
                <w:sz w:val="24"/>
                <w:szCs w:val="24"/>
              </w:rPr>
              <w:t>6 400</w:t>
            </w:r>
          </w:p>
        </w:tc>
        <w:tc>
          <w:tcPr>
            <w:tcW w:w="1545" w:type="pct"/>
          </w:tcPr>
          <w:p w14:paraId="4C1D7AEB" w14:textId="77777777" w:rsidR="008F155E" w:rsidRPr="008F155E" w:rsidRDefault="008F155E" w:rsidP="008F155E">
            <w:pPr>
              <w:widowControl/>
              <w:autoSpaceDE/>
              <w:autoSpaceDN/>
              <w:adjustRightInd/>
              <w:jc w:val="center"/>
              <w:rPr>
                <w:rFonts w:ascii="Times New Roman" w:hAnsi="Times New Roman" w:cs="Times New Roman"/>
                <w:bCs/>
                <w:sz w:val="24"/>
                <w:szCs w:val="24"/>
              </w:rPr>
            </w:pPr>
            <w:r w:rsidRPr="008F155E">
              <w:rPr>
                <w:rFonts w:ascii="Times New Roman" w:hAnsi="Times New Roman" w:cs="Times New Roman"/>
                <w:bCs/>
                <w:sz w:val="24"/>
                <w:szCs w:val="24"/>
              </w:rPr>
              <w:t>–123,8</w:t>
            </w:r>
          </w:p>
        </w:tc>
        <w:tc>
          <w:tcPr>
            <w:tcW w:w="1251" w:type="pct"/>
          </w:tcPr>
          <w:p w14:paraId="22016AC5" w14:textId="77777777" w:rsidR="008F155E" w:rsidRPr="008F155E" w:rsidRDefault="008F155E" w:rsidP="008F155E">
            <w:pPr>
              <w:widowControl/>
              <w:autoSpaceDE/>
              <w:autoSpaceDN/>
              <w:adjustRightInd/>
              <w:jc w:val="center"/>
              <w:rPr>
                <w:rFonts w:ascii="Times New Roman" w:hAnsi="Times New Roman" w:cs="Times New Roman"/>
                <w:bCs/>
                <w:sz w:val="24"/>
                <w:szCs w:val="24"/>
              </w:rPr>
            </w:pPr>
            <w:r w:rsidRPr="008F155E">
              <w:rPr>
                <w:rFonts w:ascii="Times New Roman" w:hAnsi="Times New Roman" w:cs="Times New Roman"/>
                <w:bCs/>
                <w:sz w:val="24"/>
                <w:szCs w:val="24"/>
              </w:rPr>
              <w:t>–116</w:t>
            </w:r>
          </w:p>
        </w:tc>
        <w:tc>
          <w:tcPr>
            <w:tcW w:w="1176" w:type="pct"/>
          </w:tcPr>
          <w:p w14:paraId="2B69D737" w14:textId="77777777" w:rsidR="008F155E" w:rsidRPr="008F155E" w:rsidRDefault="008F155E" w:rsidP="008F155E">
            <w:pPr>
              <w:widowControl/>
              <w:autoSpaceDE/>
              <w:autoSpaceDN/>
              <w:adjustRightInd/>
              <w:jc w:val="center"/>
              <w:rPr>
                <w:rFonts w:ascii="Times New Roman" w:hAnsi="Times New Roman" w:cs="Times New Roman"/>
                <w:bCs/>
                <w:sz w:val="24"/>
                <w:szCs w:val="24"/>
              </w:rPr>
            </w:pPr>
            <w:r w:rsidRPr="008F155E">
              <w:rPr>
                <w:rFonts w:ascii="Times New Roman" w:hAnsi="Times New Roman" w:cs="Times New Roman"/>
                <w:bCs/>
                <w:sz w:val="24"/>
                <w:szCs w:val="24"/>
              </w:rPr>
              <w:t>–113</w:t>
            </w:r>
          </w:p>
        </w:tc>
      </w:tr>
    </w:tbl>
    <w:p w14:paraId="1C30E226" w14:textId="648D0466" w:rsidR="00496329" w:rsidRDefault="008F155E" w:rsidP="00910000">
      <w:pPr>
        <w:widowControl/>
        <w:autoSpaceDE/>
        <w:autoSpaceDN/>
        <w:adjustRightInd/>
        <w:ind w:firstLine="720"/>
        <w:jc w:val="both"/>
        <w:rPr>
          <w:rFonts w:ascii="Times New Roman" w:hAnsi="Times New Roman" w:cs="Times New Roman"/>
          <w:b/>
          <w:sz w:val="24"/>
          <w:szCs w:val="24"/>
        </w:rPr>
      </w:pPr>
      <w:r w:rsidRPr="008F155E">
        <w:rPr>
          <w:rFonts w:ascii="Times New Roman" w:hAnsi="Times New Roman" w:cs="Times New Roman"/>
          <w:b/>
          <w:sz w:val="24"/>
          <w:szCs w:val="24"/>
        </w:rPr>
        <w:lastRenderedPageBreak/>
        <w:t>6.3 Методы защиты от помех и обеспечения ЭМС</w:t>
      </w:r>
    </w:p>
    <w:p w14:paraId="24577001" w14:textId="77777777" w:rsidR="006964B4" w:rsidRPr="008F155E" w:rsidRDefault="006964B4" w:rsidP="00910000">
      <w:pPr>
        <w:widowControl/>
        <w:autoSpaceDE/>
        <w:autoSpaceDN/>
        <w:adjustRightInd/>
        <w:ind w:firstLine="720"/>
        <w:jc w:val="both"/>
        <w:rPr>
          <w:rFonts w:ascii="Times New Roman" w:hAnsi="Times New Roman" w:cs="Times New Roman"/>
          <w:b/>
          <w:sz w:val="24"/>
          <w:szCs w:val="24"/>
        </w:rPr>
      </w:pPr>
    </w:p>
    <w:p w14:paraId="42953B59" w14:textId="77777777" w:rsidR="008F155E" w:rsidRPr="008F155E" w:rsidRDefault="008F155E" w:rsidP="008F155E">
      <w:pPr>
        <w:widowControl/>
        <w:autoSpaceDE/>
        <w:autoSpaceDN/>
        <w:adjustRightInd/>
        <w:ind w:firstLine="720"/>
        <w:jc w:val="both"/>
        <w:rPr>
          <w:rFonts w:ascii="Times New Roman" w:hAnsi="Times New Roman" w:cs="Times New Roman"/>
          <w:bCs/>
          <w:sz w:val="24"/>
          <w:szCs w:val="24"/>
        </w:rPr>
      </w:pPr>
      <w:r w:rsidRPr="008F155E">
        <w:rPr>
          <w:rFonts w:ascii="Times New Roman" w:hAnsi="Times New Roman" w:cs="Times New Roman"/>
          <w:bCs/>
          <w:sz w:val="24"/>
          <w:szCs w:val="24"/>
        </w:rPr>
        <w:t>6.3.1 АУ должны динамически изменять частоты передаваемых радиосигналов. Использование алгоритмов псевдослучайного выбора частот передаваемых радиосигналов позволяет снизить вероятность коллизий и повысить устойчивость к взаимным помехам.</w:t>
      </w:r>
    </w:p>
    <w:p w14:paraId="72129906" w14:textId="77777777" w:rsidR="008F155E" w:rsidRPr="008F155E" w:rsidRDefault="008F155E" w:rsidP="008F155E">
      <w:pPr>
        <w:widowControl/>
        <w:autoSpaceDE/>
        <w:autoSpaceDN/>
        <w:adjustRightInd/>
        <w:ind w:firstLine="720"/>
        <w:jc w:val="both"/>
        <w:rPr>
          <w:rFonts w:ascii="Times New Roman" w:hAnsi="Times New Roman" w:cs="Times New Roman"/>
          <w:bCs/>
          <w:sz w:val="24"/>
          <w:szCs w:val="24"/>
        </w:rPr>
      </w:pPr>
      <w:r w:rsidRPr="008F155E">
        <w:rPr>
          <w:rFonts w:ascii="Times New Roman" w:hAnsi="Times New Roman" w:cs="Times New Roman"/>
          <w:bCs/>
          <w:sz w:val="24"/>
          <w:szCs w:val="24"/>
        </w:rPr>
        <w:t>6.3.2 Устройства могут обеспечивать адаптивное изменение уровня мощности радиосигналов в линии связи. Это необходимо для того, чтобы радиосигналы от близко расположенных устройств не подавляли боковыми лепестками спектра радиосигналы от устройств, расположенных на больших расстояниях друг от друга.</w:t>
      </w:r>
    </w:p>
    <w:p w14:paraId="4E857743" w14:textId="77777777" w:rsidR="008F155E" w:rsidRPr="008F155E" w:rsidRDefault="008F155E" w:rsidP="008F155E">
      <w:pPr>
        <w:widowControl/>
        <w:tabs>
          <w:tab w:val="left" w:pos="709"/>
        </w:tabs>
        <w:autoSpaceDE/>
        <w:autoSpaceDN/>
        <w:adjustRightInd/>
        <w:ind w:firstLine="720"/>
        <w:jc w:val="both"/>
        <w:rPr>
          <w:rFonts w:ascii="Times New Roman" w:hAnsi="Times New Roman" w:cs="Times New Roman"/>
          <w:bCs/>
          <w:sz w:val="24"/>
          <w:szCs w:val="24"/>
        </w:rPr>
      </w:pPr>
      <w:r w:rsidRPr="008F155E">
        <w:rPr>
          <w:rFonts w:ascii="Times New Roman" w:hAnsi="Times New Roman" w:cs="Times New Roman"/>
          <w:bCs/>
          <w:sz w:val="24"/>
          <w:szCs w:val="24"/>
        </w:rPr>
        <w:t xml:space="preserve">6.3.3 Устройства могут обеспечивать адаптивное изменение скорости передачи данных в линиях связи </w:t>
      </w:r>
      <w:proofErr w:type="spellStart"/>
      <w:r w:rsidRPr="008F155E">
        <w:rPr>
          <w:rFonts w:ascii="Times New Roman" w:hAnsi="Times New Roman" w:cs="Times New Roman"/>
          <w:bCs/>
          <w:sz w:val="24"/>
          <w:szCs w:val="24"/>
        </w:rPr>
        <w:t>uplink</w:t>
      </w:r>
      <w:proofErr w:type="spellEnd"/>
      <w:r w:rsidRPr="008F155E">
        <w:rPr>
          <w:rFonts w:ascii="Times New Roman" w:hAnsi="Times New Roman" w:cs="Times New Roman"/>
          <w:bCs/>
          <w:sz w:val="24"/>
          <w:szCs w:val="24"/>
        </w:rPr>
        <w:t xml:space="preserve"> и </w:t>
      </w:r>
      <w:proofErr w:type="spellStart"/>
      <w:r w:rsidRPr="008F155E">
        <w:rPr>
          <w:rFonts w:ascii="Times New Roman" w:hAnsi="Times New Roman" w:cs="Times New Roman"/>
          <w:bCs/>
          <w:sz w:val="24"/>
          <w:szCs w:val="24"/>
        </w:rPr>
        <w:t>downlink</w:t>
      </w:r>
      <w:proofErr w:type="spellEnd"/>
      <w:r w:rsidRPr="008F155E">
        <w:rPr>
          <w:rFonts w:ascii="Times New Roman" w:hAnsi="Times New Roman" w:cs="Times New Roman"/>
          <w:bCs/>
          <w:sz w:val="24"/>
          <w:szCs w:val="24"/>
        </w:rPr>
        <w:t xml:space="preserve">. Это необходимо для минимизации времени занятости канала связи, что позволяет увеличить емкость сети. </w:t>
      </w:r>
    </w:p>
    <w:p w14:paraId="713D1762" w14:textId="77777777" w:rsidR="008F155E" w:rsidRPr="008F155E" w:rsidRDefault="008F155E" w:rsidP="008F155E">
      <w:pPr>
        <w:widowControl/>
        <w:autoSpaceDE/>
        <w:autoSpaceDN/>
        <w:adjustRightInd/>
        <w:ind w:firstLine="720"/>
        <w:jc w:val="both"/>
        <w:rPr>
          <w:rFonts w:ascii="Times New Roman" w:eastAsia="Arial" w:hAnsi="Times New Roman" w:cs="Times New Roman"/>
          <w:bCs/>
          <w:iCs/>
          <w:sz w:val="24"/>
          <w:szCs w:val="24"/>
          <w:lang w:bidi="ru-RU"/>
        </w:rPr>
      </w:pPr>
      <w:r w:rsidRPr="008F155E">
        <w:rPr>
          <w:rFonts w:ascii="Times New Roman" w:eastAsia="Arial" w:hAnsi="Times New Roman" w:cs="Times New Roman"/>
          <w:bCs/>
          <w:iCs/>
          <w:sz w:val="24"/>
          <w:szCs w:val="24"/>
          <w:lang w:bidi="ru-RU"/>
        </w:rPr>
        <w:t xml:space="preserve">6.3.4 Для предотвращения коллизий вследствие подавления взаимными помехами, а также для повышения вероятности успешной передачи данных необходимо обеспечивать дублирование передачи данных в линии связи </w:t>
      </w:r>
      <w:proofErr w:type="spellStart"/>
      <w:r w:rsidRPr="008F155E">
        <w:rPr>
          <w:rFonts w:ascii="Times New Roman" w:eastAsia="Arial" w:hAnsi="Times New Roman" w:cs="Times New Roman"/>
          <w:bCs/>
          <w:iCs/>
          <w:sz w:val="24"/>
          <w:szCs w:val="24"/>
          <w:lang w:bidi="ru-RU"/>
        </w:rPr>
        <w:t>uplink</w:t>
      </w:r>
      <w:proofErr w:type="spellEnd"/>
      <w:r w:rsidRPr="008F155E">
        <w:rPr>
          <w:rFonts w:ascii="Times New Roman" w:eastAsia="Arial" w:hAnsi="Times New Roman" w:cs="Times New Roman"/>
          <w:bCs/>
          <w:iCs/>
          <w:sz w:val="24"/>
          <w:szCs w:val="24"/>
          <w:lang w:bidi="ru-RU"/>
        </w:rPr>
        <w:t>. При этом передача радиосигналов должна осуществляться на псевдослучайных частотах с возможным применением LBT.</w:t>
      </w:r>
    </w:p>
    <w:p w14:paraId="4FB706D5" w14:textId="77777777" w:rsidR="008F155E" w:rsidRPr="008F155E" w:rsidRDefault="008F155E" w:rsidP="008F155E">
      <w:pPr>
        <w:widowControl/>
        <w:autoSpaceDE/>
        <w:autoSpaceDN/>
        <w:adjustRightInd/>
        <w:ind w:firstLine="720"/>
        <w:jc w:val="both"/>
        <w:rPr>
          <w:rFonts w:ascii="Times New Roman" w:hAnsi="Times New Roman" w:cs="Times New Roman"/>
          <w:bCs/>
          <w:sz w:val="24"/>
          <w:szCs w:val="24"/>
        </w:rPr>
      </w:pPr>
      <w:r w:rsidRPr="008F155E">
        <w:rPr>
          <w:rFonts w:ascii="Times New Roman" w:hAnsi="Times New Roman" w:cs="Times New Roman"/>
          <w:bCs/>
          <w:sz w:val="24"/>
          <w:szCs w:val="24"/>
        </w:rPr>
        <w:t>6.3.5 Алгоритм работы LBT должен включать:</w:t>
      </w:r>
    </w:p>
    <w:p w14:paraId="3B8DF983" w14:textId="77777777" w:rsidR="008F155E" w:rsidRPr="008F155E" w:rsidRDefault="008F155E" w:rsidP="008F155E">
      <w:pPr>
        <w:widowControl/>
        <w:autoSpaceDE/>
        <w:autoSpaceDN/>
        <w:adjustRightInd/>
        <w:ind w:firstLine="720"/>
        <w:jc w:val="both"/>
        <w:rPr>
          <w:rFonts w:ascii="Times New Roman" w:hAnsi="Times New Roman" w:cs="Times New Roman"/>
          <w:bCs/>
          <w:sz w:val="24"/>
          <w:szCs w:val="24"/>
        </w:rPr>
      </w:pPr>
      <w:r w:rsidRPr="008F155E">
        <w:rPr>
          <w:rFonts w:ascii="Times New Roman" w:hAnsi="Times New Roman" w:cs="Times New Roman"/>
          <w:bCs/>
          <w:sz w:val="24"/>
          <w:szCs w:val="24"/>
        </w:rPr>
        <w:t xml:space="preserve">– оценку радиочастотного спектра в диапазонах частот линий связи </w:t>
      </w:r>
      <w:proofErr w:type="spellStart"/>
      <w:r w:rsidRPr="008F155E">
        <w:rPr>
          <w:rFonts w:ascii="Times New Roman" w:hAnsi="Times New Roman" w:cs="Times New Roman"/>
          <w:bCs/>
          <w:sz w:val="24"/>
          <w:szCs w:val="24"/>
        </w:rPr>
        <w:t>uplink</w:t>
      </w:r>
      <w:proofErr w:type="spellEnd"/>
      <w:r w:rsidRPr="008F155E">
        <w:rPr>
          <w:rFonts w:ascii="Times New Roman" w:hAnsi="Times New Roman" w:cs="Times New Roman"/>
          <w:bCs/>
          <w:sz w:val="24"/>
          <w:szCs w:val="24"/>
        </w:rPr>
        <w:t xml:space="preserve"> и </w:t>
      </w:r>
      <w:proofErr w:type="spellStart"/>
      <w:r w:rsidRPr="008F155E">
        <w:rPr>
          <w:rFonts w:ascii="Times New Roman" w:hAnsi="Times New Roman" w:cs="Times New Roman"/>
          <w:bCs/>
          <w:sz w:val="24"/>
          <w:szCs w:val="24"/>
        </w:rPr>
        <w:t>downlink</w:t>
      </w:r>
      <w:proofErr w:type="spellEnd"/>
      <w:r w:rsidRPr="008F155E">
        <w:rPr>
          <w:rFonts w:ascii="Times New Roman" w:hAnsi="Times New Roman" w:cs="Times New Roman"/>
          <w:bCs/>
          <w:sz w:val="24"/>
          <w:szCs w:val="24"/>
        </w:rPr>
        <w:t xml:space="preserve"> с определением свободного от помех канала связи;</w:t>
      </w:r>
    </w:p>
    <w:p w14:paraId="50A9F227" w14:textId="77777777" w:rsidR="008F155E" w:rsidRPr="008F155E" w:rsidRDefault="008F155E" w:rsidP="008F155E">
      <w:pPr>
        <w:widowControl/>
        <w:autoSpaceDE/>
        <w:autoSpaceDN/>
        <w:adjustRightInd/>
        <w:ind w:firstLine="720"/>
        <w:jc w:val="both"/>
        <w:rPr>
          <w:rFonts w:ascii="Times New Roman" w:hAnsi="Times New Roman" w:cs="Times New Roman"/>
          <w:bCs/>
          <w:sz w:val="24"/>
          <w:szCs w:val="24"/>
        </w:rPr>
      </w:pPr>
      <w:r w:rsidRPr="008F155E">
        <w:rPr>
          <w:rFonts w:ascii="Times New Roman" w:hAnsi="Times New Roman" w:cs="Times New Roman"/>
          <w:bCs/>
          <w:sz w:val="24"/>
          <w:szCs w:val="24"/>
        </w:rPr>
        <w:t>– принятие решения и передача данных в выбранном канале связи;</w:t>
      </w:r>
    </w:p>
    <w:p w14:paraId="22BB9AA9" w14:textId="77777777" w:rsidR="008F155E" w:rsidRPr="008F155E" w:rsidRDefault="008F155E" w:rsidP="008F155E">
      <w:pPr>
        <w:widowControl/>
        <w:autoSpaceDE/>
        <w:autoSpaceDN/>
        <w:adjustRightInd/>
        <w:ind w:firstLine="720"/>
        <w:jc w:val="both"/>
        <w:rPr>
          <w:rFonts w:ascii="Times New Roman" w:hAnsi="Times New Roman" w:cs="Times New Roman"/>
          <w:bCs/>
          <w:sz w:val="24"/>
          <w:szCs w:val="24"/>
        </w:rPr>
      </w:pPr>
      <w:r w:rsidRPr="008F155E">
        <w:rPr>
          <w:rFonts w:ascii="Times New Roman" w:hAnsi="Times New Roman" w:cs="Times New Roman"/>
          <w:bCs/>
          <w:sz w:val="24"/>
          <w:szCs w:val="24"/>
        </w:rPr>
        <w:t>– если канал связи занят, то устройство должно перейти в режим ожидания до тех пор, пока он не освободится.</w:t>
      </w:r>
    </w:p>
    <w:p w14:paraId="12290CBB" w14:textId="77777777" w:rsidR="008F155E" w:rsidRPr="008F155E" w:rsidRDefault="008F155E" w:rsidP="008F155E">
      <w:pPr>
        <w:widowControl/>
        <w:autoSpaceDE/>
        <w:autoSpaceDN/>
        <w:adjustRightInd/>
        <w:ind w:firstLine="720"/>
        <w:jc w:val="both"/>
        <w:rPr>
          <w:rFonts w:ascii="Times New Roman" w:hAnsi="Times New Roman" w:cs="Times New Roman"/>
          <w:bCs/>
          <w:sz w:val="24"/>
          <w:szCs w:val="24"/>
        </w:rPr>
      </w:pPr>
      <w:r w:rsidRPr="008F155E">
        <w:rPr>
          <w:rFonts w:ascii="Times New Roman" w:hAnsi="Times New Roman" w:cs="Times New Roman"/>
          <w:bCs/>
          <w:sz w:val="24"/>
          <w:szCs w:val="24"/>
        </w:rPr>
        <w:t>6.3.6 Применение LBT зависит от регламента связи (см. раздел 8).</w:t>
      </w:r>
    </w:p>
    <w:p w14:paraId="4BDA1269" w14:textId="77777777" w:rsidR="008F155E" w:rsidRPr="008F155E" w:rsidRDefault="008F155E" w:rsidP="008F155E">
      <w:pPr>
        <w:widowControl/>
        <w:autoSpaceDE/>
        <w:autoSpaceDN/>
        <w:adjustRightInd/>
        <w:ind w:firstLine="720"/>
        <w:jc w:val="both"/>
        <w:rPr>
          <w:rFonts w:ascii="Times New Roman" w:hAnsi="Times New Roman" w:cs="Times New Roman"/>
          <w:bCs/>
          <w:spacing w:val="2"/>
          <w:sz w:val="24"/>
          <w:szCs w:val="24"/>
        </w:rPr>
      </w:pPr>
      <w:r w:rsidRPr="008F155E">
        <w:rPr>
          <w:rFonts w:ascii="Times New Roman" w:hAnsi="Times New Roman" w:cs="Times New Roman"/>
          <w:bCs/>
          <w:spacing w:val="2"/>
          <w:sz w:val="24"/>
          <w:szCs w:val="24"/>
        </w:rPr>
        <w:t xml:space="preserve">6.3.7 Предполагается, что все пользователи радиочастотного спектра, охватываемого настоящим стандартом, соответствуют требованиям </w:t>
      </w:r>
      <w:r w:rsidRPr="008F155E">
        <w:rPr>
          <w:rFonts w:ascii="Times New Roman" w:hAnsi="Times New Roman" w:cs="Times New Roman"/>
          <w:bCs/>
          <w:sz w:val="24"/>
          <w:szCs w:val="24"/>
          <w:lang w:val="en-US"/>
        </w:rPr>
        <w:t>ETSI</w:t>
      </w:r>
      <w:r w:rsidRPr="008F155E">
        <w:rPr>
          <w:rFonts w:ascii="Times New Roman" w:hAnsi="Times New Roman" w:cs="Times New Roman"/>
          <w:bCs/>
          <w:sz w:val="24"/>
          <w:szCs w:val="24"/>
        </w:rPr>
        <w:t xml:space="preserve"> </w:t>
      </w:r>
      <w:r w:rsidRPr="008F155E">
        <w:rPr>
          <w:rFonts w:ascii="Times New Roman" w:hAnsi="Times New Roman" w:cs="Times New Roman"/>
          <w:bCs/>
          <w:sz w:val="24"/>
          <w:szCs w:val="24"/>
          <w:lang w:val="en-US"/>
        </w:rPr>
        <w:t>EN</w:t>
      </w:r>
      <w:r w:rsidRPr="008F155E">
        <w:rPr>
          <w:rFonts w:ascii="Times New Roman" w:hAnsi="Times New Roman" w:cs="Times New Roman"/>
          <w:bCs/>
          <w:sz w:val="24"/>
          <w:szCs w:val="24"/>
        </w:rPr>
        <w:t xml:space="preserve"> 300 220-1 </w:t>
      </w:r>
      <w:r w:rsidRPr="008F155E">
        <w:rPr>
          <w:rFonts w:ascii="Times New Roman" w:hAnsi="Times New Roman" w:cs="Times New Roman"/>
          <w:bCs/>
          <w:spacing w:val="2"/>
          <w:sz w:val="24"/>
          <w:szCs w:val="24"/>
        </w:rPr>
        <w:t>для полосы частот менее 1 ГГц и ETSI EN 300 440  для полосы частот выше 1 ГГц.</w:t>
      </w:r>
    </w:p>
    <w:p w14:paraId="04056E30" w14:textId="77777777" w:rsidR="008F155E" w:rsidRDefault="008F155E" w:rsidP="008F155E">
      <w:pPr>
        <w:autoSpaceDE/>
        <w:autoSpaceDN/>
        <w:adjustRightInd/>
        <w:ind w:firstLine="720"/>
        <w:jc w:val="both"/>
        <w:outlineLvl w:val="0"/>
        <w:rPr>
          <w:rFonts w:ascii="Times New Roman" w:hAnsi="Times New Roman" w:cs="Times New Roman"/>
          <w:b/>
          <w:sz w:val="24"/>
          <w:szCs w:val="24"/>
        </w:rPr>
      </w:pPr>
    </w:p>
    <w:p w14:paraId="080133FE" w14:textId="44802B2E" w:rsidR="008F155E" w:rsidRDefault="008F155E" w:rsidP="008F155E">
      <w:pPr>
        <w:autoSpaceDE/>
        <w:autoSpaceDN/>
        <w:adjustRightInd/>
        <w:ind w:firstLine="720"/>
        <w:jc w:val="both"/>
        <w:outlineLvl w:val="0"/>
        <w:rPr>
          <w:rFonts w:ascii="Times New Roman" w:hAnsi="Times New Roman" w:cs="Times New Roman"/>
          <w:b/>
          <w:sz w:val="24"/>
          <w:szCs w:val="24"/>
        </w:rPr>
      </w:pPr>
      <w:r w:rsidRPr="008F155E">
        <w:rPr>
          <w:rFonts w:ascii="Times New Roman" w:hAnsi="Times New Roman" w:cs="Times New Roman"/>
          <w:b/>
          <w:sz w:val="24"/>
          <w:szCs w:val="24"/>
        </w:rPr>
        <w:t>7 Канальный уровень</w:t>
      </w:r>
    </w:p>
    <w:p w14:paraId="11809000" w14:textId="77777777" w:rsidR="00EA7CD3" w:rsidRPr="008F155E" w:rsidRDefault="00EA7CD3" w:rsidP="008F155E">
      <w:pPr>
        <w:autoSpaceDE/>
        <w:autoSpaceDN/>
        <w:adjustRightInd/>
        <w:ind w:firstLine="720"/>
        <w:jc w:val="both"/>
        <w:outlineLvl w:val="0"/>
        <w:rPr>
          <w:rFonts w:ascii="Times New Roman" w:hAnsi="Times New Roman" w:cs="Times New Roman"/>
          <w:b/>
          <w:sz w:val="24"/>
          <w:szCs w:val="24"/>
        </w:rPr>
      </w:pPr>
    </w:p>
    <w:p w14:paraId="313455B1" w14:textId="77777777" w:rsidR="008F155E" w:rsidRDefault="008F155E" w:rsidP="008F155E">
      <w:pPr>
        <w:widowControl/>
        <w:autoSpaceDE/>
        <w:autoSpaceDN/>
        <w:adjustRightInd/>
        <w:ind w:firstLine="720"/>
        <w:jc w:val="both"/>
        <w:outlineLvl w:val="0"/>
        <w:rPr>
          <w:rFonts w:ascii="Times New Roman" w:hAnsi="Times New Roman" w:cs="Times New Roman"/>
          <w:b/>
          <w:sz w:val="24"/>
          <w:szCs w:val="24"/>
        </w:rPr>
      </w:pPr>
      <w:r w:rsidRPr="008F155E">
        <w:rPr>
          <w:rFonts w:ascii="Times New Roman" w:hAnsi="Times New Roman" w:cs="Times New Roman"/>
          <w:b/>
          <w:sz w:val="24"/>
          <w:szCs w:val="24"/>
        </w:rPr>
        <w:t xml:space="preserve">7.1 Общие положения </w:t>
      </w:r>
    </w:p>
    <w:p w14:paraId="692D7563" w14:textId="77777777" w:rsidR="00EA7CD3" w:rsidRPr="008F155E" w:rsidRDefault="00EA7CD3" w:rsidP="008F155E">
      <w:pPr>
        <w:widowControl/>
        <w:autoSpaceDE/>
        <w:autoSpaceDN/>
        <w:adjustRightInd/>
        <w:ind w:firstLine="720"/>
        <w:jc w:val="both"/>
        <w:outlineLvl w:val="0"/>
        <w:rPr>
          <w:rFonts w:ascii="Times New Roman" w:hAnsi="Times New Roman" w:cs="Times New Roman"/>
          <w:b/>
          <w:sz w:val="24"/>
          <w:szCs w:val="24"/>
        </w:rPr>
      </w:pPr>
    </w:p>
    <w:p w14:paraId="3FC8268A" w14:textId="77777777" w:rsidR="008F155E" w:rsidRPr="008F155E" w:rsidRDefault="008F155E" w:rsidP="008F155E">
      <w:pPr>
        <w:widowControl/>
        <w:autoSpaceDE/>
        <w:autoSpaceDN/>
        <w:adjustRightInd/>
        <w:ind w:firstLine="720"/>
        <w:jc w:val="both"/>
        <w:rPr>
          <w:rFonts w:ascii="Times New Roman" w:hAnsi="Times New Roman" w:cs="Times New Roman"/>
          <w:bCs/>
          <w:sz w:val="24"/>
          <w:szCs w:val="24"/>
        </w:rPr>
      </w:pPr>
      <w:r w:rsidRPr="008F155E">
        <w:rPr>
          <w:rFonts w:ascii="Times New Roman" w:hAnsi="Times New Roman" w:cs="Times New Roman"/>
          <w:bCs/>
          <w:sz w:val="24"/>
          <w:szCs w:val="24"/>
        </w:rPr>
        <w:t xml:space="preserve">Канальный уровень определяет требования к протоколу беспроводной передачи данных </w:t>
      </w:r>
      <w:proofErr w:type="spellStart"/>
      <w:r w:rsidRPr="008F155E">
        <w:rPr>
          <w:rFonts w:ascii="Times New Roman" w:hAnsi="Times New Roman" w:cs="Times New Roman"/>
          <w:bCs/>
          <w:sz w:val="24"/>
          <w:szCs w:val="24"/>
        </w:rPr>
        <w:t>UNBp</w:t>
      </w:r>
      <w:proofErr w:type="spellEnd"/>
      <w:r w:rsidRPr="008F155E">
        <w:rPr>
          <w:rFonts w:ascii="Times New Roman" w:hAnsi="Times New Roman" w:cs="Times New Roman"/>
          <w:bCs/>
          <w:sz w:val="24"/>
          <w:szCs w:val="24"/>
        </w:rPr>
        <w:t>, которые включают:</w:t>
      </w:r>
    </w:p>
    <w:p w14:paraId="7C7B61A8" w14:textId="77777777" w:rsidR="008F155E" w:rsidRPr="008F155E" w:rsidRDefault="008F155E" w:rsidP="008F155E">
      <w:pPr>
        <w:widowControl/>
        <w:autoSpaceDE/>
        <w:autoSpaceDN/>
        <w:adjustRightInd/>
        <w:ind w:firstLine="720"/>
        <w:contextualSpacing/>
        <w:jc w:val="both"/>
        <w:rPr>
          <w:rFonts w:ascii="Times New Roman" w:hAnsi="Times New Roman" w:cs="Times New Roman"/>
          <w:bCs/>
          <w:sz w:val="24"/>
          <w:szCs w:val="24"/>
        </w:rPr>
      </w:pPr>
      <w:r w:rsidRPr="008F155E">
        <w:rPr>
          <w:rFonts w:ascii="Times New Roman" w:hAnsi="Times New Roman" w:cs="Times New Roman"/>
          <w:bCs/>
          <w:sz w:val="24"/>
          <w:szCs w:val="24"/>
        </w:rPr>
        <w:t xml:space="preserve">− метод синхронизации </w:t>
      </w:r>
      <w:proofErr w:type="spellStart"/>
      <w:r w:rsidRPr="008F155E">
        <w:rPr>
          <w:rFonts w:ascii="Times New Roman" w:hAnsi="Times New Roman" w:cs="Times New Roman"/>
          <w:bCs/>
          <w:sz w:val="24"/>
          <w:szCs w:val="24"/>
        </w:rPr>
        <w:t>радиотрансиверов</w:t>
      </w:r>
      <w:proofErr w:type="spellEnd"/>
      <w:r w:rsidRPr="008F155E">
        <w:rPr>
          <w:rFonts w:ascii="Times New Roman" w:hAnsi="Times New Roman" w:cs="Times New Roman"/>
          <w:bCs/>
          <w:sz w:val="24"/>
          <w:szCs w:val="24"/>
        </w:rPr>
        <w:t xml:space="preserve"> устройств; </w:t>
      </w:r>
    </w:p>
    <w:p w14:paraId="245E6EF5" w14:textId="77777777" w:rsidR="008F155E" w:rsidRPr="008F155E" w:rsidRDefault="008F155E" w:rsidP="008F155E">
      <w:pPr>
        <w:widowControl/>
        <w:autoSpaceDE/>
        <w:autoSpaceDN/>
        <w:adjustRightInd/>
        <w:ind w:firstLine="720"/>
        <w:contextualSpacing/>
        <w:jc w:val="both"/>
        <w:rPr>
          <w:rFonts w:ascii="Times New Roman" w:hAnsi="Times New Roman" w:cs="Times New Roman"/>
          <w:bCs/>
          <w:sz w:val="24"/>
          <w:szCs w:val="24"/>
        </w:rPr>
      </w:pPr>
      <w:r w:rsidRPr="008F155E">
        <w:rPr>
          <w:rFonts w:ascii="Times New Roman" w:hAnsi="Times New Roman" w:cs="Times New Roman"/>
          <w:bCs/>
          <w:sz w:val="24"/>
          <w:szCs w:val="24"/>
        </w:rPr>
        <w:t>− метод синхронизации передаваемых данных;</w:t>
      </w:r>
    </w:p>
    <w:p w14:paraId="55D36978" w14:textId="77777777" w:rsidR="008F155E" w:rsidRPr="008F155E" w:rsidRDefault="008F155E" w:rsidP="008F155E">
      <w:pPr>
        <w:widowControl/>
        <w:autoSpaceDE/>
        <w:autoSpaceDN/>
        <w:adjustRightInd/>
        <w:ind w:firstLine="720"/>
        <w:contextualSpacing/>
        <w:jc w:val="both"/>
        <w:rPr>
          <w:rFonts w:ascii="Times New Roman" w:hAnsi="Times New Roman" w:cs="Times New Roman"/>
          <w:bCs/>
          <w:sz w:val="24"/>
          <w:szCs w:val="24"/>
        </w:rPr>
      </w:pPr>
      <w:r w:rsidRPr="008F155E">
        <w:rPr>
          <w:rFonts w:ascii="Times New Roman" w:hAnsi="Times New Roman" w:cs="Times New Roman"/>
          <w:bCs/>
          <w:sz w:val="24"/>
          <w:szCs w:val="24"/>
        </w:rPr>
        <w:t>− формат передаваемых данных, в том числе служебной информации, адресации и контроля целостности;</w:t>
      </w:r>
    </w:p>
    <w:p w14:paraId="2A8210D7" w14:textId="77777777" w:rsidR="008F155E" w:rsidRPr="008F155E" w:rsidRDefault="008F155E" w:rsidP="008F155E">
      <w:pPr>
        <w:widowControl/>
        <w:autoSpaceDE/>
        <w:autoSpaceDN/>
        <w:adjustRightInd/>
        <w:ind w:firstLine="720"/>
        <w:contextualSpacing/>
        <w:jc w:val="both"/>
        <w:rPr>
          <w:rFonts w:ascii="Times New Roman" w:hAnsi="Times New Roman" w:cs="Times New Roman"/>
          <w:bCs/>
          <w:sz w:val="24"/>
          <w:szCs w:val="24"/>
        </w:rPr>
      </w:pPr>
      <w:r w:rsidRPr="008F155E">
        <w:rPr>
          <w:rFonts w:ascii="Times New Roman" w:hAnsi="Times New Roman" w:cs="Times New Roman"/>
          <w:bCs/>
          <w:sz w:val="24"/>
          <w:szCs w:val="24"/>
        </w:rPr>
        <w:t>− помехоустойчивое кодирование;</w:t>
      </w:r>
    </w:p>
    <w:p w14:paraId="5ACCBF54" w14:textId="77777777" w:rsidR="008F155E" w:rsidRPr="008F155E" w:rsidRDefault="008F155E" w:rsidP="008F155E">
      <w:pPr>
        <w:widowControl/>
        <w:autoSpaceDE/>
        <w:autoSpaceDN/>
        <w:adjustRightInd/>
        <w:ind w:firstLine="720"/>
        <w:contextualSpacing/>
        <w:jc w:val="both"/>
        <w:rPr>
          <w:rFonts w:ascii="Times New Roman" w:hAnsi="Times New Roman" w:cs="Times New Roman"/>
          <w:bCs/>
          <w:sz w:val="24"/>
          <w:szCs w:val="24"/>
        </w:rPr>
      </w:pPr>
      <w:r w:rsidRPr="008F155E">
        <w:rPr>
          <w:rFonts w:ascii="Times New Roman" w:hAnsi="Times New Roman" w:cs="Times New Roman"/>
          <w:bCs/>
          <w:sz w:val="24"/>
          <w:szCs w:val="24"/>
        </w:rPr>
        <w:t xml:space="preserve">− методы множественного доступа АУ к линии связи </w:t>
      </w:r>
      <w:proofErr w:type="spellStart"/>
      <w:r w:rsidRPr="008F155E">
        <w:rPr>
          <w:rFonts w:ascii="Times New Roman" w:hAnsi="Times New Roman" w:cs="Times New Roman"/>
          <w:bCs/>
          <w:sz w:val="24"/>
          <w:szCs w:val="24"/>
        </w:rPr>
        <w:t>uplink</w:t>
      </w:r>
      <w:proofErr w:type="spellEnd"/>
      <w:r w:rsidRPr="008F155E">
        <w:rPr>
          <w:rFonts w:ascii="Times New Roman" w:hAnsi="Times New Roman" w:cs="Times New Roman"/>
          <w:bCs/>
          <w:sz w:val="24"/>
          <w:szCs w:val="24"/>
        </w:rPr>
        <w:t>;</w:t>
      </w:r>
    </w:p>
    <w:p w14:paraId="7BD4CE55" w14:textId="77777777" w:rsidR="008F155E" w:rsidRPr="008F155E" w:rsidRDefault="008F155E" w:rsidP="008F155E">
      <w:pPr>
        <w:widowControl/>
        <w:autoSpaceDE/>
        <w:autoSpaceDN/>
        <w:adjustRightInd/>
        <w:ind w:firstLine="720"/>
        <w:contextualSpacing/>
        <w:jc w:val="both"/>
        <w:rPr>
          <w:rFonts w:ascii="Times New Roman" w:hAnsi="Times New Roman" w:cs="Times New Roman"/>
          <w:bCs/>
          <w:sz w:val="24"/>
          <w:szCs w:val="24"/>
        </w:rPr>
      </w:pPr>
      <w:r w:rsidRPr="008F155E">
        <w:rPr>
          <w:rFonts w:ascii="Times New Roman" w:hAnsi="Times New Roman" w:cs="Times New Roman"/>
          <w:bCs/>
          <w:sz w:val="24"/>
          <w:szCs w:val="24"/>
        </w:rPr>
        <w:t>− требования к защите информации.</w:t>
      </w:r>
    </w:p>
    <w:p w14:paraId="2DFC8466" w14:textId="77777777" w:rsidR="008F155E" w:rsidRPr="008F155E" w:rsidRDefault="008F155E" w:rsidP="008F155E">
      <w:pPr>
        <w:widowControl/>
        <w:autoSpaceDE/>
        <w:autoSpaceDN/>
        <w:adjustRightInd/>
        <w:ind w:firstLine="720"/>
        <w:contextualSpacing/>
        <w:jc w:val="both"/>
        <w:rPr>
          <w:rFonts w:ascii="Times New Roman" w:hAnsi="Times New Roman" w:cs="Times New Roman"/>
          <w:bCs/>
          <w:sz w:val="24"/>
          <w:szCs w:val="24"/>
        </w:rPr>
      </w:pPr>
      <w:r w:rsidRPr="008F155E">
        <w:rPr>
          <w:rFonts w:ascii="Times New Roman" w:hAnsi="Times New Roman" w:cs="Times New Roman"/>
          <w:bCs/>
          <w:sz w:val="24"/>
          <w:szCs w:val="24"/>
        </w:rPr>
        <w:t xml:space="preserve">Протокол беспроводной передачи данных </w:t>
      </w:r>
      <w:proofErr w:type="spellStart"/>
      <w:r w:rsidRPr="008F155E">
        <w:rPr>
          <w:rFonts w:ascii="Times New Roman" w:hAnsi="Times New Roman" w:cs="Times New Roman"/>
          <w:bCs/>
          <w:sz w:val="24"/>
          <w:szCs w:val="24"/>
        </w:rPr>
        <w:t>UNBp</w:t>
      </w:r>
      <w:proofErr w:type="spellEnd"/>
      <w:r w:rsidRPr="008F155E">
        <w:rPr>
          <w:rFonts w:ascii="Times New Roman" w:hAnsi="Times New Roman" w:cs="Times New Roman"/>
          <w:bCs/>
          <w:sz w:val="24"/>
          <w:szCs w:val="24"/>
        </w:rPr>
        <w:t xml:space="preserve"> позволяет осуществлять передачу данных в двух режимах:</w:t>
      </w:r>
    </w:p>
    <w:p w14:paraId="4B6FF7B9" w14:textId="77777777" w:rsidR="008F155E" w:rsidRPr="008F155E" w:rsidRDefault="008F155E" w:rsidP="008F155E">
      <w:pPr>
        <w:widowControl/>
        <w:autoSpaceDE/>
        <w:autoSpaceDN/>
        <w:adjustRightInd/>
        <w:ind w:firstLine="720"/>
        <w:contextualSpacing/>
        <w:jc w:val="both"/>
        <w:rPr>
          <w:rFonts w:ascii="Times New Roman" w:hAnsi="Times New Roman" w:cs="Times New Roman"/>
          <w:bCs/>
          <w:sz w:val="24"/>
          <w:szCs w:val="24"/>
        </w:rPr>
      </w:pPr>
      <w:r w:rsidRPr="008F155E">
        <w:rPr>
          <w:rFonts w:ascii="Times New Roman" w:hAnsi="Times New Roman" w:cs="Times New Roman"/>
          <w:bCs/>
          <w:sz w:val="24"/>
          <w:szCs w:val="24"/>
        </w:rPr>
        <w:t xml:space="preserve">− без помехоустойчивого кодирования (версия </w:t>
      </w:r>
      <w:proofErr w:type="spellStart"/>
      <w:r w:rsidRPr="008F155E">
        <w:rPr>
          <w:rFonts w:ascii="Times New Roman" w:hAnsi="Times New Roman" w:cs="Times New Roman"/>
          <w:bCs/>
          <w:sz w:val="24"/>
          <w:szCs w:val="24"/>
          <w:lang w:val="en-US"/>
        </w:rPr>
        <w:t>UNBp</w:t>
      </w:r>
      <w:proofErr w:type="spellEnd"/>
      <w:r w:rsidRPr="008F155E">
        <w:rPr>
          <w:rFonts w:ascii="Times New Roman" w:hAnsi="Times New Roman" w:cs="Times New Roman"/>
          <w:bCs/>
          <w:sz w:val="24"/>
          <w:szCs w:val="24"/>
        </w:rPr>
        <w:t xml:space="preserve">2); </w:t>
      </w:r>
    </w:p>
    <w:p w14:paraId="217F56AA" w14:textId="77777777" w:rsidR="008F155E" w:rsidRPr="008F155E" w:rsidRDefault="008F155E" w:rsidP="008F155E">
      <w:pPr>
        <w:widowControl/>
        <w:autoSpaceDE/>
        <w:autoSpaceDN/>
        <w:adjustRightInd/>
        <w:ind w:firstLine="720"/>
        <w:contextualSpacing/>
        <w:jc w:val="both"/>
        <w:rPr>
          <w:rFonts w:ascii="Times New Roman" w:hAnsi="Times New Roman" w:cs="Times New Roman"/>
          <w:bCs/>
          <w:sz w:val="24"/>
          <w:szCs w:val="24"/>
        </w:rPr>
      </w:pPr>
      <w:r w:rsidRPr="008F155E">
        <w:rPr>
          <w:rFonts w:ascii="Times New Roman" w:hAnsi="Times New Roman" w:cs="Times New Roman"/>
          <w:bCs/>
          <w:sz w:val="24"/>
          <w:szCs w:val="24"/>
        </w:rPr>
        <w:t xml:space="preserve">− с помехоустойчивым кодированием (версия </w:t>
      </w:r>
      <w:proofErr w:type="spellStart"/>
      <w:r w:rsidRPr="008F155E">
        <w:rPr>
          <w:rFonts w:ascii="Times New Roman" w:hAnsi="Times New Roman" w:cs="Times New Roman"/>
          <w:bCs/>
          <w:sz w:val="24"/>
          <w:szCs w:val="24"/>
          <w:lang w:val="en-US"/>
        </w:rPr>
        <w:t>UNBp</w:t>
      </w:r>
      <w:proofErr w:type="spellEnd"/>
      <w:r w:rsidRPr="008F155E">
        <w:rPr>
          <w:rFonts w:ascii="Times New Roman" w:hAnsi="Times New Roman" w:cs="Times New Roman"/>
          <w:bCs/>
          <w:sz w:val="24"/>
          <w:szCs w:val="24"/>
        </w:rPr>
        <w:t>3).</w:t>
      </w:r>
    </w:p>
    <w:p w14:paraId="2D2C8529" w14:textId="77777777" w:rsidR="008F155E" w:rsidRPr="008F155E" w:rsidRDefault="008F155E" w:rsidP="008F155E">
      <w:pPr>
        <w:widowControl/>
        <w:autoSpaceDE/>
        <w:autoSpaceDN/>
        <w:adjustRightInd/>
        <w:ind w:right="-1" w:firstLine="720"/>
        <w:jc w:val="both"/>
        <w:rPr>
          <w:rFonts w:ascii="Times New Roman" w:hAnsi="Times New Roman" w:cs="Times New Roman"/>
          <w:bCs/>
          <w:sz w:val="24"/>
          <w:szCs w:val="24"/>
        </w:rPr>
      </w:pPr>
      <w:r w:rsidRPr="008F155E">
        <w:rPr>
          <w:rFonts w:ascii="Times New Roman" w:hAnsi="Times New Roman" w:cs="Times New Roman"/>
          <w:bCs/>
          <w:sz w:val="24"/>
          <w:szCs w:val="24"/>
        </w:rPr>
        <w:t xml:space="preserve">Схема обработки передаваемых данных без помехоустойчивого кодирования представлена на рисунке 2. Общий формат сообщения данных </w:t>
      </w:r>
      <w:proofErr w:type="spellStart"/>
      <w:r w:rsidRPr="008F155E">
        <w:rPr>
          <w:rFonts w:ascii="Times New Roman" w:hAnsi="Times New Roman" w:cs="Times New Roman"/>
          <w:bCs/>
          <w:sz w:val="24"/>
          <w:szCs w:val="24"/>
        </w:rPr>
        <w:t>UNBp</w:t>
      </w:r>
      <w:proofErr w:type="spellEnd"/>
      <w:r w:rsidRPr="008F155E">
        <w:rPr>
          <w:rFonts w:ascii="Times New Roman" w:hAnsi="Times New Roman" w:cs="Times New Roman"/>
          <w:bCs/>
          <w:sz w:val="24"/>
          <w:szCs w:val="24"/>
        </w:rPr>
        <w:t xml:space="preserve"> приведен в приложении А. </w:t>
      </w:r>
    </w:p>
    <w:p w14:paraId="07DF9D06" w14:textId="77777777" w:rsidR="008F155E" w:rsidRDefault="008F155E" w:rsidP="00E7542D">
      <w:pPr>
        <w:widowControl/>
        <w:jc w:val="both"/>
        <w:rPr>
          <w:rFonts w:ascii="Times New Roman" w:hAnsi="Times New Roman" w:cs="Times New Roman"/>
          <w:color w:val="000000"/>
          <w:sz w:val="24"/>
          <w:szCs w:val="24"/>
          <w:lang w:val="kk-KZ" w:eastAsia="en-US"/>
        </w:rPr>
      </w:pPr>
    </w:p>
    <w:p w14:paraId="407F8D9E" w14:textId="256A7DA2" w:rsidR="00EA7CD3" w:rsidRPr="00910000" w:rsidRDefault="00EA7CD3" w:rsidP="00910000">
      <w:pPr>
        <w:pStyle w:val="af9"/>
        <w:ind w:left="0" w:firstLine="397"/>
        <w:jc w:val="center"/>
        <w:rPr>
          <w:rFonts w:ascii="Times New Roman" w:hAnsi="Times New Roman" w:cs="Times New Roman"/>
          <w:bCs/>
        </w:rPr>
      </w:pPr>
      <w:r>
        <w:rPr>
          <w:noProof/>
        </w:rPr>
        <w:lastRenderedPageBreak/>
        <mc:AlternateContent>
          <mc:Choice Requires="wps">
            <w:drawing>
              <wp:anchor distT="0" distB="0" distL="0" distR="0" simplePos="0" relativeHeight="251660288" behindDoc="0" locked="0" layoutInCell="1" allowOverlap="1" wp14:anchorId="7524F9C9" wp14:editId="4700B736">
                <wp:simplePos x="0" y="0"/>
                <wp:positionH relativeFrom="column">
                  <wp:posOffset>3369945</wp:posOffset>
                </wp:positionH>
                <wp:positionV relativeFrom="paragraph">
                  <wp:posOffset>242570</wp:posOffset>
                </wp:positionV>
                <wp:extent cx="683895" cy="417195"/>
                <wp:effectExtent l="0" t="0" r="1905" b="1905"/>
                <wp:wrapNone/>
                <wp:docPr id="5" name="Надпись 22"/>
                <wp:cNvGraphicFramePr/>
                <a:graphic xmlns:a="http://schemas.openxmlformats.org/drawingml/2006/main">
                  <a:graphicData uri="http://schemas.microsoft.com/office/word/2010/wordprocessingShape">
                    <wps:wsp>
                      <wps:cNvSpPr/>
                      <wps:spPr>
                        <a:xfrm>
                          <a:off x="0" y="0"/>
                          <a:ext cx="683895" cy="417195"/>
                        </a:xfrm>
                        <a:prstGeom prst="rect">
                          <a:avLst/>
                        </a:prstGeom>
                        <a:solidFill>
                          <a:srgbClr val="9DBB61"/>
                        </a:solidFill>
                        <a:ln w="6480">
                          <a:noFill/>
                        </a:ln>
                      </wps:spPr>
                      <wps:style>
                        <a:lnRef idx="0">
                          <a:scrgbClr r="0" g="0" b="0"/>
                        </a:lnRef>
                        <a:fillRef idx="0">
                          <a:scrgbClr r="0" g="0" b="0"/>
                        </a:fillRef>
                        <a:effectRef idx="0">
                          <a:scrgbClr r="0" g="0" b="0"/>
                        </a:effectRef>
                        <a:fontRef idx="minor"/>
                      </wps:style>
                      <wps:txbx>
                        <w:txbxContent>
                          <w:p w14:paraId="598F4B27" w14:textId="77777777" w:rsidR="00EA7CD3" w:rsidRDefault="00EA7CD3" w:rsidP="00EA7CD3">
                            <w:pPr>
                              <w:pStyle w:val="afc"/>
                              <w:jc w:val="center"/>
                              <w:rPr>
                                <w:rFonts w:ascii="Arial" w:hAnsi="Arial" w:cs="Arial"/>
                                <w:b/>
                                <w:bCs/>
                                <w:sz w:val="16"/>
                                <w:szCs w:val="16"/>
                                <w:lang w:val="en-US"/>
                              </w:rPr>
                            </w:pPr>
                            <w:r>
                              <w:rPr>
                                <w:rFonts w:ascii="Arial" w:hAnsi="Arial" w:cs="Arial"/>
                                <w:b/>
                                <w:bCs/>
                                <w:color w:val="000000"/>
                                <w:sz w:val="16"/>
                                <w:szCs w:val="16"/>
                              </w:rPr>
                              <w:t>2</w:t>
                            </w:r>
                            <w:r>
                              <w:rPr>
                                <w:rFonts w:ascii="Arial" w:hAnsi="Arial" w:cs="Arial"/>
                                <w:b/>
                                <w:bCs/>
                                <w:color w:val="000000"/>
                                <w:sz w:val="16"/>
                                <w:szCs w:val="16"/>
                                <w:lang w:val="en-US"/>
                              </w:rPr>
                              <w:t>FSK/DBPSK</w:t>
                            </w:r>
                          </w:p>
                          <w:p w14:paraId="6942F5CD" w14:textId="77777777" w:rsidR="00EA7CD3" w:rsidRDefault="00EA7CD3" w:rsidP="00EA7CD3">
                            <w:pPr>
                              <w:pStyle w:val="afc"/>
                              <w:jc w:val="center"/>
                              <w:rPr>
                                <w:rFonts w:ascii="Arial" w:hAnsi="Arial" w:cs="Arial"/>
                                <w:b/>
                                <w:bCs/>
                                <w:sz w:val="16"/>
                                <w:szCs w:val="16"/>
                                <w:lang w:val="en-US"/>
                              </w:rPr>
                            </w:pPr>
                            <w:r>
                              <w:rPr>
                                <w:rFonts w:ascii="Arial" w:hAnsi="Arial" w:cs="Arial"/>
                                <w:b/>
                                <w:bCs/>
                                <w:color w:val="000000"/>
                                <w:sz w:val="16"/>
                                <w:szCs w:val="16"/>
                                <w:lang w:val="en-US"/>
                              </w:rPr>
                              <w:t>Modulation</w:t>
                            </w:r>
                          </w:p>
                        </w:txbxContent>
                      </wps:txbx>
                      <wps:bodyPr lIns="0" rIns="0">
                        <a:noAutofit/>
                      </wps:bodyPr>
                    </wps:wsp>
                  </a:graphicData>
                </a:graphic>
              </wp:anchor>
            </w:drawing>
          </mc:Choice>
          <mc:Fallback>
            <w:pict>
              <v:rect w14:anchorId="7524F9C9" id="Надпись 22" o:spid="_x0000_s1026" style="position:absolute;left:0;text-align:left;margin-left:265.35pt;margin-top:19.1pt;width:53.85pt;height:32.85pt;z-index:25166028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" fillcolor="#9dbb61" stroked="f" strokeweight=".18mm">
                <v:textbox inset="0,,0">
                  <w:txbxContent>
                    <w:p w14:paraId="598F4B27" w14:textId="77777777" w:rsidR="00EA7CD3" w:rsidRDefault="00EA7CD3" w:rsidP="00EA7CD3">
                      <w:pPr>
                        <w:pStyle w:val="afc"/>
                        <w:jc w:val="center"/>
                        <w:rPr>
                          <w:rFonts w:ascii="Arial" w:hAnsi="Arial" w:cs="Arial"/>
                          <w:b/>
                          <w:bCs/>
                          <w:sz w:val="16"/>
                          <w:szCs w:val="16"/>
                          <w:lang w:val="en-US"/>
                        </w:rPr>
                      </w:pPr>
                      <w:r>
                        <w:rPr>
                          <w:rFonts w:ascii="Arial" w:hAnsi="Arial" w:cs="Arial"/>
                          <w:b/>
                          <w:bCs/>
                          <w:color w:val="000000"/>
                          <w:sz w:val="16"/>
                          <w:szCs w:val="16"/>
                        </w:rPr>
                        <w:t>2</w:t>
                      </w:r>
                      <w:r>
                        <w:rPr>
                          <w:rFonts w:ascii="Arial" w:hAnsi="Arial" w:cs="Arial"/>
                          <w:b/>
                          <w:bCs/>
                          <w:color w:val="000000"/>
                          <w:sz w:val="16"/>
                          <w:szCs w:val="16"/>
                          <w:lang w:val="en-US"/>
                        </w:rPr>
                        <w:t>FSK/DBPSK</w:t>
                      </w:r>
                    </w:p>
                    <w:p w14:paraId="6942F5CD" w14:textId="77777777" w:rsidR="00EA7CD3" w:rsidRDefault="00EA7CD3" w:rsidP="00EA7CD3">
                      <w:pPr>
                        <w:pStyle w:val="afc"/>
                        <w:jc w:val="center"/>
                        <w:rPr>
                          <w:rFonts w:ascii="Arial" w:hAnsi="Arial" w:cs="Arial"/>
                          <w:b/>
                          <w:bCs/>
                          <w:sz w:val="16"/>
                          <w:szCs w:val="16"/>
                          <w:lang w:val="en-US"/>
                        </w:rPr>
                      </w:pPr>
                      <w:r>
                        <w:rPr>
                          <w:rFonts w:ascii="Arial" w:hAnsi="Arial" w:cs="Arial"/>
                          <w:b/>
                          <w:bCs/>
                          <w:color w:val="000000"/>
                          <w:sz w:val="16"/>
                          <w:szCs w:val="16"/>
                          <w:lang w:val="en-US"/>
                        </w:rPr>
                        <w:t>Modulation</w:t>
                      </w:r>
                    </w:p>
                  </w:txbxContent>
                </v:textbox>
              </v:rect>
            </w:pict>
          </mc:Fallback>
        </mc:AlternateContent>
      </w:r>
      <w:r>
        <w:rPr>
          <w:noProof/>
        </w:rPr>
        <w:drawing>
          <wp:inline distT="0" distB="0" distL="0" distR="0" wp14:anchorId="6B7E5450" wp14:editId="68757918">
            <wp:extent cx="1268095" cy="876935"/>
            <wp:effectExtent l="0" t="0" r="0" b="0"/>
            <wp:docPr id="7"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18"/>
                    <pic:cNvPicPr>
                      <a:picLocks noChangeAspect="1" noChangeArrowheads="1"/>
                    </pic:cNvPicPr>
                  </pic:nvPicPr>
                  <pic:blipFill>
                    <a:blip r:embed="rId15"/>
                    <a:srcRect r="78237"/>
                    <a:stretch>
                      <a:fillRect/>
                    </a:stretch>
                  </pic:blipFill>
                  <pic:spPr bwMode="auto">
                    <a:xfrm>
                      <a:off x="0" y="0"/>
                      <a:ext cx="1268095" cy="876935"/>
                    </a:xfrm>
                    <a:prstGeom prst="rect">
                      <a:avLst/>
                    </a:prstGeom>
                  </pic:spPr>
                </pic:pic>
              </a:graphicData>
            </a:graphic>
          </wp:inline>
        </w:drawing>
      </w:r>
      <w:r>
        <w:rPr>
          <w:noProof/>
        </w:rPr>
        <w:drawing>
          <wp:inline distT="0" distB="0" distL="0" distR="0" wp14:anchorId="7DB38D9E" wp14:editId="0FD3AF82">
            <wp:extent cx="855980" cy="876935"/>
            <wp:effectExtent l="0" t="0" r="0" b="0"/>
            <wp:docPr id="8" name="Изображени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Изображение1"/>
                    <pic:cNvPicPr>
                      <a:picLocks noChangeAspect="1" noChangeArrowheads="1"/>
                    </pic:cNvPicPr>
                  </pic:nvPicPr>
                  <pic:blipFill>
                    <a:blip r:embed="rId15"/>
                    <a:srcRect l="85315"/>
                    <a:stretch>
                      <a:fillRect/>
                    </a:stretch>
                  </pic:blipFill>
                  <pic:spPr bwMode="auto">
                    <a:xfrm>
                      <a:off x="0" y="0"/>
                      <a:ext cx="855980" cy="876935"/>
                    </a:xfrm>
                    <a:prstGeom prst="rect">
                      <a:avLst/>
                    </a:prstGeom>
                  </pic:spPr>
                </pic:pic>
              </a:graphicData>
            </a:graphic>
          </wp:inline>
        </w:drawing>
      </w:r>
    </w:p>
    <w:p w14:paraId="643F45DE" w14:textId="601083DD" w:rsidR="00EA7CD3" w:rsidRPr="00910000" w:rsidRDefault="00EA7CD3" w:rsidP="00910000">
      <w:pPr>
        <w:pStyle w:val="af9"/>
        <w:ind w:left="0" w:firstLine="397"/>
        <w:jc w:val="center"/>
        <w:rPr>
          <w:rFonts w:ascii="Times New Roman" w:hAnsi="Times New Roman" w:cs="Times New Roman"/>
          <w:bCs/>
          <w:sz w:val="24"/>
          <w:szCs w:val="24"/>
        </w:rPr>
      </w:pPr>
      <w:r w:rsidRPr="00910000">
        <w:rPr>
          <w:rFonts w:ascii="Times New Roman" w:hAnsi="Times New Roman" w:cs="Times New Roman"/>
          <w:b/>
          <w:sz w:val="24"/>
          <w:szCs w:val="24"/>
        </w:rPr>
        <w:t>Рисунок 2 – Схема обработки передаваемых данных без помехоустойчивого</w:t>
      </w:r>
      <w:r w:rsidRPr="00EA7CD3">
        <w:rPr>
          <w:rFonts w:ascii="Times New Roman" w:hAnsi="Times New Roman" w:cs="Times New Roman"/>
          <w:bCs/>
          <w:sz w:val="24"/>
          <w:szCs w:val="24"/>
        </w:rPr>
        <w:t xml:space="preserve"> </w:t>
      </w:r>
      <w:r w:rsidRPr="00910000">
        <w:rPr>
          <w:rFonts w:ascii="Times New Roman" w:hAnsi="Times New Roman" w:cs="Times New Roman"/>
          <w:b/>
          <w:sz w:val="24"/>
          <w:szCs w:val="24"/>
        </w:rPr>
        <w:t>кодирования</w:t>
      </w:r>
    </w:p>
    <w:p w14:paraId="6A683B79" w14:textId="77777777" w:rsidR="00EA7CD3" w:rsidRPr="00EA7CD3" w:rsidRDefault="00EA7CD3" w:rsidP="00A24062">
      <w:pPr>
        <w:ind w:right="-1" w:firstLine="426"/>
        <w:jc w:val="both"/>
        <w:rPr>
          <w:rFonts w:ascii="Times New Roman" w:hAnsi="Times New Roman" w:cs="Times New Roman"/>
          <w:bCs/>
          <w:sz w:val="24"/>
          <w:szCs w:val="24"/>
        </w:rPr>
      </w:pPr>
      <w:r w:rsidRPr="00EA7CD3">
        <w:rPr>
          <w:rFonts w:ascii="Times New Roman" w:hAnsi="Times New Roman" w:cs="Times New Roman"/>
          <w:bCs/>
          <w:sz w:val="24"/>
          <w:szCs w:val="24"/>
        </w:rPr>
        <w:t xml:space="preserve">Схема обработки передаваемых данных с помехоустойчивым кодированием представлена на рисунке 3. Общий формат сообщения данных </w:t>
      </w:r>
      <w:proofErr w:type="spellStart"/>
      <w:r w:rsidRPr="00EA7CD3">
        <w:rPr>
          <w:rFonts w:ascii="Times New Roman" w:hAnsi="Times New Roman" w:cs="Times New Roman"/>
          <w:bCs/>
          <w:sz w:val="24"/>
          <w:szCs w:val="24"/>
        </w:rPr>
        <w:t>UNBp</w:t>
      </w:r>
      <w:proofErr w:type="spellEnd"/>
      <w:r w:rsidRPr="00EA7CD3">
        <w:rPr>
          <w:rFonts w:ascii="Times New Roman" w:hAnsi="Times New Roman" w:cs="Times New Roman"/>
          <w:bCs/>
          <w:sz w:val="24"/>
          <w:szCs w:val="24"/>
        </w:rPr>
        <w:t xml:space="preserve"> с помехоустойчивым кодированием приведен в приложении Б. </w:t>
      </w:r>
    </w:p>
    <w:p w14:paraId="3BBE8B64" w14:textId="77777777" w:rsidR="00EA7CD3" w:rsidRPr="00EA7CD3" w:rsidRDefault="00EA7CD3" w:rsidP="00EA7CD3">
      <w:pPr>
        <w:pStyle w:val="af9"/>
        <w:ind w:left="0" w:firstLine="397"/>
        <w:jc w:val="both"/>
        <w:rPr>
          <w:rFonts w:ascii="Times New Roman" w:hAnsi="Times New Roman" w:cs="Times New Roman"/>
          <w:bCs/>
          <w:sz w:val="24"/>
          <w:szCs w:val="24"/>
        </w:rPr>
      </w:pPr>
    </w:p>
    <w:p w14:paraId="17F64D87" w14:textId="77777777" w:rsidR="00EA7CD3" w:rsidRDefault="00EA7CD3" w:rsidP="00EA7CD3">
      <w:pPr>
        <w:pStyle w:val="af9"/>
        <w:ind w:left="0" w:firstLine="397"/>
        <w:jc w:val="both"/>
        <w:rPr>
          <w:bCs/>
        </w:rPr>
      </w:pPr>
      <w:r>
        <w:rPr>
          <w:noProof/>
        </w:rPr>
        <w:drawing>
          <wp:inline distT="0" distB="0" distL="0" distR="0" wp14:anchorId="5D908FC2" wp14:editId="0DE7E038">
            <wp:extent cx="5673090" cy="854075"/>
            <wp:effectExtent l="0" t="0" r="0" b="0"/>
            <wp:docPr id="9" name="Изображение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Изображение2"/>
                    <pic:cNvPicPr>
                      <a:picLocks noChangeAspect="1" noChangeArrowheads="1"/>
                    </pic:cNvPicPr>
                  </pic:nvPicPr>
                  <pic:blipFill>
                    <a:blip r:embed="rId15"/>
                    <a:stretch>
                      <a:fillRect/>
                    </a:stretch>
                  </pic:blipFill>
                  <pic:spPr bwMode="auto">
                    <a:xfrm>
                      <a:off x="0" y="0"/>
                      <a:ext cx="5673090" cy="854075"/>
                    </a:xfrm>
                    <a:prstGeom prst="rect">
                      <a:avLst/>
                    </a:prstGeom>
                  </pic:spPr>
                </pic:pic>
              </a:graphicData>
            </a:graphic>
          </wp:inline>
        </w:drawing>
      </w:r>
    </w:p>
    <w:p w14:paraId="71581B73" w14:textId="77777777" w:rsidR="00EA7CD3" w:rsidRDefault="00EA7CD3" w:rsidP="00EA7CD3">
      <w:pPr>
        <w:pStyle w:val="af9"/>
        <w:ind w:left="0" w:firstLine="397"/>
        <w:jc w:val="center"/>
        <w:rPr>
          <w:rFonts w:ascii="Times New Roman" w:hAnsi="Times New Roman" w:cs="Times New Roman"/>
          <w:bCs/>
          <w:sz w:val="24"/>
          <w:szCs w:val="24"/>
        </w:rPr>
      </w:pPr>
    </w:p>
    <w:p w14:paraId="5F08F17C" w14:textId="727443C0" w:rsidR="00EA7CD3" w:rsidRPr="00910000" w:rsidRDefault="00EA7CD3" w:rsidP="00EA7CD3">
      <w:pPr>
        <w:pStyle w:val="af9"/>
        <w:ind w:left="0" w:firstLine="397"/>
        <w:jc w:val="center"/>
        <w:rPr>
          <w:rFonts w:ascii="Times New Roman" w:hAnsi="Times New Roman" w:cs="Times New Roman"/>
          <w:b/>
          <w:sz w:val="24"/>
          <w:szCs w:val="24"/>
        </w:rPr>
      </w:pPr>
      <w:r w:rsidRPr="00910000">
        <w:rPr>
          <w:rFonts w:ascii="Times New Roman" w:hAnsi="Times New Roman" w:cs="Times New Roman"/>
          <w:b/>
          <w:sz w:val="24"/>
          <w:szCs w:val="24"/>
        </w:rPr>
        <w:t>Рисунок 3 – Схема обработки передаваемых данных с помехоустойчивым кодированием</w:t>
      </w:r>
    </w:p>
    <w:p w14:paraId="0C188E1B" w14:textId="77777777" w:rsidR="008F155E" w:rsidRPr="00EA7CD3" w:rsidRDefault="008F155E" w:rsidP="00E7542D">
      <w:pPr>
        <w:widowControl/>
        <w:jc w:val="both"/>
        <w:rPr>
          <w:rFonts w:ascii="Times New Roman" w:hAnsi="Times New Roman" w:cs="Times New Roman"/>
          <w:color w:val="000000"/>
          <w:sz w:val="24"/>
          <w:szCs w:val="24"/>
          <w:lang w:eastAsia="en-US"/>
        </w:rPr>
      </w:pPr>
    </w:p>
    <w:p w14:paraId="6C6700A6" w14:textId="77777777" w:rsidR="00EA7CD3" w:rsidRDefault="00EA7CD3" w:rsidP="00A24062">
      <w:pPr>
        <w:widowControl/>
        <w:autoSpaceDE/>
        <w:autoSpaceDN/>
        <w:adjustRightInd/>
        <w:ind w:firstLine="426"/>
        <w:jc w:val="both"/>
        <w:outlineLvl w:val="1"/>
        <w:rPr>
          <w:rFonts w:ascii="Times New Roman" w:eastAsia="Arial" w:hAnsi="Times New Roman" w:cs="Times New Roman"/>
          <w:b/>
          <w:iCs/>
          <w:sz w:val="24"/>
          <w:szCs w:val="24"/>
          <w:lang w:bidi="ru-RU"/>
        </w:rPr>
      </w:pPr>
      <w:r w:rsidRPr="00EA7CD3">
        <w:rPr>
          <w:rFonts w:ascii="Times New Roman" w:eastAsia="Arial" w:hAnsi="Times New Roman" w:cs="Times New Roman"/>
          <w:b/>
          <w:iCs/>
          <w:sz w:val="24"/>
          <w:szCs w:val="24"/>
          <w:lang w:bidi="ru-RU"/>
        </w:rPr>
        <w:t xml:space="preserve">7.2 Синхронизация </w:t>
      </w:r>
      <w:proofErr w:type="spellStart"/>
      <w:r w:rsidRPr="00EA7CD3">
        <w:rPr>
          <w:rFonts w:ascii="Times New Roman" w:eastAsia="Arial" w:hAnsi="Times New Roman" w:cs="Times New Roman"/>
          <w:b/>
          <w:iCs/>
          <w:sz w:val="24"/>
          <w:szCs w:val="24"/>
          <w:lang w:bidi="ru-RU"/>
        </w:rPr>
        <w:t>радиотрансиверов</w:t>
      </w:r>
      <w:proofErr w:type="spellEnd"/>
      <w:r w:rsidRPr="00EA7CD3">
        <w:rPr>
          <w:rFonts w:ascii="Times New Roman" w:eastAsia="Arial" w:hAnsi="Times New Roman" w:cs="Times New Roman"/>
          <w:b/>
          <w:iCs/>
          <w:sz w:val="24"/>
          <w:szCs w:val="24"/>
          <w:lang w:bidi="ru-RU"/>
        </w:rPr>
        <w:t xml:space="preserve"> устройств</w:t>
      </w:r>
    </w:p>
    <w:p w14:paraId="4B779029" w14:textId="77777777" w:rsidR="00496329" w:rsidRPr="00EA7CD3" w:rsidRDefault="00496329" w:rsidP="00EA7CD3">
      <w:pPr>
        <w:widowControl/>
        <w:autoSpaceDE/>
        <w:autoSpaceDN/>
        <w:adjustRightInd/>
        <w:ind w:firstLine="720"/>
        <w:jc w:val="both"/>
        <w:outlineLvl w:val="1"/>
        <w:rPr>
          <w:rFonts w:ascii="Times New Roman" w:eastAsia="Arial" w:hAnsi="Times New Roman" w:cs="Times New Roman"/>
          <w:b/>
          <w:iCs/>
          <w:sz w:val="24"/>
          <w:szCs w:val="24"/>
          <w:lang w:bidi="ru-RU"/>
        </w:rPr>
      </w:pPr>
    </w:p>
    <w:p w14:paraId="4690CE99" w14:textId="77777777" w:rsidR="00EA7CD3" w:rsidRPr="00EA7CD3" w:rsidRDefault="00EA7CD3" w:rsidP="00A24062">
      <w:pPr>
        <w:widowControl/>
        <w:autoSpaceDE/>
        <w:autoSpaceDN/>
        <w:adjustRightInd/>
        <w:ind w:firstLine="426"/>
        <w:jc w:val="both"/>
        <w:rPr>
          <w:rFonts w:ascii="Times New Roman" w:eastAsia="Arial" w:hAnsi="Times New Roman" w:cs="Times New Roman"/>
          <w:bCs/>
          <w:iCs/>
          <w:sz w:val="24"/>
          <w:szCs w:val="24"/>
          <w:lang w:bidi="ru-RU"/>
        </w:rPr>
      </w:pPr>
      <w:r w:rsidRPr="00EA7CD3">
        <w:rPr>
          <w:rFonts w:ascii="Times New Roman" w:eastAsia="Arial" w:hAnsi="Times New Roman" w:cs="Times New Roman"/>
          <w:bCs/>
          <w:iCs/>
          <w:sz w:val="24"/>
          <w:szCs w:val="24"/>
          <w:lang w:bidi="ru-RU"/>
        </w:rPr>
        <w:t xml:space="preserve">При когерентном приеме данных необходимо обеспечить синхронизацию скоростей передачи данных радиопередающего и радиоприемного устройств. Кроме того, при передаче </w:t>
      </w:r>
      <w:proofErr w:type="spellStart"/>
      <w:r w:rsidRPr="00EA7CD3">
        <w:rPr>
          <w:rFonts w:ascii="Times New Roman" w:eastAsia="Arial" w:hAnsi="Times New Roman" w:cs="Times New Roman"/>
          <w:bCs/>
          <w:iCs/>
          <w:sz w:val="24"/>
          <w:szCs w:val="24"/>
          <w:lang w:bidi="ru-RU"/>
        </w:rPr>
        <w:t>узколопосных</w:t>
      </w:r>
      <w:proofErr w:type="spellEnd"/>
      <w:r w:rsidRPr="00EA7CD3">
        <w:rPr>
          <w:rFonts w:ascii="Times New Roman" w:eastAsia="Arial" w:hAnsi="Times New Roman" w:cs="Times New Roman"/>
          <w:bCs/>
          <w:iCs/>
          <w:sz w:val="24"/>
          <w:szCs w:val="24"/>
          <w:lang w:bidi="ru-RU"/>
        </w:rPr>
        <w:t xml:space="preserve"> сигналов необходима высокоточная стабилизация несущей частоты.</w:t>
      </w:r>
    </w:p>
    <w:p w14:paraId="3C52ABCF" w14:textId="14C1EA3C" w:rsidR="00EA7CD3" w:rsidRPr="00EA7CD3" w:rsidRDefault="00EA7CD3" w:rsidP="00A24062">
      <w:pPr>
        <w:widowControl/>
        <w:autoSpaceDE/>
        <w:autoSpaceDN/>
        <w:adjustRightInd/>
        <w:ind w:firstLine="426"/>
        <w:jc w:val="both"/>
        <w:rPr>
          <w:rFonts w:ascii="Times New Roman" w:eastAsia="Arial" w:hAnsi="Times New Roman" w:cs="Times New Roman"/>
          <w:bCs/>
          <w:iCs/>
          <w:sz w:val="24"/>
          <w:szCs w:val="24"/>
          <w:lang w:bidi="ru-RU"/>
        </w:rPr>
      </w:pPr>
      <w:r w:rsidRPr="00EA7CD3">
        <w:rPr>
          <w:rFonts w:ascii="Times New Roman" w:eastAsia="Arial" w:hAnsi="Times New Roman" w:cs="Times New Roman"/>
          <w:bCs/>
          <w:iCs/>
          <w:sz w:val="24"/>
          <w:szCs w:val="24"/>
          <w:lang w:bidi="ru-RU"/>
        </w:rPr>
        <w:t>Для решения этих задач применяется знакопеременный код в начале каждого сообщения данных – преамбула. Рекомендуется использовать преамбулу длиной не менее 64 бит.</w:t>
      </w:r>
    </w:p>
    <w:p w14:paraId="26382D97" w14:textId="77777777" w:rsidR="008F155E" w:rsidRPr="00C64BDE" w:rsidRDefault="008F155E" w:rsidP="00EA7CD3">
      <w:pPr>
        <w:widowControl/>
        <w:ind w:firstLine="720"/>
        <w:jc w:val="both"/>
        <w:rPr>
          <w:rFonts w:ascii="Times New Roman" w:hAnsi="Times New Roman" w:cs="Times New Roman"/>
          <w:color w:val="000000"/>
          <w:sz w:val="24"/>
          <w:szCs w:val="24"/>
          <w:lang w:val="kk-KZ" w:eastAsia="en-US"/>
        </w:rPr>
      </w:pPr>
    </w:p>
    <w:p w14:paraId="559950CE" w14:textId="77777777" w:rsidR="00C64BDE" w:rsidRDefault="00C64BDE" w:rsidP="00C64BDE">
      <w:pPr>
        <w:ind w:firstLine="397"/>
        <w:jc w:val="both"/>
        <w:outlineLvl w:val="1"/>
        <w:rPr>
          <w:rFonts w:ascii="Times New Roman" w:eastAsia="Arial" w:hAnsi="Times New Roman" w:cs="Times New Roman"/>
          <w:b/>
          <w:iCs/>
          <w:sz w:val="24"/>
          <w:szCs w:val="24"/>
          <w:lang w:bidi="ru-RU"/>
        </w:rPr>
      </w:pPr>
      <w:r w:rsidRPr="00C64BDE">
        <w:rPr>
          <w:rFonts w:ascii="Times New Roman" w:eastAsia="Arial" w:hAnsi="Times New Roman" w:cs="Times New Roman"/>
          <w:b/>
          <w:iCs/>
          <w:sz w:val="24"/>
          <w:szCs w:val="24"/>
          <w:lang w:bidi="ru-RU"/>
        </w:rPr>
        <w:t>7.3 Синхронизация передаваемых данных</w:t>
      </w:r>
    </w:p>
    <w:p w14:paraId="43E40D9E" w14:textId="77777777" w:rsidR="00C64BDE" w:rsidRPr="00C64BDE" w:rsidRDefault="00C64BDE" w:rsidP="00C64BDE">
      <w:pPr>
        <w:ind w:firstLine="397"/>
        <w:jc w:val="both"/>
        <w:outlineLvl w:val="1"/>
        <w:rPr>
          <w:rFonts w:ascii="Times New Roman" w:eastAsia="Arial" w:hAnsi="Times New Roman" w:cs="Times New Roman"/>
          <w:b/>
          <w:iCs/>
          <w:sz w:val="24"/>
          <w:szCs w:val="24"/>
          <w:lang w:bidi="ru-RU"/>
        </w:rPr>
      </w:pPr>
    </w:p>
    <w:p w14:paraId="75BDCE11" w14:textId="77777777" w:rsidR="00C64BDE" w:rsidRPr="00C64BDE" w:rsidRDefault="00C64BDE" w:rsidP="00C64BDE">
      <w:pPr>
        <w:ind w:firstLine="397"/>
        <w:jc w:val="both"/>
        <w:rPr>
          <w:rFonts w:ascii="Times New Roman" w:eastAsia="Arial" w:hAnsi="Times New Roman" w:cs="Times New Roman"/>
          <w:bCs/>
          <w:iCs/>
          <w:sz w:val="24"/>
          <w:szCs w:val="24"/>
          <w:lang w:bidi="ru-RU"/>
        </w:rPr>
      </w:pPr>
      <w:r w:rsidRPr="00C64BDE">
        <w:rPr>
          <w:rFonts w:ascii="Times New Roman" w:eastAsia="Arial" w:hAnsi="Times New Roman" w:cs="Times New Roman"/>
          <w:bCs/>
          <w:iCs/>
          <w:sz w:val="24"/>
          <w:szCs w:val="24"/>
          <w:lang w:bidi="ru-RU"/>
        </w:rPr>
        <w:t>Синхронизация необходима для точного определения начала передачи информационных битов данных. Синхронизация должна быть обеспечена путем передачи псевдослучайной двоичной последовательности – синхрослова, сформированного на основе М-последовательности длиной 63 бита.</w:t>
      </w:r>
    </w:p>
    <w:p w14:paraId="0D975D36" w14:textId="77777777" w:rsidR="00C64BDE" w:rsidRPr="00C64BDE" w:rsidRDefault="00C64BDE" w:rsidP="00C64BDE">
      <w:pPr>
        <w:ind w:firstLine="397"/>
        <w:jc w:val="both"/>
        <w:rPr>
          <w:rFonts w:ascii="Times New Roman" w:eastAsia="Arial" w:hAnsi="Times New Roman" w:cs="Times New Roman"/>
          <w:bCs/>
          <w:iCs/>
          <w:sz w:val="24"/>
          <w:szCs w:val="24"/>
          <w:lang w:bidi="ru-RU"/>
        </w:rPr>
      </w:pPr>
      <w:r w:rsidRPr="00C64BDE">
        <w:rPr>
          <w:rFonts w:ascii="Times New Roman" w:eastAsia="Arial" w:hAnsi="Times New Roman" w:cs="Times New Roman"/>
          <w:bCs/>
          <w:iCs/>
          <w:sz w:val="24"/>
          <w:szCs w:val="24"/>
          <w:lang w:bidi="ru-RU"/>
        </w:rPr>
        <w:t>Синхрослово помещается в 8 байт, но старший бит всегда «0» – служит разделительным битом от преамбулы. Синхрослово предназначено для:</w:t>
      </w:r>
    </w:p>
    <w:p w14:paraId="02DF9DFD" w14:textId="77777777" w:rsidR="00C64BDE" w:rsidRPr="00C64BDE" w:rsidRDefault="00C64BDE" w:rsidP="00C64BDE">
      <w:pPr>
        <w:ind w:firstLine="397"/>
        <w:jc w:val="both"/>
        <w:rPr>
          <w:rFonts w:ascii="Times New Roman" w:eastAsia="Arial" w:hAnsi="Times New Roman" w:cs="Times New Roman"/>
          <w:bCs/>
          <w:iCs/>
          <w:sz w:val="24"/>
          <w:szCs w:val="24"/>
          <w:lang w:bidi="ru-RU"/>
        </w:rPr>
      </w:pPr>
      <w:r w:rsidRPr="00C64BDE">
        <w:rPr>
          <w:rFonts w:ascii="Times New Roman" w:eastAsia="Arial" w:hAnsi="Times New Roman" w:cs="Times New Roman"/>
          <w:bCs/>
          <w:iCs/>
          <w:sz w:val="24"/>
          <w:szCs w:val="24"/>
          <w:lang w:bidi="ru-RU"/>
        </w:rPr>
        <w:t>– обеспечения корректной битовой и кадровой синхронизации,</w:t>
      </w:r>
    </w:p>
    <w:p w14:paraId="57BC9D52" w14:textId="77777777" w:rsidR="00C64BDE" w:rsidRPr="00C64BDE" w:rsidRDefault="00C64BDE" w:rsidP="00C64BDE">
      <w:pPr>
        <w:ind w:firstLine="397"/>
        <w:jc w:val="both"/>
        <w:rPr>
          <w:rFonts w:ascii="Times New Roman" w:eastAsia="Arial" w:hAnsi="Times New Roman" w:cs="Times New Roman"/>
          <w:bCs/>
          <w:iCs/>
          <w:sz w:val="24"/>
          <w:szCs w:val="24"/>
          <w:lang w:bidi="ru-RU"/>
        </w:rPr>
      </w:pPr>
      <w:r w:rsidRPr="00C64BDE">
        <w:rPr>
          <w:rFonts w:ascii="Times New Roman" w:eastAsia="Arial" w:hAnsi="Times New Roman" w:cs="Times New Roman"/>
          <w:bCs/>
          <w:iCs/>
          <w:sz w:val="24"/>
          <w:szCs w:val="24"/>
          <w:lang w:bidi="ru-RU"/>
        </w:rPr>
        <w:t>– индикации направления передачи (</w:t>
      </w:r>
      <w:r w:rsidRPr="00C64BDE">
        <w:rPr>
          <w:rFonts w:ascii="Times New Roman" w:eastAsia="Arial" w:hAnsi="Times New Roman" w:cs="Times New Roman"/>
          <w:bCs/>
          <w:iCs/>
          <w:sz w:val="24"/>
          <w:szCs w:val="24"/>
          <w:lang w:val="en-US" w:bidi="ru-RU"/>
        </w:rPr>
        <w:t>uplink</w:t>
      </w:r>
      <w:r w:rsidRPr="00C64BDE">
        <w:rPr>
          <w:rFonts w:ascii="Times New Roman" w:eastAsia="Arial" w:hAnsi="Times New Roman" w:cs="Times New Roman"/>
          <w:bCs/>
          <w:iCs/>
          <w:sz w:val="24"/>
          <w:szCs w:val="24"/>
          <w:lang w:bidi="ru-RU"/>
        </w:rPr>
        <w:t>/</w:t>
      </w:r>
      <w:r w:rsidRPr="00C64BDE">
        <w:rPr>
          <w:rFonts w:ascii="Times New Roman" w:eastAsia="Arial" w:hAnsi="Times New Roman" w:cs="Times New Roman"/>
          <w:bCs/>
          <w:iCs/>
          <w:sz w:val="24"/>
          <w:szCs w:val="24"/>
          <w:lang w:val="en-US" w:bidi="ru-RU"/>
        </w:rPr>
        <w:t>downlink</w:t>
      </w:r>
      <w:r w:rsidRPr="00C64BDE">
        <w:rPr>
          <w:rFonts w:ascii="Times New Roman" w:eastAsia="Arial" w:hAnsi="Times New Roman" w:cs="Times New Roman"/>
          <w:bCs/>
          <w:iCs/>
          <w:sz w:val="24"/>
          <w:szCs w:val="24"/>
          <w:lang w:bidi="ru-RU"/>
        </w:rPr>
        <w:t xml:space="preserve"> – для версии </w:t>
      </w:r>
      <w:proofErr w:type="spellStart"/>
      <w:r w:rsidRPr="00C64BDE">
        <w:rPr>
          <w:rFonts w:ascii="Times New Roman" w:eastAsia="Arial" w:hAnsi="Times New Roman" w:cs="Times New Roman"/>
          <w:bCs/>
          <w:iCs/>
          <w:sz w:val="24"/>
          <w:szCs w:val="24"/>
          <w:lang w:val="en-US" w:bidi="ru-RU"/>
        </w:rPr>
        <w:t>UNBp</w:t>
      </w:r>
      <w:proofErr w:type="spellEnd"/>
      <w:r w:rsidRPr="00C64BDE">
        <w:rPr>
          <w:rFonts w:ascii="Times New Roman" w:eastAsia="Arial" w:hAnsi="Times New Roman" w:cs="Times New Roman"/>
          <w:bCs/>
          <w:iCs/>
          <w:sz w:val="24"/>
          <w:szCs w:val="24"/>
          <w:lang w:bidi="ru-RU"/>
        </w:rPr>
        <w:t>3),</w:t>
      </w:r>
    </w:p>
    <w:p w14:paraId="79EC2549" w14:textId="77777777" w:rsidR="00C64BDE" w:rsidRPr="00C64BDE" w:rsidRDefault="00C64BDE" w:rsidP="00C64BDE">
      <w:pPr>
        <w:ind w:firstLine="397"/>
        <w:jc w:val="both"/>
        <w:rPr>
          <w:rFonts w:ascii="Times New Roman" w:eastAsia="Arial" w:hAnsi="Times New Roman" w:cs="Times New Roman"/>
          <w:bCs/>
          <w:iCs/>
          <w:sz w:val="24"/>
          <w:szCs w:val="24"/>
          <w:lang w:bidi="ru-RU"/>
        </w:rPr>
      </w:pPr>
      <w:r w:rsidRPr="00C64BDE">
        <w:rPr>
          <w:rFonts w:ascii="Times New Roman" w:eastAsia="Arial" w:hAnsi="Times New Roman" w:cs="Times New Roman"/>
          <w:bCs/>
          <w:iCs/>
          <w:sz w:val="24"/>
          <w:szCs w:val="24"/>
          <w:lang w:bidi="ru-RU"/>
        </w:rPr>
        <w:t>– определения режима кодирования (без DSSS / DSSS).</w:t>
      </w:r>
    </w:p>
    <w:p w14:paraId="735F51D6" w14:textId="77777777" w:rsidR="00C64BDE" w:rsidRPr="00C64BDE" w:rsidRDefault="00C64BDE" w:rsidP="00C64BDE">
      <w:pPr>
        <w:ind w:firstLine="397"/>
        <w:jc w:val="both"/>
        <w:rPr>
          <w:rFonts w:ascii="Times New Roman" w:eastAsia="Arial" w:hAnsi="Times New Roman" w:cs="Times New Roman"/>
          <w:bCs/>
          <w:iCs/>
          <w:sz w:val="24"/>
          <w:szCs w:val="24"/>
          <w:lang w:bidi="ru-RU"/>
        </w:rPr>
      </w:pPr>
      <w:r w:rsidRPr="00C64BDE">
        <w:rPr>
          <w:rFonts w:ascii="Times New Roman" w:eastAsia="Arial" w:hAnsi="Times New Roman" w:cs="Times New Roman"/>
          <w:bCs/>
          <w:iCs/>
          <w:sz w:val="24"/>
          <w:szCs w:val="24"/>
          <w:lang w:bidi="ru-RU"/>
        </w:rPr>
        <w:t>Порядок передачи бит – MSB-</w:t>
      </w:r>
      <w:proofErr w:type="spellStart"/>
      <w:r w:rsidRPr="00C64BDE">
        <w:rPr>
          <w:rFonts w:ascii="Times New Roman" w:eastAsia="Arial" w:hAnsi="Times New Roman" w:cs="Times New Roman"/>
          <w:bCs/>
          <w:iCs/>
          <w:sz w:val="24"/>
          <w:szCs w:val="24"/>
          <w:lang w:bidi="ru-RU"/>
        </w:rPr>
        <w:t>first</w:t>
      </w:r>
      <w:proofErr w:type="spellEnd"/>
      <w:r w:rsidRPr="00C64BDE">
        <w:rPr>
          <w:rFonts w:ascii="Times New Roman" w:eastAsia="Arial" w:hAnsi="Times New Roman" w:cs="Times New Roman"/>
          <w:bCs/>
          <w:iCs/>
          <w:sz w:val="24"/>
          <w:szCs w:val="24"/>
          <w:lang w:bidi="ru-RU"/>
        </w:rPr>
        <w:t>.</w:t>
      </w:r>
      <w:r w:rsidRPr="00C64BDE">
        <w:rPr>
          <w:rFonts w:ascii="Times New Roman" w:hAnsi="Times New Roman" w:cs="Times New Roman"/>
          <w:sz w:val="24"/>
          <w:szCs w:val="24"/>
        </w:rPr>
        <w:t xml:space="preserve"> </w:t>
      </w:r>
    </w:p>
    <w:p w14:paraId="2AD3635F" w14:textId="77777777" w:rsidR="00C64BDE" w:rsidRPr="00C64BDE" w:rsidRDefault="00C64BDE" w:rsidP="00C64BDE">
      <w:pPr>
        <w:ind w:firstLine="397"/>
        <w:jc w:val="both"/>
        <w:rPr>
          <w:rFonts w:ascii="Times New Roman" w:eastAsia="Arial" w:hAnsi="Times New Roman" w:cs="Times New Roman"/>
          <w:bCs/>
          <w:iCs/>
          <w:sz w:val="24"/>
          <w:szCs w:val="24"/>
          <w:lang w:bidi="ru-RU"/>
        </w:rPr>
      </w:pPr>
      <w:r w:rsidRPr="00C64BDE">
        <w:rPr>
          <w:rFonts w:ascii="Times New Roman" w:eastAsia="Arial" w:hAnsi="Times New Roman" w:cs="Times New Roman"/>
          <w:bCs/>
          <w:iCs/>
          <w:sz w:val="24"/>
          <w:szCs w:val="24"/>
          <w:lang w:bidi="ru-RU"/>
        </w:rPr>
        <w:t xml:space="preserve">Значения синхрослов для версий </w:t>
      </w:r>
      <w:proofErr w:type="spellStart"/>
      <w:r w:rsidRPr="00C64BDE">
        <w:rPr>
          <w:rFonts w:ascii="Times New Roman" w:eastAsia="Arial" w:hAnsi="Times New Roman" w:cs="Times New Roman"/>
          <w:bCs/>
          <w:iCs/>
          <w:spacing w:val="-4"/>
          <w:sz w:val="24"/>
          <w:szCs w:val="24"/>
          <w:lang w:val="en-US" w:bidi="ru-RU"/>
        </w:rPr>
        <w:t>UNBp</w:t>
      </w:r>
      <w:proofErr w:type="spellEnd"/>
      <w:r w:rsidRPr="00C64BDE">
        <w:rPr>
          <w:rFonts w:ascii="Times New Roman" w:eastAsia="Arial" w:hAnsi="Times New Roman" w:cs="Times New Roman"/>
          <w:bCs/>
          <w:iCs/>
          <w:spacing w:val="-4"/>
          <w:sz w:val="24"/>
          <w:szCs w:val="24"/>
          <w:lang w:bidi="ru-RU"/>
        </w:rPr>
        <w:t xml:space="preserve">2 и </w:t>
      </w:r>
      <w:proofErr w:type="spellStart"/>
      <w:r w:rsidRPr="00C64BDE">
        <w:rPr>
          <w:rFonts w:ascii="Times New Roman" w:eastAsia="Arial" w:hAnsi="Times New Roman" w:cs="Times New Roman"/>
          <w:bCs/>
          <w:iCs/>
          <w:spacing w:val="-4"/>
          <w:sz w:val="24"/>
          <w:szCs w:val="24"/>
          <w:lang w:val="en-US" w:bidi="ru-RU"/>
        </w:rPr>
        <w:t>UNBp</w:t>
      </w:r>
      <w:proofErr w:type="spellEnd"/>
      <w:r w:rsidRPr="00C64BDE">
        <w:rPr>
          <w:rFonts w:ascii="Times New Roman" w:eastAsia="Arial" w:hAnsi="Times New Roman" w:cs="Times New Roman"/>
          <w:bCs/>
          <w:iCs/>
          <w:spacing w:val="-4"/>
          <w:sz w:val="24"/>
          <w:szCs w:val="24"/>
          <w:lang w:bidi="ru-RU"/>
        </w:rPr>
        <w:t>3</w:t>
      </w:r>
      <w:r w:rsidRPr="00C64BDE">
        <w:rPr>
          <w:rFonts w:ascii="Times New Roman" w:eastAsia="Arial" w:hAnsi="Times New Roman" w:cs="Times New Roman"/>
          <w:bCs/>
          <w:iCs/>
          <w:sz w:val="24"/>
          <w:szCs w:val="24"/>
          <w:lang w:bidi="ru-RU"/>
        </w:rPr>
        <w:t xml:space="preserve"> приведены в приложениях А и Б. </w:t>
      </w:r>
    </w:p>
    <w:p w14:paraId="0A980B42" w14:textId="77777777" w:rsidR="00C64BDE" w:rsidRDefault="00C64BDE" w:rsidP="00C64BDE">
      <w:pPr>
        <w:ind w:firstLine="397"/>
        <w:jc w:val="both"/>
        <w:rPr>
          <w:rFonts w:ascii="Times New Roman" w:eastAsia="Arial" w:hAnsi="Times New Roman" w:cs="Times New Roman"/>
          <w:bCs/>
          <w:iCs/>
          <w:spacing w:val="-4"/>
          <w:sz w:val="24"/>
          <w:szCs w:val="24"/>
          <w:lang w:bidi="ru-RU"/>
        </w:rPr>
      </w:pPr>
      <w:r w:rsidRPr="00C64BDE">
        <w:rPr>
          <w:rFonts w:ascii="Times New Roman" w:eastAsia="Arial" w:hAnsi="Times New Roman" w:cs="Times New Roman"/>
          <w:bCs/>
          <w:iCs/>
          <w:spacing w:val="-4"/>
          <w:sz w:val="24"/>
          <w:szCs w:val="24"/>
          <w:lang w:bidi="ru-RU"/>
        </w:rPr>
        <w:t xml:space="preserve">После синхрослова передача полезных данных для версии </w:t>
      </w:r>
      <w:proofErr w:type="spellStart"/>
      <w:r w:rsidRPr="00C64BDE">
        <w:rPr>
          <w:rFonts w:ascii="Times New Roman" w:eastAsia="Arial" w:hAnsi="Times New Roman" w:cs="Times New Roman"/>
          <w:bCs/>
          <w:iCs/>
          <w:spacing w:val="-4"/>
          <w:sz w:val="24"/>
          <w:szCs w:val="24"/>
          <w:lang w:val="en-US" w:bidi="ru-RU"/>
        </w:rPr>
        <w:t>UNBp</w:t>
      </w:r>
      <w:proofErr w:type="spellEnd"/>
      <w:r w:rsidRPr="00C64BDE">
        <w:rPr>
          <w:rFonts w:ascii="Times New Roman" w:eastAsia="Arial" w:hAnsi="Times New Roman" w:cs="Times New Roman"/>
          <w:bCs/>
          <w:iCs/>
          <w:spacing w:val="-4"/>
          <w:sz w:val="24"/>
          <w:szCs w:val="24"/>
          <w:lang w:bidi="ru-RU"/>
        </w:rPr>
        <w:t>3 осуществляется с DSSS расширением спектра.</w:t>
      </w:r>
    </w:p>
    <w:p w14:paraId="5EE1604C" w14:textId="77777777" w:rsidR="00C64BDE" w:rsidRPr="00C64BDE" w:rsidRDefault="00C64BDE" w:rsidP="00C64BDE">
      <w:pPr>
        <w:ind w:firstLine="397"/>
        <w:jc w:val="both"/>
        <w:rPr>
          <w:rFonts w:ascii="Times New Roman" w:eastAsia="Arial" w:hAnsi="Times New Roman" w:cs="Times New Roman"/>
          <w:bCs/>
          <w:iCs/>
          <w:spacing w:val="-4"/>
          <w:sz w:val="24"/>
          <w:szCs w:val="24"/>
          <w:lang w:bidi="ru-RU"/>
        </w:rPr>
      </w:pPr>
    </w:p>
    <w:p w14:paraId="05F48AFE" w14:textId="77777777" w:rsidR="00C64BDE" w:rsidRDefault="00C64BDE" w:rsidP="00C64BDE">
      <w:pPr>
        <w:ind w:firstLine="397"/>
        <w:jc w:val="both"/>
        <w:outlineLvl w:val="1"/>
        <w:rPr>
          <w:rFonts w:ascii="Times New Roman" w:eastAsia="Arial" w:hAnsi="Times New Roman" w:cs="Times New Roman"/>
          <w:b/>
          <w:iCs/>
          <w:sz w:val="24"/>
          <w:szCs w:val="24"/>
          <w:lang w:bidi="ru-RU"/>
        </w:rPr>
      </w:pPr>
      <w:r w:rsidRPr="00C64BDE">
        <w:rPr>
          <w:rFonts w:ascii="Times New Roman" w:eastAsia="Arial" w:hAnsi="Times New Roman" w:cs="Times New Roman"/>
          <w:b/>
          <w:iCs/>
          <w:sz w:val="24"/>
          <w:szCs w:val="24"/>
          <w:lang w:bidi="ru-RU"/>
        </w:rPr>
        <w:t>7.4 Адресация данных</w:t>
      </w:r>
    </w:p>
    <w:p w14:paraId="125AED96" w14:textId="77777777" w:rsidR="00C64BDE" w:rsidRPr="00C64BDE" w:rsidRDefault="00C64BDE" w:rsidP="00C64BDE">
      <w:pPr>
        <w:ind w:firstLine="397"/>
        <w:jc w:val="both"/>
        <w:outlineLvl w:val="1"/>
        <w:rPr>
          <w:rFonts w:ascii="Times New Roman" w:eastAsia="Arial" w:hAnsi="Times New Roman" w:cs="Times New Roman"/>
          <w:b/>
          <w:iCs/>
          <w:sz w:val="24"/>
          <w:szCs w:val="24"/>
          <w:lang w:bidi="ru-RU"/>
        </w:rPr>
      </w:pPr>
    </w:p>
    <w:p w14:paraId="1184E59A" w14:textId="77777777" w:rsidR="00C64BDE" w:rsidRPr="00C64BDE" w:rsidRDefault="00C64BDE" w:rsidP="00C64BDE">
      <w:pPr>
        <w:ind w:firstLine="397"/>
        <w:jc w:val="both"/>
        <w:rPr>
          <w:rFonts w:ascii="Times New Roman" w:eastAsia="Arial" w:hAnsi="Times New Roman" w:cs="Times New Roman"/>
          <w:bCs/>
          <w:iCs/>
          <w:sz w:val="24"/>
          <w:szCs w:val="24"/>
          <w:lang w:bidi="ru-RU"/>
        </w:rPr>
      </w:pPr>
      <w:r w:rsidRPr="00C64BDE">
        <w:rPr>
          <w:rFonts w:ascii="Times New Roman" w:eastAsia="Arial" w:hAnsi="Times New Roman" w:cs="Times New Roman"/>
          <w:bCs/>
          <w:iCs/>
          <w:sz w:val="24"/>
          <w:szCs w:val="24"/>
          <w:lang w:bidi="ru-RU"/>
        </w:rPr>
        <w:t xml:space="preserve">7. 4.1 Предназначена для обеспечения доступа к функциям конкретного АУ, причем в </w:t>
      </w:r>
      <w:proofErr w:type="spellStart"/>
      <w:r w:rsidRPr="00C64BDE">
        <w:rPr>
          <w:rFonts w:ascii="Times New Roman" w:eastAsia="Arial" w:hAnsi="Times New Roman" w:cs="Times New Roman"/>
          <w:bCs/>
          <w:iCs/>
          <w:sz w:val="24"/>
          <w:szCs w:val="24"/>
          <w:lang w:bidi="ru-RU"/>
        </w:rPr>
        <w:t>uplink</w:t>
      </w:r>
      <w:proofErr w:type="spellEnd"/>
      <w:r w:rsidRPr="00C64BDE">
        <w:rPr>
          <w:rFonts w:ascii="Times New Roman" w:eastAsia="Arial" w:hAnsi="Times New Roman" w:cs="Times New Roman"/>
          <w:bCs/>
          <w:iCs/>
          <w:sz w:val="24"/>
          <w:szCs w:val="24"/>
          <w:lang w:bidi="ru-RU"/>
        </w:rPr>
        <w:t xml:space="preserve"> в поле адреса должен указываться адрес отправителя, в </w:t>
      </w:r>
      <w:proofErr w:type="spellStart"/>
      <w:r w:rsidRPr="00C64BDE">
        <w:rPr>
          <w:rFonts w:ascii="Times New Roman" w:eastAsia="Arial" w:hAnsi="Times New Roman" w:cs="Times New Roman"/>
          <w:bCs/>
          <w:iCs/>
          <w:sz w:val="24"/>
          <w:szCs w:val="24"/>
          <w:lang w:bidi="ru-RU"/>
        </w:rPr>
        <w:t>downlink</w:t>
      </w:r>
      <w:proofErr w:type="spellEnd"/>
      <w:r w:rsidRPr="00C64BDE">
        <w:rPr>
          <w:rFonts w:ascii="Times New Roman" w:eastAsia="Arial" w:hAnsi="Times New Roman" w:cs="Times New Roman"/>
          <w:bCs/>
          <w:iCs/>
          <w:sz w:val="24"/>
          <w:szCs w:val="24"/>
          <w:lang w:bidi="ru-RU"/>
        </w:rPr>
        <w:t xml:space="preserve"> – адрес получателя.</w:t>
      </w:r>
    </w:p>
    <w:p w14:paraId="326908AF" w14:textId="77777777" w:rsidR="00C64BDE" w:rsidRPr="00C64BDE" w:rsidRDefault="00C64BDE" w:rsidP="00C64BDE">
      <w:pPr>
        <w:ind w:firstLine="397"/>
        <w:jc w:val="both"/>
        <w:rPr>
          <w:rFonts w:ascii="Times New Roman" w:eastAsia="Arial" w:hAnsi="Times New Roman" w:cs="Times New Roman"/>
          <w:bCs/>
          <w:iCs/>
          <w:sz w:val="24"/>
          <w:szCs w:val="24"/>
          <w:lang w:bidi="ru-RU"/>
        </w:rPr>
      </w:pPr>
      <w:r w:rsidRPr="00C64BDE">
        <w:rPr>
          <w:rFonts w:ascii="Times New Roman" w:eastAsia="Arial" w:hAnsi="Times New Roman" w:cs="Times New Roman"/>
          <w:bCs/>
          <w:iCs/>
          <w:sz w:val="24"/>
          <w:szCs w:val="24"/>
          <w:lang w:bidi="ru-RU"/>
        </w:rPr>
        <w:lastRenderedPageBreak/>
        <w:t xml:space="preserve">7.4.2 Для широковещательной передачи данных в поле адреса необходимо установить значение 0xEFFFFFFE. Такие сообщения данных могут передаваться только в линии связи </w:t>
      </w:r>
      <w:proofErr w:type="spellStart"/>
      <w:r w:rsidRPr="00C64BDE">
        <w:rPr>
          <w:rFonts w:ascii="Times New Roman" w:eastAsia="Arial" w:hAnsi="Times New Roman" w:cs="Times New Roman"/>
          <w:bCs/>
          <w:iCs/>
          <w:sz w:val="24"/>
          <w:szCs w:val="24"/>
          <w:lang w:bidi="ru-RU"/>
        </w:rPr>
        <w:t>downlink</w:t>
      </w:r>
      <w:proofErr w:type="spellEnd"/>
      <w:r w:rsidRPr="00C64BDE">
        <w:rPr>
          <w:rFonts w:ascii="Times New Roman" w:eastAsia="Arial" w:hAnsi="Times New Roman" w:cs="Times New Roman"/>
          <w:bCs/>
          <w:iCs/>
          <w:sz w:val="24"/>
          <w:szCs w:val="24"/>
          <w:lang w:bidi="ru-RU"/>
        </w:rPr>
        <w:t xml:space="preserve"> и должны приниматься всеми устройствами.</w:t>
      </w:r>
    </w:p>
    <w:p w14:paraId="027EDCD9" w14:textId="77777777" w:rsidR="00C64BDE" w:rsidRPr="00C64BDE" w:rsidRDefault="00C64BDE" w:rsidP="00C64BDE">
      <w:pPr>
        <w:ind w:firstLine="397"/>
        <w:jc w:val="both"/>
        <w:rPr>
          <w:rFonts w:ascii="Times New Roman" w:eastAsia="Arial" w:hAnsi="Times New Roman" w:cs="Times New Roman"/>
          <w:bCs/>
          <w:iCs/>
          <w:sz w:val="24"/>
          <w:szCs w:val="24"/>
          <w:lang w:bidi="ru-RU"/>
        </w:rPr>
      </w:pPr>
      <w:r w:rsidRPr="00C64BDE">
        <w:rPr>
          <w:rFonts w:ascii="Times New Roman" w:eastAsia="Arial" w:hAnsi="Times New Roman" w:cs="Times New Roman"/>
          <w:bCs/>
          <w:iCs/>
          <w:sz w:val="24"/>
          <w:szCs w:val="24"/>
          <w:lang w:bidi="ru-RU"/>
        </w:rPr>
        <w:t>7.4.3 Размер адреса в протоколе передачи данных определяет емкость сети.</w:t>
      </w:r>
    </w:p>
    <w:p w14:paraId="57EB17F2" w14:textId="77777777" w:rsidR="00C64BDE" w:rsidRPr="00C64BDE" w:rsidRDefault="00C64BDE" w:rsidP="00C64BDE">
      <w:pPr>
        <w:ind w:firstLine="397"/>
        <w:jc w:val="both"/>
        <w:rPr>
          <w:rFonts w:ascii="Times New Roman" w:hAnsi="Times New Roman" w:cs="Times New Roman"/>
          <w:bCs/>
          <w:sz w:val="24"/>
          <w:szCs w:val="24"/>
        </w:rPr>
      </w:pPr>
      <w:r w:rsidRPr="00C64BDE">
        <w:rPr>
          <w:rFonts w:ascii="Times New Roman" w:eastAsia="Arial" w:hAnsi="Times New Roman" w:cs="Times New Roman"/>
          <w:bCs/>
          <w:iCs/>
          <w:color w:val="000000"/>
          <w:spacing w:val="-2"/>
          <w:sz w:val="24"/>
          <w:szCs w:val="24"/>
          <w:lang w:bidi="ru-RU"/>
        </w:rPr>
        <w:t>7.4.4 Адреса не должны использовать широковещательный адрес, а также крайние значения: 0x00000000 и 0xFFFFFFFF.</w:t>
      </w:r>
    </w:p>
    <w:p w14:paraId="710271B6" w14:textId="77777777" w:rsidR="00C64BDE" w:rsidRDefault="00C64BDE" w:rsidP="00C64BDE">
      <w:pPr>
        <w:ind w:firstLine="397"/>
        <w:jc w:val="both"/>
        <w:rPr>
          <w:rFonts w:ascii="Times New Roman" w:eastAsia="Arial" w:hAnsi="Times New Roman" w:cs="Times New Roman"/>
          <w:bCs/>
          <w:iCs/>
          <w:spacing w:val="-2"/>
          <w:sz w:val="24"/>
          <w:szCs w:val="24"/>
          <w:lang w:bidi="ru-RU"/>
        </w:rPr>
      </w:pPr>
      <w:r w:rsidRPr="00C64BDE">
        <w:rPr>
          <w:rFonts w:ascii="Times New Roman" w:eastAsia="Arial" w:hAnsi="Times New Roman" w:cs="Times New Roman"/>
          <w:bCs/>
          <w:iCs/>
          <w:spacing w:val="-2"/>
          <w:sz w:val="24"/>
          <w:szCs w:val="24"/>
          <w:lang w:bidi="ru-RU"/>
        </w:rPr>
        <w:t>7.4.5 Присвоение уникальных MAC-адресов для новых устройств системы, в целях исключения коллизий, осуществляет владелец системы или иная организация, уполномоченная владельцем системы.</w:t>
      </w:r>
    </w:p>
    <w:p w14:paraId="01664815" w14:textId="77777777" w:rsidR="00A24062" w:rsidRPr="00C64BDE" w:rsidRDefault="00A24062" w:rsidP="00C64BDE">
      <w:pPr>
        <w:ind w:firstLine="397"/>
        <w:jc w:val="both"/>
        <w:rPr>
          <w:rFonts w:ascii="Times New Roman" w:eastAsia="Arial" w:hAnsi="Times New Roman" w:cs="Times New Roman"/>
          <w:bCs/>
          <w:iCs/>
          <w:spacing w:val="-2"/>
          <w:sz w:val="24"/>
          <w:szCs w:val="24"/>
          <w:lang w:bidi="ru-RU"/>
        </w:rPr>
      </w:pPr>
    </w:p>
    <w:p w14:paraId="05D138F3" w14:textId="77777777" w:rsidR="00C64BDE" w:rsidRDefault="00C64BDE" w:rsidP="00A24062">
      <w:pPr>
        <w:ind w:firstLine="397"/>
        <w:jc w:val="both"/>
        <w:outlineLvl w:val="1"/>
        <w:rPr>
          <w:rFonts w:ascii="Times New Roman" w:hAnsi="Times New Roman" w:cs="Times New Roman"/>
          <w:b/>
          <w:sz w:val="24"/>
          <w:szCs w:val="24"/>
        </w:rPr>
      </w:pPr>
      <w:r w:rsidRPr="00C64BDE">
        <w:rPr>
          <w:rFonts w:ascii="Times New Roman" w:hAnsi="Times New Roman" w:cs="Times New Roman"/>
          <w:b/>
          <w:sz w:val="24"/>
          <w:szCs w:val="24"/>
        </w:rPr>
        <w:t xml:space="preserve">7.5 </w:t>
      </w:r>
      <w:bookmarkStart w:id="4" w:name="_Hlk177480163"/>
      <w:r w:rsidRPr="00C64BDE">
        <w:rPr>
          <w:rFonts w:ascii="Times New Roman" w:hAnsi="Times New Roman" w:cs="Times New Roman"/>
          <w:b/>
          <w:sz w:val="24"/>
          <w:szCs w:val="24"/>
        </w:rPr>
        <w:t>Контроль целостности данных</w:t>
      </w:r>
      <w:bookmarkEnd w:id="4"/>
    </w:p>
    <w:p w14:paraId="1FF4E9AC" w14:textId="77777777" w:rsidR="00A24062" w:rsidRPr="00C64BDE" w:rsidRDefault="00A24062" w:rsidP="00A24062">
      <w:pPr>
        <w:ind w:firstLine="397"/>
        <w:jc w:val="both"/>
        <w:outlineLvl w:val="1"/>
        <w:rPr>
          <w:rFonts w:ascii="Times New Roman" w:hAnsi="Times New Roman" w:cs="Times New Roman"/>
          <w:b/>
          <w:sz w:val="24"/>
          <w:szCs w:val="24"/>
        </w:rPr>
      </w:pPr>
    </w:p>
    <w:p w14:paraId="4682700F" w14:textId="77777777" w:rsidR="00C64BDE" w:rsidRPr="00C64BDE" w:rsidRDefault="00C64BDE" w:rsidP="00C64BDE">
      <w:pPr>
        <w:ind w:firstLine="397"/>
        <w:jc w:val="both"/>
        <w:rPr>
          <w:rFonts w:ascii="Times New Roman" w:eastAsia="Arial" w:hAnsi="Times New Roman" w:cs="Times New Roman"/>
          <w:bCs/>
          <w:sz w:val="24"/>
          <w:szCs w:val="24"/>
          <w:lang w:bidi="ru-RU"/>
        </w:rPr>
      </w:pPr>
      <w:r w:rsidRPr="00C64BDE">
        <w:rPr>
          <w:rFonts w:ascii="Times New Roman" w:eastAsia="Arial" w:hAnsi="Times New Roman" w:cs="Times New Roman"/>
          <w:bCs/>
          <w:sz w:val="24"/>
          <w:szCs w:val="24"/>
          <w:lang w:bidi="ru-RU"/>
        </w:rPr>
        <w:t xml:space="preserve">7.5.1 Для обнаружения ошибок в версии </w:t>
      </w:r>
      <w:proofErr w:type="spellStart"/>
      <w:r w:rsidRPr="00C64BDE">
        <w:rPr>
          <w:rFonts w:ascii="Times New Roman" w:eastAsia="Arial" w:hAnsi="Times New Roman" w:cs="Times New Roman"/>
          <w:bCs/>
          <w:spacing w:val="-4"/>
          <w:sz w:val="24"/>
          <w:szCs w:val="24"/>
          <w:lang w:val="en-US" w:bidi="ru-RU"/>
        </w:rPr>
        <w:t>UNBp</w:t>
      </w:r>
      <w:proofErr w:type="spellEnd"/>
      <w:r w:rsidRPr="00C64BDE">
        <w:rPr>
          <w:rFonts w:ascii="Times New Roman" w:eastAsia="Arial" w:hAnsi="Times New Roman" w:cs="Times New Roman"/>
          <w:bCs/>
          <w:spacing w:val="-4"/>
          <w:sz w:val="24"/>
          <w:szCs w:val="24"/>
          <w:lang w:bidi="ru-RU"/>
        </w:rPr>
        <w:t xml:space="preserve">2 </w:t>
      </w:r>
      <w:r w:rsidRPr="00C64BDE">
        <w:rPr>
          <w:rFonts w:ascii="Times New Roman" w:eastAsia="Arial" w:hAnsi="Times New Roman" w:cs="Times New Roman"/>
          <w:bCs/>
          <w:sz w:val="24"/>
          <w:szCs w:val="24"/>
          <w:lang w:bidi="ru-RU"/>
        </w:rPr>
        <w:t>используется алгоритм вычисления контрольной суммы CRC32 на основе полинома 0x04C11DB7. Сумма CRC32 рассчитывается по всем байтам данных, следующих за синхрословом, и добавляется в конец пакета в формате Little-</w:t>
      </w:r>
      <w:proofErr w:type="spellStart"/>
      <w:r w:rsidRPr="00C64BDE">
        <w:rPr>
          <w:rFonts w:ascii="Times New Roman" w:eastAsia="Arial" w:hAnsi="Times New Roman" w:cs="Times New Roman"/>
          <w:bCs/>
          <w:sz w:val="24"/>
          <w:szCs w:val="24"/>
          <w:lang w:bidi="ru-RU"/>
        </w:rPr>
        <w:t>Endian</w:t>
      </w:r>
      <w:proofErr w:type="spellEnd"/>
      <w:r w:rsidRPr="00C64BDE">
        <w:rPr>
          <w:rFonts w:ascii="Times New Roman" w:eastAsia="Arial" w:hAnsi="Times New Roman" w:cs="Times New Roman"/>
          <w:bCs/>
          <w:sz w:val="24"/>
          <w:szCs w:val="24"/>
          <w:lang w:bidi="ru-RU"/>
        </w:rPr>
        <w:t xml:space="preserve">. </w:t>
      </w:r>
      <w:r w:rsidRPr="00C64BDE">
        <w:rPr>
          <w:rFonts w:ascii="Times New Roman" w:eastAsia="Arial" w:hAnsi="Times New Roman" w:cs="Times New Roman"/>
          <w:bCs/>
          <w:spacing w:val="-4"/>
          <w:sz w:val="24"/>
          <w:szCs w:val="24"/>
          <w:lang w:bidi="ru-RU"/>
        </w:rPr>
        <w:t>Входные и выходные данные при вычислении CRC32 должны обрабатываться начиная с младшего значимого бита (LSB).</w:t>
      </w:r>
      <w:r w:rsidRPr="00C64BDE">
        <w:rPr>
          <w:rFonts w:ascii="Times New Roman" w:eastAsia="Arial" w:hAnsi="Times New Roman" w:cs="Times New Roman"/>
          <w:bCs/>
          <w:sz w:val="24"/>
          <w:szCs w:val="24"/>
          <w:lang w:bidi="ru-RU"/>
        </w:rPr>
        <w:t xml:space="preserve"> Пример вычисления CRC32 на языке программирования С приведен в приложении В.</w:t>
      </w:r>
    </w:p>
    <w:p w14:paraId="1511C89E" w14:textId="77777777" w:rsidR="00C64BDE" w:rsidRPr="00C64BDE" w:rsidRDefault="00C64BDE" w:rsidP="00C64BDE">
      <w:pPr>
        <w:ind w:firstLine="397"/>
        <w:jc w:val="both"/>
        <w:rPr>
          <w:rFonts w:ascii="Times New Roman" w:eastAsia="Arial" w:hAnsi="Times New Roman" w:cs="Times New Roman"/>
          <w:bCs/>
          <w:sz w:val="24"/>
          <w:szCs w:val="24"/>
          <w:lang w:bidi="ru-RU"/>
        </w:rPr>
      </w:pPr>
      <w:r w:rsidRPr="00C64BDE">
        <w:rPr>
          <w:rFonts w:ascii="Times New Roman" w:eastAsia="Arial" w:hAnsi="Times New Roman" w:cs="Times New Roman"/>
          <w:bCs/>
          <w:sz w:val="24"/>
          <w:szCs w:val="24"/>
          <w:lang w:bidi="ru-RU"/>
        </w:rPr>
        <w:t xml:space="preserve">7.5.2 Для обнаружения ошибок в версии </w:t>
      </w:r>
      <w:proofErr w:type="spellStart"/>
      <w:r w:rsidRPr="00C64BDE">
        <w:rPr>
          <w:rFonts w:ascii="Times New Roman" w:eastAsia="Arial" w:hAnsi="Times New Roman" w:cs="Times New Roman"/>
          <w:bCs/>
          <w:spacing w:val="-4"/>
          <w:sz w:val="24"/>
          <w:szCs w:val="24"/>
          <w:lang w:val="en-US" w:bidi="ru-RU"/>
        </w:rPr>
        <w:t>UNBp</w:t>
      </w:r>
      <w:proofErr w:type="spellEnd"/>
      <w:r w:rsidRPr="00C64BDE">
        <w:rPr>
          <w:rFonts w:ascii="Times New Roman" w:eastAsia="Arial" w:hAnsi="Times New Roman" w:cs="Times New Roman"/>
          <w:bCs/>
          <w:spacing w:val="-4"/>
          <w:sz w:val="24"/>
          <w:szCs w:val="24"/>
          <w:lang w:bidi="ru-RU"/>
        </w:rPr>
        <w:t xml:space="preserve">3 </w:t>
      </w:r>
      <w:r w:rsidRPr="00C64BDE">
        <w:rPr>
          <w:rFonts w:ascii="Times New Roman" w:eastAsia="Arial" w:hAnsi="Times New Roman" w:cs="Times New Roman"/>
          <w:bCs/>
          <w:sz w:val="24"/>
          <w:szCs w:val="24"/>
          <w:lang w:bidi="ru-RU"/>
        </w:rPr>
        <w:t xml:space="preserve">используется алгоритм вычисления контрольной суммы CRC16, которая рассчитывается по всем байтам данных, следующих за заголовком </w:t>
      </w:r>
      <w:r w:rsidRPr="00C64BDE">
        <w:rPr>
          <w:rFonts w:ascii="Times New Roman" w:eastAsia="Arial" w:hAnsi="Times New Roman" w:cs="Times New Roman"/>
          <w:bCs/>
          <w:sz w:val="24"/>
          <w:szCs w:val="24"/>
          <w:lang w:val="en-US" w:bidi="ru-RU"/>
        </w:rPr>
        <w:t>header</w:t>
      </w:r>
      <w:r w:rsidRPr="00C64BDE">
        <w:rPr>
          <w:rFonts w:ascii="Times New Roman" w:eastAsia="Arial" w:hAnsi="Times New Roman" w:cs="Times New Roman"/>
          <w:bCs/>
          <w:sz w:val="24"/>
          <w:szCs w:val="24"/>
          <w:lang w:bidi="ru-RU"/>
        </w:rPr>
        <w:t>, по алгоритму NCP с полиномом 0x8005 и добавляется в конец пакета в формате Big-</w:t>
      </w:r>
      <w:proofErr w:type="spellStart"/>
      <w:r w:rsidRPr="00C64BDE">
        <w:rPr>
          <w:rFonts w:ascii="Times New Roman" w:eastAsia="Arial" w:hAnsi="Times New Roman" w:cs="Times New Roman"/>
          <w:bCs/>
          <w:sz w:val="24"/>
          <w:szCs w:val="24"/>
          <w:lang w:bidi="ru-RU"/>
        </w:rPr>
        <w:t>Endian</w:t>
      </w:r>
      <w:proofErr w:type="spellEnd"/>
      <w:r w:rsidRPr="00C64BDE">
        <w:rPr>
          <w:rFonts w:ascii="Times New Roman" w:eastAsia="Arial" w:hAnsi="Times New Roman" w:cs="Times New Roman"/>
          <w:bCs/>
          <w:sz w:val="24"/>
          <w:szCs w:val="24"/>
          <w:lang w:bidi="ru-RU"/>
        </w:rPr>
        <w:t>. Пример вычисления CRC16 на языке программирования С приведен в приложении Ж.</w:t>
      </w:r>
    </w:p>
    <w:p w14:paraId="54FCD527" w14:textId="77777777" w:rsidR="00C722FE" w:rsidRPr="00EA7CD3" w:rsidRDefault="00C722FE" w:rsidP="00EA7CD3">
      <w:pPr>
        <w:widowControl/>
        <w:ind w:firstLine="720"/>
        <w:jc w:val="both"/>
        <w:rPr>
          <w:rFonts w:ascii="Times New Roman" w:hAnsi="Times New Roman" w:cs="Times New Roman"/>
          <w:color w:val="000000"/>
          <w:sz w:val="24"/>
          <w:szCs w:val="24"/>
          <w:lang w:val="kk-KZ" w:eastAsia="en-US"/>
        </w:rPr>
      </w:pPr>
    </w:p>
    <w:p w14:paraId="772FD188" w14:textId="77777777" w:rsidR="00EA7CD3" w:rsidRDefault="00EA7CD3" w:rsidP="00EA7CD3">
      <w:pPr>
        <w:keepNext/>
        <w:widowControl/>
        <w:autoSpaceDE/>
        <w:autoSpaceDN/>
        <w:adjustRightInd/>
        <w:ind w:firstLine="720"/>
        <w:jc w:val="both"/>
        <w:outlineLvl w:val="1"/>
        <w:rPr>
          <w:rFonts w:ascii="Times New Roman" w:hAnsi="Times New Roman" w:cs="Times New Roman"/>
          <w:b/>
          <w:sz w:val="24"/>
          <w:szCs w:val="24"/>
        </w:rPr>
      </w:pPr>
      <w:r w:rsidRPr="00EA7CD3">
        <w:rPr>
          <w:rFonts w:ascii="Times New Roman" w:hAnsi="Times New Roman" w:cs="Times New Roman"/>
          <w:b/>
          <w:sz w:val="24"/>
          <w:szCs w:val="24"/>
        </w:rPr>
        <w:t>7.6 Режим передачи данных с помехоустойчивым кодированием</w:t>
      </w:r>
    </w:p>
    <w:p w14:paraId="3A327114" w14:textId="77777777" w:rsidR="00496329" w:rsidRPr="00EA7CD3" w:rsidRDefault="00496329" w:rsidP="00EA7CD3">
      <w:pPr>
        <w:keepNext/>
        <w:widowControl/>
        <w:autoSpaceDE/>
        <w:autoSpaceDN/>
        <w:adjustRightInd/>
        <w:ind w:firstLine="720"/>
        <w:jc w:val="both"/>
        <w:outlineLvl w:val="1"/>
        <w:rPr>
          <w:rFonts w:ascii="Times New Roman" w:hAnsi="Times New Roman" w:cs="Times New Roman"/>
          <w:b/>
          <w:sz w:val="24"/>
          <w:szCs w:val="24"/>
        </w:rPr>
      </w:pPr>
    </w:p>
    <w:p w14:paraId="00863729" w14:textId="77777777" w:rsidR="00EA7CD3" w:rsidRDefault="00EA7CD3" w:rsidP="00EA7CD3">
      <w:pPr>
        <w:widowControl/>
        <w:autoSpaceDE/>
        <w:autoSpaceDN/>
        <w:adjustRightInd/>
        <w:ind w:firstLine="720"/>
        <w:jc w:val="both"/>
        <w:outlineLvl w:val="1"/>
        <w:rPr>
          <w:rFonts w:ascii="Times New Roman" w:hAnsi="Times New Roman" w:cs="Times New Roman"/>
          <w:bCs/>
          <w:sz w:val="24"/>
          <w:szCs w:val="24"/>
        </w:rPr>
      </w:pPr>
      <w:r w:rsidRPr="00EA7CD3">
        <w:rPr>
          <w:rFonts w:ascii="Times New Roman" w:hAnsi="Times New Roman" w:cs="Times New Roman"/>
          <w:bCs/>
          <w:sz w:val="24"/>
          <w:szCs w:val="24"/>
        </w:rPr>
        <w:t xml:space="preserve">Схема обработки передаваемых данных с помехоустойчивым кодированием (версия </w:t>
      </w:r>
      <w:proofErr w:type="spellStart"/>
      <w:r w:rsidRPr="00EA7CD3">
        <w:rPr>
          <w:rFonts w:ascii="Times New Roman" w:hAnsi="Times New Roman" w:cs="Times New Roman"/>
          <w:bCs/>
          <w:sz w:val="24"/>
          <w:szCs w:val="24"/>
          <w:lang w:val="en-US"/>
        </w:rPr>
        <w:t>UNBp</w:t>
      </w:r>
      <w:proofErr w:type="spellEnd"/>
      <w:r w:rsidRPr="00EA7CD3">
        <w:rPr>
          <w:rFonts w:ascii="Times New Roman" w:hAnsi="Times New Roman" w:cs="Times New Roman"/>
          <w:bCs/>
          <w:sz w:val="24"/>
          <w:szCs w:val="24"/>
        </w:rPr>
        <w:t xml:space="preserve">3) представлена на рисунке 3. </w:t>
      </w:r>
    </w:p>
    <w:p w14:paraId="115E5240" w14:textId="77777777" w:rsidR="00EA7CD3" w:rsidRPr="00EA7CD3" w:rsidRDefault="00EA7CD3" w:rsidP="00EA7CD3">
      <w:pPr>
        <w:widowControl/>
        <w:autoSpaceDE/>
        <w:autoSpaceDN/>
        <w:adjustRightInd/>
        <w:ind w:firstLine="720"/>
        <w:jc w:val="both"/>
        <w:outlineLvl w:val="1"/>
        <w:rPr>
          <w:rFonts w:ascii="Times New Roman" w:hAnsi="Times New Roman" w:cs="Times New Roman"/>
          <w:bCs/>
          <w:sz w:val="24"/>
          <w:szCs w:val="24"/>
        </w:rPr>
      </w:pPr>
    </w:p>
    <w:p w14:paraId="37FED0F9" w14:textId="77777777" w:rsidR="00EA7CD3" w:rsidRDefault="00EA7CD3" w:rsidP="00EA7CD3">
      <w:pPr>
        <w:widowControl/>
        <w:autoSpaceDE/>
        <w:autoSpaceDN/>
        <w:adjustRightInd/>
        <w:ind w:firstLine="720"/>
        <w:jc w:val="both"/>
        <w:outlineLvl w:val="0"/>
        <w:rPr>
          <w:rFonts w:ascii="Times New Roman" w:hAnsi="Times New Roman" w:cs="Times New Roman"/>
          <w:b/>
          <w:sz w:val="24"/>
          <w:szCs w:val="24"/>
        </w:rPr>
      </w:pPr>
      <w:r w:rsidRPr="00EA7CD3">
        <w:rPr>
          <w:rFonts w:ascii="Times New Roman" w:hAnsi="Times New Roman" w:cs="Times New Roman"/>
          <w:b/>
          <w:sz w:val="24"/>
          <w:szCs w:val="24"/>
        </w:rPr>
        <w:t xml:space="preserve">7.6.1 </w:t>
      </w:r>
      <w:r w:rsidRPr="00EA7CD3">
        <w:rPr>
          <w:rFonts w:ascii="Times New Roman" w:hAnsi="Times New Roman" w:cs="Times New Roman"/>
          <w:b/>
          <w:sz w:val="24"/>
          <w:szCs w:val="24"/>
          <w:lang w:val="en-US"/>
        </w:rPr>
        <w:t>FEC</w:t>
      </w:r>
      <w:r w:rsidRPr="00EA7CD3">
        <w:rPr>
          <w:rFonts w:ascii="Times New Roman" w:hAnsi="Times New Roman" w:cs="Times New Roman"/>
          <w:b/>
          <w:sz w:val="24"/>
          <w:szCs w:val="24"/>
        </w:rPr>
        <w:t>-кодирование (Кодирование с прямой коррекцией ошибок)</w:t>
      </w:r>
    </w:p>
    <w:p w14:paraId="073BB50E" w14:textId="77777777" w:rsidR="00496329" w:rsidRPr="00EA7CD3" w:rsidRDefault="00496329" w:rsidP="00EA7CD3">
      <w:pPr>
        <w:widowControl/>
        <w:autoSpaceDE/>
        <w:autoSpaceDN/>
        <w:adjustRightInd/>
        <w:ind w:firstLine="720"/>
        <w:jc w:val="both"/>
        <w:outlineLvl w:val="0"/>
        <w:rPr>
          <w:rFonts w:ascii="Times New Roman" w:hAnsi="Times New Roman" w:cs="Times New Roman"/>
          <w:b/>
          <w:sz w:val="24"/>
          <w:szCs w:val="24"/>
        </w:rPr>
      </w:pPr>
    </w:p>
    <w:p w14:paraId="45A3B953" w14:textId="77777777" w:rsidR="00EA7CD3" w:rsidRPr="00EA7CD3" w:rsidRDefault="00EA7CD3" w:rsidP="00EA7CD3">
      <w:pPr>
        <w:widowControl/>
        <w:autoSpaceDE/>
        <w:autoSpaceDN/>
        <w:adjustRightInd/>
        <w:ind w:firstLine="720"/>
        <w:jc w:val="both"/>
        <w:rPr>
          <w:rFonts w:ascii="Times New Roman" w:eastAsia="Arial" w:hAnsi="Times New Roman" w:cs="Times New Roman"/>
          <w:bCs/>
          <w:iCs/>
          <w:sz w:val="24"/>
          <w:szCs w:val="24"/>
          <w:lang w:bidi="ru-RU"/>
        </w:rPr>
      </w:pPr>
      <w:r w:rsidRPr="00EA7CD3">
        <w:rPr>
          <w:rFonts w:ascii="Times New Roman" w:eastAsia="Arial" w:hAnsi="Times New Roman" w:cs="Times New Roman"/>
          <w:bCs/>
          <w:iCs/>
          <w:sz w:val="24"/>
          <w:szCs w:val="24"/>
          <w:lang w:bidi="ru-RU"/>
        </w:rPr>
        <w:t xml:space="preserve">Кодирование с прямой коррекцией ошибок (далее – </w:t>
      </w:r>
      <w:r w:rsidRPr="00EA7CD3">
        <w:rPr>
          <w:rFonts w:ascii="Times New Roman" w:eastAsia="Arial" w:hAnsi="Times New Roman" w:cs="Times New Roman"/>
          <w:bCs/>
          <w:iCs/>
          <w:sz w:val="24"/>
          <w:szCs w:val="24"/>
          <w:lang w:val="en-US" w:bidi="ru-RU"/>
        </w:rPr>
        <w:t>FEC</w:t>
      </w:r>
      <w:r w:rsidRPr="00EA7CD3">
        <w:rPr>
          <w:rFonts w:ascii="Times New Roman" w:eastAsia="Arial" w:hAnsi="Times New Roman" w:cs="Times New Roman"/>
          <w:bCs/>
          <w:iCs/>
          <w:sz w:val="24"/>
          <w:szCs w:val="24"/>
          <w:lang w:bidi="ru-RU"/>
        </w:rPr>
        <w:t xml:space="preserve">-кодирование) применяется в версии </w:t>
      </w:r>
      <w:proofErr w:type="spellStart"/>
      <w:r w:rsidRPr="00EA7CD3">
        <w:rPr>
          <w:rFonts w:ascii="Times New Roman" w:eastAsia="Arial" w:hAnsi="Times New Roman" w:cs="Times New Roman"/>
          <w:bCs/>
          <w:iCs/>
          <w:sz w:val="24"/>
          <w:szCs w:val="24"/>
          <w:lang w:val="en-US" w:bidi="ru-RU"/>
        </w:rPr>
        <w:t>UNBp</w:t>
      </w:r>
      <w:proofErr w:type="spellEnd"/>
      <w:r w:rsidRPr="00EA7CD3">
        <w:rPr>
          <w:rFonts w:ascii="Times New Roman" w:eastAsia="Arial" w:hAnsi="Times New Roman" w:cs="Times New Roman"/>
          <w:bCs/>
          <w:iCs/>
          <w:sz w:val="24"/>
          <w:szCs w:val="24"/>
          <w:lang w:bidi="ru-RU"/>
        </w:rPr>
        <w:t>3 для повышения помехоустойчивости радиоканала за счёт введения избыточности, позволяющей приёмнику обнаруживать и/или исправлять ошибки без повторной передачи.</w:t>
      </w:r>
    </w:p>
    <w:p w14:paraId="3509746D" w14:textId="77777777" w:rsidR="00EA7CD3" w:rsidRDefault="00EA7CD3" w:rsidP="00EA7CD3">
      <w:pPr>
        <w:widowControl/>
        <w:autoSpaceDE/>
        <w:autoSpaceDN/>
        <w:adjustRightInd/>
        <w:ind w:firstLine="720"/>
        <w:jc w:val="both"/>
        <w:rPr>
          <w:rFonts w:ascii="Times New Roman" w:hAnsi="Times New Roman" w:cs="Times New Roman"/>
          <w:bCs/>
          <w:sz w:val="24"/>
          <w:szCs w:val="24"/>
        </w:rPr>
      </w:pPr>
      <w:r w:rsidRPr="00EA7CD3">
        <w:rPr>
          <w:rFonts w:ascii="Times New Roman" w:eastAsia="Arial" w:hAnsi="Times New Roman" w:cs="Times New Roman"/>
          <w:bCs/>
          <w:iCs/>
          <w:sz w:val="24"/>
          <w:szCs w:val="24"/>
          <w:lang w:bidi="ru-RU"/>
        </w:rPr>
        <w:t xml:space="preserve">В протоколе </w:t>
      </w:r>
      <w:r w:rsidRPr="00EA7CD3">
        <w:rPr>
          <w:rFonts w:ascii="Times New Roman" w:hAnsi="Times New Roman" w:cs="Times New Roman"/>
          <w:bCs/>
          <w:sz w:val="24"/>
          <w:szCs w:val="24"/>
        </w:rPr>
        <w:t xml:space="preserve">беспроводной передачи данных </w:t>
      </w:r>
      <w:proofErr w:type="spellStart"/>
      <w:r w:rsidRPr="00EA7CD3">
        <w:rPr>
          <w:rFonts w:ascii="Times New Roman" w:hAnsi="Times New Roman" w:cs="Times New Roman"/>
          <w:bCs/>
          <w:sz w:val="24"/>
          <w:szCs w:val="24"/>
        </w:rPr>
        <w:t>UNBp</w:t>
      </w:r>
      <w:proofErr w:type="spellEnd"/>
      <w:r w:rsidRPr="00EA7CD3">
        <w:rPr>
          <w:rFonts w:ascii="Times New Roman" w:hAnsi="Times New Roman" w:cs="Times New Roman"/>
          <w:bCs/>
          <w:sz w:val="24"/>
          <w:szCs w:val="24"/>
        </w:rPr>
        <w:t xml:space="preserve"> (версия </w:t>
      </w:r>
      <w:proofErr w:type="spellStart"/>
      <w:r w:rsidRPr="00EA7CD3">
        <w:rPr>
          <w:rFonts w:ascii="Times New Roman" w:hAnsi="Times New Roman" w:cs="Times New Roman"/>
          <w:bCs/>
          <w:sz w:val="24"/>
          <w:szCs w:val="24"/>
          <w:lang w:val="en-US"/>
        </w:rPr>
        <w:t>UNBp</w:t>
      </w:r>
      <w:proofErr w:type="spellEnd"/>
      <w:r w:rsidRPr="00EA7CD3">
        <w:rPr>
          <w:rFonts w:ascii="Times New Roman" w:hAnsi="Times New Roman" w:cs="Times New Roman"/>
          <w:bCs/>
          <w:sz w:val="24"/>
          <w:szCs w:val="24"/>
        </w:rPr>
        <w:t>3) заголовок всегда закодирован (см. Приложение Г). Кодирование полезных данных опционально, по умолчанию не используется.</w:t>
      </w:r>
    </w:p>
    <w:p w14:paraId="0FE53C03" w14:textId="77777777" w:rsidR="00496329" w:rsidRPr="00EA7CD3" w:rsidRDefault="00496329" w:rsidP="00EA7CD3">
      <w:pPr>
        <w:widowControl/>
        <w:autoSpaceDE/>
        <w:autoSpaceDN/>
        <w:adjustRightInd/>
        <w:ind w:firstLine="720"/>
        <w:jc w:val="both"/>
        <w:rPr>
          <w:rFonts w:ascii="Times New Roman" w:hAnsi="Times New Roman" w:cs="Times New Roman"/>
          <w:bCs/>
          <w:sz w:val="24"/>
          <w:szCs w:val="24"/>
        </w:rPr>
      </w:pPr>
    </w:p>
    <w:p w14:paraId="46C45A2E" w14:textId="77777777" w:rsidR="00EA7CD3" w:rsidRDefault="00EA7CD3" w:rsidP="00EA7CD3">
      <w:pPr>
        <w:widowControl/>
        <w:autoSpaceDE/>
        <w:autoSpaceDN/>
        <w:adjustRightInd/>
        <w:ind w:firstLine="720"/>
        <w:jc w:val="both"/>
        <w:rPr>
          <w:rFonts w:ascii="Times New Roman" w:hAnsi="Times New Roman" w:cs="Times New Roman"/>
          <w:b/>
          <w:sz w:val="24"/>
          <w:szCs w:val="24"/>
        </w:rPr>
      </w:pPr>
      <w:r w:rsidRPr="00EA7CD3">
        <w:rPr>
          <w:rFonts w:ascii="Times New Roman" w:hAnsi="Times New Roman" w:cs="Times New Roman"/>
          <w:b/>
          <w:sz w:val="24"/>
          <w:szCs w:val="24"/>
        </w:rPr>
        <w:t xml:space="preserve">7.6.2 </w:t>
      </w:r>
      <w:r w:rsidRPr="00EA7CD3">
        <w:rPr>
          <w:rFonts w:ascii="Times New Roman" w:hAnsi="Times New Roman" w:cs="Times New Roman"/>
          <w:b/>
          <w:sz w:val="24"/>
          <w:szCs w:val="24"/>
          <w:lang w:val="en-US"/>
        </w:rPr>
        <w:t>Scrambling</w:t>
      </w:r>
      <w:r w:rsidRPr="00EA7CD3">
        <w:rPr>
          <w:rFonts w:ascii="Times New Roman" w:hAnsi="Times New Roman" w:cs="Times New Roman"/>
          <w:b/>
          <w:sz w:val="24"/>
          <w:szCs w:val="24"/>
        </w:rPr>
        <w:t xml:space="preserve"> (Скремблирование)</w:t>
      </w:r>
    </w:p>
    <w:p w14:paraId="6EF0A31F" w14:textId="77777777" w:rsidR="00496329" w:rsidRPr="00EA7CD3" w:rsidRDefault="00496329" w:rsidP="00EA7CD3">
      <w:pPr>
        <w:widowControl/>
        <w:autoSpaceDE/>
        <w:autoSpaceDN/>
        <w:adjustRightInd/>
        <w:ind w:firstLine="720"/>
        <w:jc w:val="both"/>
        <w:rPr>
          <w:rFonts w:ascii="Times New Roman" w:hAnsi="Times New Roman" w:cs="Times New Roman"/>
          <w:b/>
          <w:sz w:val="24"/>
          <w:szCs w:val="24"/>
        </w:rPr>
      </w:pPr>
    </w:p>
    <w:p w14:paraId="4DFCBFC4" w14:textId="082CEAD7" w:rsidR="00496329" w:rsidRPr="00EA7CD3" w:rsidRDefault="00EA7CD3" w:rsidP="00910000">
      <w:pPr>
        <w:widowControl/>
        <w:autoSpaceDE/>
        <w:autoSpaceDN/>
        <w:adjustRightInd/>
        <w:ind w:firstLine="720"/>
        <w:jc w:val="both"/>
        <w:rPr>
          <w:rFonts w:ascii="Times New Roman" w:hAnsi="Times New Roman" w:cs="Times New Roman"/>
          <w:bCs/>
          <w:sz w:val="24"/>
          <w:szCs w:val="24"/>
        </w:rPr>
      </w:pPr>
      <w:r w:rsidRPr="00EA7CD3">
        <w:rPr>
          <w:rFonts w:ascii="Times New Roman" w:hAnsi="Times New Roman" w:cs="Times New Roman"/>
          <w:bCs/>
          <w:sz w:val="24"/>
          <w:szCs w:val="24"/>
        </w:rPr>
        <w:t xml:space="preserve">Скремблирование применяется </w:t>
      </w:r>
      <w:r w:rsidRPr="00EA7CD3">
        <w:rPr>
          <w:rFonts w:ascii="Times New Roman" w:eastAsia="Arial" w:hAnsi="Times New Roman" w:cs="Times New Roman"/>
          <w:bCs/>
          <w:iCs/>
          <w:sz w:val="24"/>
          <w:szCs w:val="24"/>
          <w:lang w:bidi="ru-RU"/>
        </w:rPr>
        <w:t xml:space="preserve">в версии </w:t>
      </w:r>
      <w:proofErr w:type="spellStart"/>
      <w:r w:rsidRPr="00EA7CD3">
        <w:rPr>
          <w:rFonts w:ascii="Times New Roman" w:eastAsia="Arial" w:hAnsi="Times New Roman" w:cs="Times New Roman"/>
          <w:bCs/>
          <w:iCs/>
          <w:sz w:val="24"/>
          <w:szCs w:val="24"/>
          <w:lang w:val="en-US" w:bidi="ru-RU"/>
        </w:rPr>
        <w:t>UNBp</w:t>
      </w:r>
      <w:proofErr w:type="spellEnd"/>
      <w:r w:rsidRPr="00EA7CD3">
        <w:rPr>
          <w:rFonts w:ascii="Times New Roman" w:eastAsia="Arial" w:hAnsi="Times New Roman" w:cs="Times New Roman"/>
          <w:bCs/>
          <w:iCs/>
          <w:sz w:val="24"/>
          <w:szCs w:val="24"/>
          <w:lang w:bidi="ru-RU"/>
        </w:rPr>
        <w:t xml:space="preserve">3 </w:t>
      </w:r>
      <w:r w:rsidRPr="00EA7CD3">
        <w:rPr>
          <w:rFonts w:ascii="Times New Roman" w:hAnsi="Times New Roman" w:cs="Times New Roman"/>
          <w:bCs/>
          <w:sz w:val="24"/>
          <w:szCs w:val="24"/>
        </w:rPr>
        <w:t xml:space="preserve">для </w:t>
      </w:r>
      <w:proofErr w:type="spellStart"/>
      <w:r w:rsidRPr="00EA7CD3">
        <w:rPr>
          <w:rFonts w:ascii="Times New Roman" w:hAnsi="Times New Roman" w:cs="Times New Roman"/>
          <w:bCs/>
          <w:sz w:val="24"/>
          <w:szCs w:val="24"/>
        </w:rPr>
        <w:t>декорреляции</w:t>
      </w:r>
      <w:proofErr w:type="spellEnd"/>
      <w:r w:rsidRPr="00EA7CD3">
        <w:rPr>
          <w:rFonts w:ascii="Times New Roman" w:hAnsi="Times New Roman" w:cs="Times New Roman"/>
          <w:bCs/>
          <w:sz w:val="24"/>
          <w:szCs w:val="24"/>
        </w:rPr>
        <w:t xml:space="preserve"> передаваемой последовательности, уменьшения вероятности возникновения длинных серий одинаковых бит и снижения DC-смещения (неравновесия количества «0» и «1») в передаваемом потоке. Скремблирование обеспечивает «отбеливание» спектра и улучшает статистические свойства сигнала на входе модуляции с расширением спектра.</w:t>
      </w:r>
      <w:r w:rsidRPr="00EA7CD3">
        <w:rPr>
          <w:rFonts w:ascii="Times New Roman" w:hAnsi="Times New Roman" w:cs="Times New Roman"/>
          <w:sz w:val="24"/>
          <w:szCs w:val="24"/>
        </w:rPr>
        <w:t xml:space="preserve"> </w:t>
      </w:r>
      <w:r w:rsidRPr="00EA7CD3">
        <w:rPr>
          <w:rFonts w:ascii="Times New Roman" w:hAnsi="Times New Roman" w:cs="Times New Roman"/>
          <w:bCs/>
          <w:sz w:val="24"/>
          <w:szCs w:val="24"/>
        </w:rPr>
        <w:t>Скремблированию подлежит весь пакет данных, включающий заголовок и полезную нагрузку, сформированный после кодирования (см. Приложение Д).</w:t>
      </w:r>
    </w:p>
    <w:p w14:paraId="0B283152" w14:textId="77777777" w:rsidR="003931CE" w:rsidRDefault="003931CE" w:rsidP="00EA7CD3">
      <w:pPr>
        <w:widowControl/>
        <w:autoSpaceDE/>
        <w:autoSpaceDN/>
        <w:adjustRightInd/>
        <w:ind w:firstLine="720"/>
        <w:jc w:val="both"/>
        <w:rPr>
          <w:rFonts w:ascii="Times New Roman" w:hAnsi="Times New Roman" w:cs="Times New Roman"/>
          <w:b/>
          <w:sz w:val="24"/>
          <w:szCs w:val="24"/>
        </w:rPr>
      </w:pPr>
    </w:p>
    <w:p w14:paraId="2059D9CF" w14:textId="77777777" w:rsidR="004B74CF" w:rsidRDefault="004B74CF">
      <w:pPr>
        <w:widowControl/>
        <w:autoSpaceDE/>
        <w:autoSpaceDN/>
        <w:adjustRightInd/>
        <w:rPr>
          <w:rFonts w:ascii="Times New Roman" w:hAnsi="Times New Roman" w:cs="Times New Roman"/>
          <w:b/>
          <w:sz w:val="24"/>
          <w:szCs w:val="24"/>
        </w:rPr>
      </w:pPr>
      <w:r>
        <w:rPr>
          <w:rFonts w:ascii="Times New Roman" w:hAnsi="Times New Roman" w:cs="Times New Roman"/>
          <w:b/>
          <w:sz w:val="24"/>
          <w:szCs w:val="24"/>
        </w:rPr>
        <w:br w:type="page"/>
      </w:r>
    </w:p>
    <w:p w14:paraId="0CE4F9F9" w14:textId="3E88C77D" w:rsidR="00EA7CD3" w:rsidRDefault="00EA7CD3" w:rsidP="00EA7CD3">
      <w:pPr>
        <w:widowControl/>
        <w:autoSpaceDE/>
        <w:autoSpaceDN/>
        <w:adjustRightInd/>
        <w:ind w:firstLine="720"/>
        <w:jc w:val="both"/>
        <w:rPr>
          <w:rFonts w:ascii="Times New Roman" w:hAnsi="Times New Roman" w:cs="Times New Roman"/>
          <w:b/>
          <w:sz w:val="24"/>
          <w:szCs w:val="24"/>
        </w:rPr>
      </w:pPr>
      <w:r w:rsidRPr="00EA7CD3">
        <w:rPr>
          <w:rFonts w:ascii="Times New Roman" w:hAnsi="Times New Roman" w:cs="Times New Roman"/>
          <w:b/>
          <w:sz w:val="24"/>
          <w:szCs w:val="24"/>
        </w:rPr>
        <w:lastRenderedPageBreak/>
        <w:t xml:space="preserve">7.6.3 </w:t>
      </w:r>
      <w:r w:rsidRPr="00EA7CD3">
        <w:rPr>
          <w:rFonts w:ascii="Times New Roman" w:hAnsi="Times New Roman" w:cs="Times New Roman"/>
          <w:b/>
          <w:sz w:val="24"/>
          <w:szCs w:val="24"/>
          <w:lang w:val="en-US"/>
        </w:rPr>
        <w:t>DSSS</w:t>
      </w:r>
      <w:r w:rsidRPr="00EA7CD3">
        <w:rPr>
          <w:rFonts w:ascii="Times New Roman" w:hAnsi="Times New Roman" w:cs="Times New Roman"/>
          <w:b/>
          <w:sz w:val="24"/>
          <w:szCs w:val="24"/>
        </w:rPr>
        <w:t>-кодирование</w:t>
      </w:r>
    </w:p>
    <w:p w14:paraId="153E8D6D" w14:textId="77777777" w:rsidR="00496329" w:rsidRPr="00EA7CD3" w:rsidRDefault="00496329" w:rsidP="00EA7CD3">
      <w:pPr>
        <w:widowControl/>
        <w:autoSpaceDE/>
        <w:autoSpaceDN/>
        <w:adjustRightInd/>
        <w:ind w:firstLine="720"/>
        <w:jc w:val="both"/>
        <w:rPr>
          <w:rFonts w:ascii="Times New Roman" w:hAnsi="Times New Roman" w:cs="Times New Roman"/>
          <w:b/>
          <w:sz w:val="24"/>
          <w:szCs w:val="24"/>
        </w:rPr>
      </w:pPr>
    </w:p>
    <w:p w14:paraId="47568F1D" w14:textId="77777777" w:rsidR="00EA7CD3" w:rsidRPr="00EA7CD3" w:rsidRDefault="00EA7CD3" w:rsidP="00EA7CD3">
      <w:pPr>
        <w:widowControl/>
        <w:autoSpaceDE/>
        <w:autoSpaceDN/>
        <w:adjustRightInd/>
        <w:ind w:firstLine="720"/>
        <w:jc w:val="both"/>
        <w:rPr>
          <w:rFonts w:ascii="Times New Roman" w:hAnsi="Times New Roman" w:cs="Times New Roman"/>
          <w:bCs/>
          <w:sz w:val="24"/>
          <w:szCs w:val="24"/>
        </w:rPr>
      </w:pPr>
      <w:r w:rsidRPr="00EA7CD3">
        <w:rPr>
          <w:rFonts w:ascii="Times New Roman" w:hAnsi="Times New Roman" w:cs="Times New Roman"/>
          <w:bCs/>
          <w:sz w:val="24"/>
          <w:szCs w:val="24"/>
        </w:rPr>
        <w:t>В протоколе</w:t>
      </w:r>
      <w:r w:rsidRPr="00EA7CD3">
        <w:rPr>
          <w:rFonts w:ascii="Times New Roman" w:hAnsi="Times New Roman" w:cs="Times New Roman"/>
          <w:sz w:val="24"/>
          <w:szCs w:val="24"/>
        </w:rPr>
        <w:t xml:space="preserve"> </w:t>
      </w:r>
      <w:r w:rsidRPr="00EA7CD3">
        <w:rPr>
          <w:rFonts w:ascii="Times New Roman" w:hAnsi="Times New Roman" w:cs="Times New Roman"/>
          <w:bCs/>
          <w:sz w:val="24"/>
          <w:szCs w:val="24"/>
        </w:rPr>
        <w:t xml:space="preserve">беспроводной передачи данных </w:t>
      </w:r>
      <w:proofErr w:type="spellStart"/>
      <w:r w:rsidRPr="00EA7CD3">
        <w:rPr>
          <w:rFonts w:ascii="Times New Roman" w:hAnsi="Times New Roman" w:cs="Times New Roman"/>
          <w:bCs/>
          <w:sz w:val="24"/>
          <w:szCs w:val="24"/>
        </w:rPr>
        <w:t>UNBp</w:t>
      </w:r>
      <w:proofErr w:type="spellEnd"/>
      <w:r w:rsidRPr="00EA7CD3">
        <w:rPr>
          <w:rFonts w:ascii="Times New Roman" w:hAnsi="Times New Roman" w:cs="Times New Roman"/>
          <w:bCs/>
          <w:sz w:val="24"/>
          <w:szCs w:val="24"/>
        </w:rPr>
        <w:t xml:space="preserve"> (</w:t>
      </w:r>
      <w:r w:rsidRPr="00EA7CD3">
        <w:rPr>
          <w:rFonts w:ascii="Times New Roman" w:eastAsia="Arial" w:hAnsi="Times New Roman" w:cs="Times New Roman"/>
          <w:bCs/>
          <w:iCs/>
          <w:sz w:val="24"/>
          <w:szCs w:val="24"/>
          <w:lang w:bidi="ru-RU"/>
        </w:rPr>
        <w:t xml:space="preserve">версия </w:t>
      </w:r>
      <w:proofErr w:type="spellStart"/>
      <w:r w:rsidRPr="00EA7CD3">
        <w:rPr>
          <w:rFonts w:ascii="Times New Roman" w:eastAsia="Arial" w:hAnsi="Times New Roman" w:cs="Times New Roman"/>
          <w:bCs/>
          <w:iCs/>
          <w:sz w:val="24"/>
          <w:szCs w:val="24"/>
          <w:lang w:val="en-US" w:bidi="ru-RU"/>
        </w:rPr>
        <w:t>UNBp</w:t>
      </w:r>
      <w:proofErr w:type="spellEnd"/>
      <w:r w:rsidRPr="00EA7CD3">
        <w:rPr>
          <w:rFonts w:ascii="Times New Roman" w:eastAsia="Arial" w:hAnsi="Times New Roman" w:cs="Times New Roman"/>
          <w:bCs/>
          <w:iCs/>
          <w:sz w:val="24"/>
          <w:szCs w:val="24"/>
          <w:lang w:bidi="ru-RU"/>
        </w:rPr>
        <w:t>3</w:t>
      </w:r>
      <w:r w:rsidRPr="00EA7CD3">
        <w:rPr>
          <w:rFonts w:ascii="Times New Roman" w:hAnsi="Times New Roman" w:cs="Times New Roman"/>
          <w:bCs/>
          <w:sz w:val="24"/>
          <w:szCs w:val="24"/>
        </w:rPr>
        <w:t>) применяется избыточное кодирование с расширением спектра (DSSS) с использованием отображения информационных символов (бит или блоков) в псевдослучайные последовательности (ПСП) фиксированной длины. При выборе параметров DSSS-кодирования должны учитываться следующие факторы:</w:t>
      </w:r>
    </w:p>
    <w:p w14:paraId="5EBD1437" w14:textId="77777777" w:rsidR="00EA7CD3" w:rsidRPr="00EA7CD3" w:rsidRDefault="00EA7CD3" w:rsidP="00EA7CD3">
      <w:pPr>
        <w:widowControl/>
        <w:autoSpaceDE/>
        <w:autoSpaceDN/>
        <w:adjustRightInd/>
        <w:ind w:firstLine="720"/>
        <w:jc w:val="both"/>
        <w:rPr>
          <w:rFonts w:ascii="Times New Roman" w:hAnsi="Times New Roman" w:cs="Times New Roman"/>
          <w:bCs/>
          <w:sz w:val="24"/>
          <w:szCs w:val="24"/>
        </w:rPr>
      </w:pPr>
      <w:r w:rsidRPr="00EA7CD3">
        <w:rPr>
          <w:rFonts w:ascii="Times New Roman" w:hAnsi="Times New Roman" w:cs="Times New Roman"/>
          <w:bCs/>
          <w:sz w:val="24"/>
          <w:szCs w:val="24"/>
        </w:rPr>
        <w:t>– коэффициент расширения спектра (КРС), влияющий на занимаемую полосу и количество доступных частотных каналов;</w:t>
      </w:r>
    </w:p>
    <w:p w14:paraId="16BD632A" w14:textId="77777777" w:rsidR="00EA7CD3" w:rsidRPr="00EA7CD3" w:rsidRDefault="00EA7CD3" w:rsidP="00EA7CD3">
      <w:pPr>
        <w:widowControl/>
        <w:autoSpaceDE/>
        <w:autoSpaceDN/>
        <w:adjustRightInd/>
        <w:ind w:firstLine="720"/>
        <w:jc w:val="both"/>
        <w:rPr>
          <w:rFonts w:ascii="Times New Roman" w:hAnsi="Times New Roman" w:cs="Times New Roman"/>
          <w:bCs/>
          <w:sz w:val="24"/>
          <w:szCs w:val="24"/>
        </w:rPr>
      </w:pPr>
      <w:r w:rsidRPr="00EA7CD3">
        <w:rPr>
          <w:rFonts w:ascii="Times New Roman" w:hAnsi="Times New Roman" w:cs="Times New Roman"/>
          <w:bCs/>
          <w:sz w:val="24"/>
          <w:szCs w:val="24"/>
        </w:rPr>
        <w:t>– корреляционные свойства кодов (взаимная корреляция и автокорреляция);</w:t>
      </w:r>
    </w:p>
    <w:p w14:paraId="7A920C49" w14:textId="77777777" w:rsidR="00EA7CD3" w:rsidRPr="00EA7CD3" w:rsidRDefault="00EA7CD3" w:rsidP="00EA7CD3">
      <w:pPr>
        <w:widowControl/>
        <w:autoSpaceDE/>
        <w:autoSpaceDN/>
        <w:adjustRightInd/>
        <w:ind w:firstLine="720"/>
        <w:jc w:val="both"/>
        <w:rPr>
          <w:rFonts w:ascii="Times New Roman" w:hAnsi="Times New Roman" w:cs="Times New Roman"/>
          <w:bCs/>
          <w:sz w:val="24"/>
          <w:szCs w:val="24"/>
        </w:rPr>
      </w:pPr>
      <w:r w:rsidRPr="00EA7CD3">
        <w:rPr>
          <w:rFonts w:ascii="Times New Roman" w:hAnsi="Times New Roman" w:cs="Times New Roman"/>
          <w:bCs/>
          <w:sz w:val="24"/>
          <w:szCs w:val="24"/>
        </w:rPr>
        <w:t>– вычислительная сложность обработки на приёме;</w:t>
      </w:r>
    </w:p>
    <w:p w14:paraId="4FEE380A" w14:textId="77777777" w:rsidR="00EA7CD3" w:rsidRPr="00EA7CD3" w:rsidRDefault="00EA7CD3" w:rsidP="00EA7CD3">
      <w:pPr>
        <w:widowControl/>
        <w:autoSpaceDE/>
        <w:autoSpaceDN/>
        <w:adjustRightInd/>
        <w:ind w:firstLine="720"/>
        <w:jc w:val="both"/>
        <w:rPr>
          <w:rFonts w:ascii="Times New Roman" w:hAnsi="Times New Roman" w:cs="Times New Roman"/>
          <w:bCs/>
          <w:sz w:val="24"/>
          <w:szCs w:val="24"/>
        </w:rPr>
      </w:pPr>
      <w:r w:rsidRPr="00EA7CD3">
        <w:rPr>
          <w:rFonts w:ascii="Times New Roman" w:hAnsi="Times New Roman" w:cs="Times New Roman"/>
          <w:bCs/>
          <w:sz w:val="24"/>
          <w:szCs w:val="24"/>
        </w:rPr>
        <w:t>– совместимость с применяемыми схемами FEC-кодирования (в т.ч. заголовка).</w:t>
      </w:r>
    </w:p>
    <w:p w14:paraId="00E8CAA7" w14:textId="77777777" w:rsidR="00EA7CD3" w:rsidRPr="00EA7CD3" w:rsidRDefault="00EA7CD3" w:rsidP="00EA7CD3">
      <w:pPr>
        <w:widowControl/>
        <w:autoSpaceDE/>
        <w:autoSpaceDN/>
        <w:adjustRightInd/>
        <w:ind w:firstLine="720"/>
        <w:jc w:val="both"/>
        <w:rPr>
          <w:rFonts w:ascii="Times New Roman" w:hAnsi="Times New Roman" w:cs="Times New Roman"/>
          <w:sz w:val="24"/>
          <w:szCs w:val="24"/>
        </w:rPr>
      </w:pPr>
      <w:r w:rsidRPr="00EA7CD3">
        <w:rPr>
          <w:rFonts w:ascii="Times New Roman" w:hAnsi="Times New Roman" w:cs="Times New Roman"/>
          <w:sz w:val="24"/>
          <w:szCs w:val="24"/>
        </w:rPr>
        <w:t>Для DSSS-кодирования предусмотрено:</w:t>
      </w:r>
    </w:p>
    <w:p w14:paraId="7DB3152C" w14:textId="77777777" w:rsidR="00EA7CD3" w:rsidRPr="00EA7CD3" w:rsidRDefault="00EA7CD3" w:rsidP="00EA7CD3">
      <w:pPr>
        <w:widowControl/>
        <w:autoSpaceDE/>
        <w:autoSpaceDN/>
        <w:adjustRightInd/>
        <w:ind w:firstLine="720"/>
        <w:jc w:val="both"/>
        <w:rPr>
          <w:rFonts w:ascii="Times New Roman" w:hAnsi="Times New Roman" w:cs="Times New Roman"/>
          <w:sz w:val="24"/>
          <w:szCs w:val="24"/>
        </w:rPr>
      </w:pPr>
      <w:r w:rsidRPr="00EA7CD3">
        <w:rPr>
          <w:rFonts w:ascii="Times New Roman" w:hAnsi="Times New Roman" w:cs="Times New Roman"/>
          <w:bCs/>
          <w:sz w:val="24"/>
          <w:szCs w:val="24"/>
        </w:rPr>
        <w:t xml:space="preserve">– </w:t>
      </w:r>
      <w:r w:rsidRPr="00EA7CD3">
        <w:rPr>
          <w:rFonts w:ascii="Times New Roman" w:hAnsi="Times New Roman" w:cs="Times New Roman"/>
          <w:sz w:val="24"/>
          <w:szCs w:val="24"/>
        </w:rPr>
        <w:t xml:space="preserve"> 4 размера блока данных: 1, 2, 4 и 6 бит.</w:t>
      </w:r>
    </w:p>
    <w:p w14:paraId="5A403524" w14:textId="5B087391" w:rsidR="00EA7CD3" w:rsidRPr="00EA7CD3" w:rsidRDefault="00EA7CD3" w:rsidP="00EA7CD3">
      <w:pPr>
        <w:widowControl/>
        <w:autoSpaceDE/>
        <w:autoSpaceDN/>
        <w:adjustRightInd/>
        <w:ind w:firstLine="720"/>
        <w:jc w:val="both"/>
        <w:rPr>
          <w:rFonts w:ascii="Times New Roman" w:hAnsi="Times New Roman" w:cs="Times New Roman"/>
          <w:sz w:val="24"/>
          <w:szCs w:val="24"/>
        </w:rPr>
      </w:pPr>
      <w:r w:rsidRPr="00EA7CD3">
        <w:rPr>
          <w:rFonts w:ascii="Times New Roman" w:hAnsi="Times New Roman" w:cs="Times New Roman"/>
          <w:bCs/>
          <w:sz w:val="24"/>
          <w:szCs w:val="24"/>
        </w:rPr>
        <w:t xml:space="preserve">– </w:t>
      </w:r>
      <w:r w:rsidRPr="00EA7CD3">
        <w:rPr>
          <w:rFonts w:ascii="Times New Roman" w:hAnsi="Times New Roman" w:cs="Times New Roman"/>
          <w:sz w:val="24"/>
          <w:szCs w:val="24"/>
        </w:rPr>
        <w:t xml:space="preserve"> </w:t>
      </w:r>
      <w:r w:rsidR="00DA2CCC">
        <w:rPr>
          <w:rFonts w:ascii="Times New Roman" w:hAnsi="Times New Roman" w:cs="Times New Roman"/>
          <w:sz w:val="24"/>
          <w:szCs w:val="24"/>
        </w:rPr>
        <w:t>1</w:t>
      </w:r>
      <w:r w:rsidRPr="00EA7CD3">
        <w:rPr>
          <w:rFonts w:ascii="Times New Roman" w:hAnsi="Times New Roman" w:cs="Times New Roman"/>
          <w:sz w:val="24"/>
          <w:szCs w:val="24"/>
        </w:rPr>
        <w:t xml:space="preserve"> размер псевдослучайного кода: 15</w:t>
      </w:r>
      <w:r w:rsidR="005B2163">
        <w:rPr>
          <w:rFonts w:ascii="Times New Roman" w:hAnsi="Times New Roman" w:cs="Times New Roman"/>
          <w:sz w:val="24"/>
          <w:szCs w:val="24"/>
        </w:rPr>
        <w:t xml:space="preserve"> бит</w:t>
      </w:r>
      <w:r w:rsidRPr="00EA7CD3">
        <w:rPr>
          <w:rFonts w:ascii="Times New Roman" w:hAnsi="Times New Roman" w:cs="Times New Roman"/>
          <w:sz w:val="24"/>
          <w:szCs w:val="24"/>
        </w:rPr>
        <w:t>.</w:t>
      </w:r>
    </w:p>
    <w:p w14:paraId="6C438AB4" w14:textId="77777777" w:rsidR="00EA7CD3" w:rsidRPr="00EA7CD3" w:rsidRDefault="00EA7CD3" w:rsidP="00EA7CD3">
      <w:pPr>
        <w:widowControl/>
        <w:autoSpaceDE/>
        <w:autoSpaceDN/>
        <w:adjustRightInd/>
        <w:ind w:firstLine="720"/>
        <w:jc w:val="both"/>
        <w:rPr>
          <w:rFonts w:ascii="Times New Roman" w:hAnsi="Times New Roman" w:cs="Times New Roman"/>
          <w:sz w:val="24"/>
          <w:szCs w:val="24"/>
        </w:rPr>
      </w:pPr>
      <w:r w:rsidRPr="00EA7CD3">
        <w:rPr>
          <w:rFonts w:ascii="Times New Roman" w:hAnsi="Times New Roman" w:cs="Times New Roman"/>
          <w:sz w:val="24"/>
          <w:szCs w:val="24"/>
        </w:rPr>
        <w:t>Поддерживаются следующие режимы кодирования:</w:t>
      </w:r>
    </w:p>
    <w:p w14:paraId="762D196B" w14:textId="77777777" w:rsidR="00EA7CD3" w:rsidRPr="00EA7CD3" w:rsidRDefault="00EA7CD3" w:rsidP="00EA7CD3">
      <w:pPr>
        <w:widowControl/>
        <w:autoSpaceDE/>
        <w:autoSpaceDN/>
        <w:adjustRightInd/>
        <w:ind w:firstLine="720"/>
        <w:jc w:val="both"/>
        <w:rPr>
          <w:rFonts w:ascii="Times New Roman" w:hAnsi="Times New Roman" w:cs="Times New Roman"/>
          <w:sz w:val="24"/>
          <w:szCs w:val="24"/>
        </w:rPr>
      </w:pPr>
      <w:r w:rsidRPr="00EA7CD3">
        <w:rPr>
          <w:rFonts w:ascii="Times New Roman" w:hAnsi="Times New Roman" w:cs="Times New Roman"/>
          <w:sz w:val="24"/>
          <w:szCs w:val="24"/>
        </w:rPr>
        <w:t>Режим 1</w:t>
      </w:r>
      <w:r w:rsidRPr="00EA7CD3">
        <w:rPr>
          <w:rFonts w:ascii="Times New Roman" w:hAnsi="Times New Roman" w:cs="Times New Roman"/>
          <w:sz w:val="24"/>
          <w:szCs w:val="24"/>
          <w:lang w:val="en-US"/>
        </w:rPr>
        <w:t>bit</w:t>
      </w:r>
      <w:r w:rsidRPr="00EA7CD3">
        <w:rPr>
          <w:rFonts w:ascii="Times New Roman" w:hAnsi="Times New Roman" w:cs="Times New Roman"/>
          <w:sz w:val="24"/>
          <w:szCs w:val="24"/>
        </w:rPr>
        <w:t xml:space="preserve"> → 15</w:t>
      </w:r>
      <w:r w:rsidRPr="00EA7CD3">
        <w:rPr>
          <w:rFonts w:ascii="Times New Roman" w:hAnsi="Times New Roman" w:cs="Times New Roman"/>
          <w:sz w:val="24"/>
          <w:szCs w:val="24"/>
          <w:lang w:val="en-US"/>
        </w:rPr>
        <w:t>bit</w:t>
      </w:r>
      <w:r w:rsidRPr="00EA7CD3">
        <w:rPr>
          <w:rFonts w:ascii="Times New Roman" w:hAnsi="Times New Roman" w:cs="Times New Roman"/>
          <w:sz w:val="24"/>
          <w:szCs w:val="24"/>
        </w:rPr>
        <w:t>: отображение 1-битного символа в ПСП длиной 15 символ, КРС=15/1=15:</w:t>
      </w:r>
    </w:p>
    <w:p w14:paraId="3B350BCB" w14:textId="77777777" w:rsidR="00EA7CD3" w:rsidRPr="00EA7CD3" w:rsidRDefault="00EA7CD3" w:rsidP="00EA7CD3">
      <w:pPr>
        <w:widowControl/>
        <w:autoSpaceDE/>
        <w:autoSpaceDN/>
        <w:adjustRightInd/>
        <w:ind w:right="-51" w:firstLine="720"/>
        <w:jc w:val="both"/>
        <w:rPr>
          <w:rFonts w:ascii="Times New Roman" w:hAnsi="Times New Roman" w:cs="Times New Roman"/>
          <w:bCs/>
          <w:sz w:val="24"/>
          <w:szCs w:val="24"/>
        </w:rPr>
      </w:pPr>
      <w:r w:rsidRPr="00EA7CD3">
        <w:rPr>
          <w:rFonts w:ascii="Times New Roman" w:hAnsi="Times New Roman" w:cs="Times New Roman"/>
          <w:bCs/>
          <w:sz w:val="24"/>
          <w:szCs w:val="24"/>
        </w:rPr>
        <w:t>– логический «0», кодируется последовательностью с0_15 = 100100011110101;</w:t>
      </w:r>
    </w:p>
    <w:p w14:paraId="7D123034" w14:textId="77777777" w:rsidR="00EA7CD3" w:rsidRPr="00EA7CD3" w:rsidRDefault="00EA7CD3" w:rsidP="00EA7CD3">
      <w:pPr>
        <w:widowControl/>
        <w:autoSpaceDE/>
        <w:autoSpaceDN/>
        <w:adjustRightInd/>
        <w:ind w:firstLine="720"/>
        <w:jc w:val="both"/>
        <w:rPr>
          <w:rFonts w:ascii="Times New Roman" w:hAnsi="Times New Roman" w:cs="Times New Roman"/>
          <w:sz w:val="24"/>
          <w:szCs w:val="24"/>
        </w:rPr>
      </w:pPr>
      <w:r w:rsidRPr="00EA7CD3">
        <w:rPr>
          <w:rFonts w:ascii="Times New Roman" w:hAnsi="Times New Roman" w:cs="Times New Roman"/>
          <w:bCs/>
          <w:sz w:val="24"/>
          <w:szCs w:val="24"/>
        </w:rPr>
        <w:t>– логическая «1», кодируется последовательностью с1_15 = 010011010111100.</w:t>
      </w:r>
    </w:p>
    <w:p w14:paraId="553EA6B9" w14:textId="77777777" w:rsidR="00EA7CD3" w:rsidRPr="00EA7CD3" w:rsidRDefault="00EA7CD3" w:rsidP="00EA7CD3">
      <w:pPr>
        <w:widowControl/>
        <w:autoSpaceDE/>
        <w:autoSpaceDN/>
        <w:adjustRightInd/>
        <w:ind w:firstLine="720"/>
        <w:jc w:val="both"/>
        <w:rPr>
          <w:rFonts w:ascii="Times New Roman" w:hAnsi="Times New Roman" w:cs="Times New Roman"/>
          <w:sz w:val="24"/>
          <w:szCs w:val="24"/>
        </w:rPr>
      </w:pPr>
      <w:r w:rsidRPr="00EA7CD3">
        <w:rPr>
          <w:rFonts w:ascii="Times New Roman" w:hAnsi="Times New Roman" w:cs="Times New Roman"/>
          <w:sz w:val="24"/>
          <w:szCs w:val="24"/>
        </w:rPr>
        <w:t>Режим 6</w:t>
      </w:r>
      <w:r w:rsidRPr="00EA7CD3">
        <w:rPr>
          <w:rFonts w:ascii="Times New Roman" w:hAnsi="Times New Roman" w:cs="Times New Roman"/>
          <w:sz w:val="24"/>
          <w:szCs w:val="24"/>
          <w:lang w:val="en-US"/>
        </w:rPr>
        <w:t>bit</w:t>
      </w:r>
      <w:r w:rsidRPr="00EA7CD3">
        <w:rPr>
          <w:rFonts w:ascii="Times New Roman" w:hAnsi="Times New Roman" w:cs="Times New Roman"/>
          <w:sz w:val="24"/>
          <w:szCs w:val="24"/>
        </w:rPr>
        <w:t xml:space="preserve"> → 15</w:t>
      </w:r>
      <w:r w:rsidRPr="00EA7CD3">
        <w:rPr>
          <w:rFonts w:ascii="Times New Roman" w:hAnsi="Times New Roman" w:cs="Times New Roman"/>
          <w:sz w:val="24"/>
          <w:szCs w:val="24"/>
          <w:lang w:val="en-US"/>
        </w:rPr>
        <w:t>bit</w:t>
      </w:r>
      <w:r w:rsidRPr="00EA7CD3">
        <w:rPr>
          <w:rFonts w:ascii="Times New Roman" w:hAnsi="Times New Roman" w:cs="Times New Roman"/>
          <w:sz w:val="24"/>
          <w:szCs w:val="24"/>
        </w:rPr>
        <w:t>: отображение 6-битного символа в ПСП длиной 15 символов, КРС=15/6=2.5.</w:t>
      </w:r>
    </w:p>
    <w:p w14:paraId="5F8EE577" w14:textId="77777777" w:rsidR="00EA7CD3" w:rsidRPr="00EA7CD3" w:rsidRDefault="00EA7CD3" w:rsidP="00EA7CD3">
      <w:pPr>
        <w:widowControl/>
        <w:autoSpaceDE/>
        <w:autoSpaceDN/>
        <w:adjustRightInd/>
        <w:ind w:firstLine="720"/>
        <w:contextualSpacing/>
        <w:jc w:val="both"/>
        <w:rPr>
          <w:rFonts w:ascii="Times New Roman" w:hAnsi="Times New Roman" w:cs="Times New Roman"/>
          <w:bCs/>
          <w:sz w:val="24"/>
          <w:szCs w:val="24"/>
        </w:rPr>
      </w:pPr>
      <w:r w:rsidRPr="00EA7CD3">
        <w:rPr>
          <w:rFonts w:ascii="Times New Roman" w:hAnsi="Times New Roman" w:cs="Times New Roman"/>
          <w:bCs/>
          <w:sz w:val="24"/>
          <w:szCs w:val="24"/>
        </w:rPr>
        <w:t xml:space="preserve">В качестве 15-битных ПСП используются псевдокоды Голда (см. Приложении Е). </w:t>
      </w:r>
    </w:p>
    <w:p w14:paraId="0805F368" w14:textId="77777777" w:rsidR="00EA7CD3" w:rsidRPr="00EA7CD3" w:rsidRDefault="00EA7CD3" w:rsidP="00EA7CD3">
      <w:pPr>
        <w:widowControl/>
        <w:autoSpaceDE/>
        <w:autoSpaceDN/>
        <w:adjustRightInd/>
        <w:ind w:firstLine="720"/>
        <w:contextualSpacing/>
        <w:jc w:val="both"/>
        <w:rPr>
          <w:rFonts w:ascii="Times New Roman" w:hAnsi="Times New Roman" w:cs="Times New Roman"/>
          <w:bCs/>
          <w:sz w:val="24"/>
          <w:szCs w:val="24"/>
        </w:rPr>
      </w:pPr>
      <w:r w:rsidRPr="00EA7CD3">
        <w:rPr>
          <w:rFonts w:ascii="Times New Roman" w:hAnsi="Times New Roman" w:cs="Times New Roman"/>
          <w:bCs/>
          <w:sz w:val="24"/>
          <w:szCs w:val="24"/>
        </w:rPr>
        <w:t>Для всех кодов направление сдвига: влево (</w:t>
      </w:r>
      <w:r w:rsidRPr="00EA7CD3">
        <w:rPr>
          <w:rFonts w:ascii="Times New Roman" w:hAnsi="Times New Roman" w:cs="Times New Roman"/>
          <w:bCs/>
          <w:sz w:val="24"/>
          <w:szCs w:val="24"/>
          <w:lang w:val="en-US"/>
        </w:rPr>
        <w:t>MSB</w:t>
      </w:r>
      <w:r w:rsidRPr="00EA7CD3">
        <w:rPr>
          <w:rFonts w:ascii="Times New Roman" w:hAnsi="Times New Roman" w:cs="Times New Roman"/>
          <w:bCs/>
          <w:sz w:val="24"/>
          <w:szCs w:val="24"/>
        </w:rPr>
        <w:t>-</w:t>
      </w:r>
      <w:r w:rsidRPr="00EA7CD3">
        <w:rPr>
          <w:rFonts w:ascii="Times New Roman" w:hAnsi="Times New Roman" w:cs="Times New Roman"/>
          <w:bCs/>
          <w:sz w:val="24"/>
          <w:szCs w:val="24"/>
          <w:lang w:val="en-US"/>
        </w:rPr>
        <w:t>first</w:t>
      </w:r>
      <w:r w:rsidRPr="00EA7CD3">
        <w:rPr>
          <w:rFonts w:ascii="Times New Roman" w:hAnsi="Times New Roman" w:cs="Times New Roman"/>
          <w:bCs/>
          <w:sz w:val="24"/>
          <w:szCs w:val="24"/>
        </w:rPr>
        <w:t>).</w:t>
      </w:r>
    </w:p>
    <w:p w14:paraId="41462A21" w14:textId="1A7CF1F1" w:rsidR="00EA7CD3" w:rsidRPr="00EA7CD3" w:rsidRDefault="00EA7CD3" w:rsidP="00EA7CD3">
      <w:pPr>
        <w:widowControl/>
        <w:autoSpaceDE/>
        <w:autoSpaceDN/>
        <w:adjustRightInd/>
        <w:ind w:right="-1" w:firstLine="720"/>
        <w:jc w:val="both"/>
        <w:rPr>
          <w:rFonts w:ascii="Times New Roman" w:hAnsi="Times New Roman" w:cs="Times New Roman"/>
          <w:bCs/>
          <w:spacing w:val="-4"/>
          <w:sz w:val="24"/>
          <w:szCs w:val="24"/>
        </w:rPr>
      </w:pPr>
      <w:r w:rsidRPr="00EA7CD3">
        <w:rPr>
          <w:rFonts w:ascii="Times New Roman" w:hAnsi="Times New Roman" w:cs="Times New Roman"/>
          <w:bCs/>
          <w:spacing w:val="-4"/>
          <w:sz w:val="24"/>
          <w:szCs w:val="24"/>
        </w:rPr>
        <w:t xml:space="preserve">Пример реализации сообщения данных </w:t>
      </w:r>
      <w:proofErr w:type="spellStart"/>
      <w:r w:rsidRPr="00EA7CD3">
        <w:rPr>
          <w:rFonts w:ascii="Times New Roman" w:hAnsi="Times New Roman" w:cs="Times New Roman"/>
          <w:bCs/>
          <w:spacing w:val="-4"/>
          <w:sz w:val="24"/>
          <w:szCs w:val="24"/>
        </w:rPr>
        <w:t>UNBp</w:t>
      </w:r>
      <w:proofErr w:type="spellEnd"/>
      <w:r w:rsidRPr="00EA7CD3">
        <w:rPr>
          <w:rFonts w:ascii="Times New Roman" w:hAnsi="Times New Roman" w:cs="Times New Roman"/>
          <w:bCs/>
          <w:spacing w:val="-4"/>
          <w:sz w:val="24"/>
          <w:szCs w:val="24"/>
        </w:rPr>
        <w:t xml:space="preserve"> </w:t>
      </w:r>
      <w:r w:rsidRPr="00EA7CD3">
        <w:rPr>
          <w:rFonts w:ascii="Times New Roman" w:hAnsi="Times New Roman" w:cs="Times New Roman"/>
          <w:bCs/>
          <w:sz w:val="24"/>
          <w:szCs w:val="24"/>
        </w:rPr>
        <w:t xml:space="preserve">(версия </w:t>
      </w:r>
      <w:proofErr w:type="spellStart"/>
      <w:r w:rsidRPr="00EA7CD3">
        <w:rPr>
          <w:rFonts w:ascii="Times New Roman" w:hAnsi="Times New Roman" w:cs="Times New Roman"/>
          <w:bCs/>
          <w:sz w:val="24"/>
          <w:szCs w:val="24"/>
          <w:lang w:val="en-US"/>
        </w:rPr>
        <w:t>UNBp</w:t>
      </w:r>
      <w:proofErr w:type="spellEnd"/>
      <w:r w:rsidRPr="00EA7CD3">
        <w:rPr>
          <w:rFonts w:ascii="Times New Roman" w:hAnsi="Times New Roman" w:cs="Times New Roman"/>
          <w:bCs/>
          <w:sz w:val="24"/>
          <w:szCs w:val="24"/>
        </w:rPr>
        <w:t>3)</w:t>
      </w:r>
      <w:r w:rsidRPr="00EA7CD3">
        <w:rPr>
          <w:rFonts w:ascii="Times New Roman" w:hAnsi="Times New Roman" w:cs="Times New Roman"/>
          <w:bCs/>
          <w:spacing w:val="-4"/>
          <w:sz w:val="24"/>
          <w:szCs w:val="24"/>
        </w:rPr>
        <w:t xml:space="preserve"> приведен в приложении</w:t>
      </w:r>
      <w:r w:rsidR="005056B5">
        <w:rPr>
          <w:rFonts w:ascii="Times New Roman" w:hAnsi="Times New Roman" w:cs="Times New Roman"/>
          <w:bCs/>
          <w:spacing w:val="-4"/>
          <w:sz w:val="24"/>
          <w:szCs w:val="24"/>
        </w:rPr>
        <w:t xml:space="preserve"> </w:t>
      </w:r>
      <w:r w:rsidRPr="00EA7CD3">
        <w:rPr>
          <w:rFonts w:ascii="Times New Roman" w:hAnsi="Times New Roman" w:cs="Times New Roman"/>
          <w:bCs/>
          <w:spacing w:val="-4"/>
          <w:sz w:val="24"/>
          <w:szCs w:val="24"/>
        </w:rPr>
        <w:t>Ж.</w:t>
      </w:r>
    </w:p>
    <w:p w14:paraId="59A799E6" w14:textId="77777777" w:rsidR="005056B5" w:rsidRDefault="005056B5" w:rsidP="00EA7CD3">
      <w:pPr>
        <w:widowControl/>
        <w:autoSpaceDE/>
        <w:autoSpaceDN/>
        <w:adjustRightInd/>
        <w:ind w:firstLine="720"/>
        <w:jc w:val="both"/>
        <w:rPr>
          <w:rFonts w:ascii="Times New Roman" w:eastAsia="Arial" w:hAnsi="Times New Roman" w:cs="Times New Roman"/>
          <w:b/>
          <w:iCs/>
          <w:sz w:val="24"/>
          <w:szCs w:val="24"/>
          <w:lang w:bidi="ru-RU"/>
        </w:rPr>
      </w:pPr>
    </w:p>
    <w:p w14:paraId="6F178043" w14:textId="3E12287A" w:rsidR="00EA7CD3" w:rsidRDefault="00EA7CD3" w:rsidP="00EA7CD3">
      <w:pPr>
        <w:widowControl/>
        <w:autoSpaceDE/>
        <w:autoSpaceDN/>
        <w:adjustRightInd/>
        <w:ind w:firstLine="720"/>
        <w:jc w:val="both"/>
        <w:rPr>
          <w:rFonts w:ascii="Times New Roman" w:eastAsia="Arial" w:hAnsi="Times New Roman" w:cs="Times New Roman"/>
          <w:b/>
          <w:iCs/>
          <w:sz w:val="24"/>
          <w:szCs w:val="24"/>
          <w:lang w:bidi="ru-RU"/>
        </w:rPr>
      </w:pPr>
      <w:r w:rsidRPr="00EA7CD3">
        <w:rPr>
          <w:rFonts w:ascii="Times New Roman" w:eastAsia="Arial" w:hAnsi="Times New Roman" w:cs="Times New Roman"/>
          <w:b/>
          <w:iCs/>
          <w:sz w:val="24"/>
          <w:szCs w:val="24"/>
          <w:lang w:bidi="ru-RU"/>
        </w:rPr>
        <w:t xml:space="preserve">7.7 Методы обеспечения множественного доступа АУ к линии связи </w:t>
      </w:r>
      <w:proofErr w:type="spellStart"/>
      <w:r w:rsidRPr="00EA7CD3">
        <w:rPr>
          <w:rFonts w:ascii="Times New Roman" w:eastAsia="Arial" w:hAnsi="Times New Roman" w:cs="Times New Roman"/>
          <w:b/>
          <w:iCs/>
          <w:sz w:val="24"/>
          <w:szCs w:val="24"/>
          <w:lang w:bidi="ru-RU"/>
        </w:rPr>
        <w:t>uplink</w:t>
      </w:r>
      <w:proofErr w:type="spellEnd"/>
    </w:p>
    <w:p w14:paraId="6C6421DA" w14:textId="77777777" w:rsidR="00844607" w:rsidRPr="00EA7CD3" w:rsidRDefault="00844607" w:rsidP="00EA7CD3">
      <w:pPr>
        <w:widowControl/>
        <w:autoSpaceDE/>
        <w:autoSpaceDN/>
        <w:adjustRightInd/>
        <w:ind w:firstLine="720"/>
        <w:jc w:val="both"/>
        <w:rPr>
          <w:rFonts w:ascii="Times New Roman" w:eastAsia="Arial" w:hAnsi="Times New Roman" w:cs="Times New Roman"/>
          <w:b/>
          <w:iCs/>
          <w:sz w:val="24"/>
          <w:szCs w:val="24"/>
          <w:lang w:bidi="ru-RU"/>
        </w:rPr>
      </w:pPr>
    </w:p>
    <w:p w14:paraId="73A08897" w14:textId="77777777" w:rsidR="00EA7CD3" w:rsidRDefault="00EA7CD3" w:rsidP="00EA7CD3">
      <w:pPr>
        <w:widowControl/>
        <w:autoSpaceDE/>
        <w:autoSpaceDN/>
        <w:adjustRightInd/>
        <w:ind w:firstLine="720"/>
        <w:jc w:val="both"/>
        <w:rPr>
          <w:rFonts w:ascii="Times New Roman" w:hAnsi="Times New Roman" w:cs="Times New Roman"/>
          <w:b/>
          <w:sz w:val="24"/>
          <w:szCs w:val="24"/>
        </w:rPr>
      </w:pPr>
      <w:r w:rsidRPr="00EA7CD3">
        <w:rPr>
          <w:rFonts w:ascii="Times New Roman" w:hAnsi="Times New Roman" w:cs="Times New Roman"/>
          <w:b/>
          <w:sz w:val="24"/>
          <w:szCs w:val="24"/>
        </w:rPr>
        <w:t xml:space="preserve">7.7.1 </w:t>
      </w:r>
      <w:bookmarkStart w:id="5" w:name="_Hlk175825245"/>
      <w:r w:rsidRPr="00EA7CD3">
        <w:rPr>
          <w:rFonts w:ascii="Times New Roman" w:hAnsi="Times New Roman" w:cs="Times New Roman"/>
          <w:b/>
          <w:sz w:val="24"/>
          <w:szCs w:val="24"/>
        </w:rPr>
        <w:t xml:space="preserve">Временное разделение передачи </w:t>
      </w:r>
      <w:proofErr w:type="spellStart"/>
      <w:r w:rsidRPr="00EA7CD3">
        <w:rPr>
          <w:rFonts w:ascii="Times New Roman" w:hAnsi="Times New Roman" w:cs="Times New Roman"/>
          <w:b/>
          <w:sz w:val="24"/>
          <w:szCs w:val="24"/>
        </w:rPr>
        <w:t>uplink</w:t>
      </w:r>
      <w:proofErr w:type="spellEnd"/>
      <w:r w:rsidRPr="00EA7CD3">
        <w:rPr>
          <w:rFonts w:ascii="Times New Roman" w:hAnsi="Times New Roman" w:cs="Times New Roman"/>
          <w:b/>
          <w:sz w:val="24"/>
          <w:szCs w:val="24"/>
        </w:rPr>
        <w:t>-</w:t>
      </w:r>
      <w:bookmarkEnd w:id="5"/>
      <w:r w:rsidRPr="00EA7CD3">
        <w:rPr>
          <w:rFonts w:ascii="Times New Roman" w:hAnsi="Times New Roman" w:cs="Times New Roman"/>
          <w:b/>
          <w:sz w:val="24"/>
          <w:szCs w:val="24"/>
        </w:rPr>
        <w:t>сообщений</w:t>
      </w:r>
    </w:p>
    <w:p w14:paraId="66CB517D" w14:textId="77777777" w:rsidR="00844607" w:rsidRPr="00EA7CD3" w:rsidRDefault="00844607" w:rsidP="00EA7CD3">
      <w:pPr>
        <w:widowControl/>
        <w:autoSpaceDE/>
        <w:autoSpaceDN/>
        <w:adjustRightInd/>
        <w:ind w:firstLine="720"/>
        <w:jc w:val="both"/>
        <w:rPr>
          <w:rFonts w:ascii="Times New Roman" w:hAnsi="Times New Roman" w:cs="Times New Roman"/>
          <w:b/>
          <w:sz w:val="24"/>
          <w:szCs w:val="24"/>
        </w:rPr>
      </w:pPr>
    </w:p>
    <w:p w14:paraId="70A50B9A" w14:textId="77777777" w:rsidR="00EA7CD3" w:rsidRPr="00EA7CD3" w:rsidRDefault="00EA7CD3" w:rsidP="00EA7CD3">
      <w:pPr>
        <w:widowControl/>
        <w:autoSpaceDE/>
        <w:autoSpaceDN/>
        <w:adjustRightInd/>
        <w:ind w:firstLine="720"/>
        <w:jc w:val="both"/>
        <w:rPr>
          <w:rFonts w:ascii="Times New Roman" w:hAnsi="Times New Roman" w:cs="Times New Roman"/>
          <w:bCs/>
          <w:sz w:val="24"/>
          <w:szCs w:val="24"/>
        </w:rPr>
      </w:pPr>
      <w:r w:rsidRPr="00EA7CD3">
        <w:rPr>
          <w:rFonts w:ascii="Times New Roman" w:hAnsi="Times New Roman" w:cs="Times New Roman"/>
          <w:bCs/>
          <w:sz w:val="24"/>
          <w:szCs w:val="24"/>
        </w:rPr>
        <w:t>7.7.1.1 Временное разделение должно быть обеспечено путем псевдослучайного выбора временного окна, в течение которого АУ должно передать данные сервисам верхнего уровня. Указанные временные окна могут устанавливаться посуточно или в другие временные интервалы, определяемые требованиями к периодичности сбора данных.</w:t>
      </w:r>
    </w:p>
    <w:p w14:paraId="06BB11CE" w14:textId="77777777" w:rsidR="00EA7CD3" w:rsidRPr="00EA7CD3" w:rsidRDefault="00EA7CD3" w:rsidP="00EA7CD3">
      <w:pPr>
        <w:widowControl/>
        <w:autoSpaceDE/>
        <w:autoSpaceDN/>
        <w:adjustRightInd/>
        <w:ind w:firstLine="720"/>
        <w:jc w:val="both"/>
        <w:rPr>
          <w:rFonts w:ascii="Times New Roman" w:hAnsi="Times New Roman" w:cs="Times New Roman"/>
          <w:bCs/>
          <w:sz w:val="24"/>
          <w:szCs w:val="24"/>
        </w:rPr>
      </w:pPr>
      <w:r w:rsidRPr="00EA7CD3">
        <w:rPr>
          <w:rFonts w:ascii="Times New Roman" w:hAnsi="Times New Roman" w:cs="Times New Roman"/>
          <w:bCs/>
          <w:sz w:val="24"/>
          <w:szCs w:val="24"/>
        </w:rPr>
        <w:t>7.7.1.2 Применение LBT позволяет изменить положение временного окна в некоторых пределах, определяемых параметрами режима, для снижения вероятности коллизий.</w:t>
      </w:r>
    </w:p>
    <w:p w14:paraId="7BA95384" w14:textId="51A6ACE1" w:rsidR="008F155E" w:rsidRPr="00EA7CD3" w:rsidRDefault="00EA7CD3" w:rsidP="00EA7CD3">
      <w:pPr>
        <w:widowControl/>
        <w:ind w:firstLine="720"/>
        <w:jc w:val="both"/>
        <w:rPr>
          <w:rFonts w:ascii="Times New Roman" w:hAnsi="Times New Roman" w:cs="Times New Roman"/>
          <w:color w:val="000000"/>
          <w:sz w:val="24"/>
          <w:szCs w:val="24"/>
          <w:lang w:val="kk-KZ" w:eastAsia="en-US"/>
        </w:rPr>
      </w:pPr>
      <w:r w:rsidRPr="00EA7CD3">
        <w:rPr>
          <w:rFonts w:ascii="Times New Roman" w:hAnsi="Times New Roman" w:cs="Times New Roman"/>
          <w:bCs/>
          <w:sz w:val="24"/>
          <w:szCs w:val="24"/>
        </w:rPr>
        <w:t>7.7.1.3 Для предотвращения наложения временных окон в смежных временных интервалах должны быть предусмотрены защитные временные окна на границах временных интервалов. Целесообразно установить требование к защитному временному окну на уровне 5 % от длительности временного интервала, определяемого периодичностью сбора данных.</w:t>
      </w:r>
    </w:p>
    <w:p w14:paraId="17362D86" w14:textId="77777777" w:rsidR="00910000" w:rsidRPr="00EA7CD3" w:rsidRDefault="00910000" w:rsidP="00EA7CD3">
      <w:pPr>
        <w:widowControl/>
        <w:ind w:firstLine="720"/>
        <w:jc w:val="both"/>
        <w:rPr>
          <w:rFonts w:ascii="Times New Roman" w:hAnsi="Times New Roman" w:cs="Times New Roman"/>
          <w:color w:val="000000"/>
          <w:sz w:val="24"/>
          <w:szCs w:val="24"/>
          <w:lang w:val="kk-KZ" w:eastAsia="en-US"/>
        </w:rPr>
      </w:pPr>
    </w:p>
    <w:p w14:paraId="36BFF381" w14:textId="77777777" w:rsidR="00EA7CD3" w:rsidRDefault="00EA7CD3" w:rsidP="00EB0A65">
      <w:pPr>
        <w:widowControl/>
        <w:autoSpaceDE/>
        <w:autoSpaceDN/>
        <w:adjustRightInd/>
        <w:ind w:firstLine="720"/>
        <w:jc w:val="both"/>
        <w:rPr>
          <w:rFonts w:ascii="Times New Roman" w:hAnsi="Times New Roman" w:cs="Times New Roman"/>
          <w:b/>
          <w:sz w:val="24"/>
          <w:szCs w:val="24"/>
        </w:rPr>
      </w:pPr>
      <w:r w:rsidRPr="00EA7CD3">
        <w:rPr>
          <w:rFonts w:ascii="Times New Roman" w:hAnsi="Times New Roman" w:cs="Times New Roman"/>
          <w:b/>
          <w:sz w:val="24"/>
          <w:szCs w:val="24"/>
        </w:rPr>
        <w:t>7.7.2 Частотное разделение каналов связи</w:t>
      </w:r>
    </w:p>
    <w:p w14:paraId="67EEA275" w14:textId="77777777" w:rsidR="00844607" w:rsidRPr="00EA7CD3" w:rsidRDefault="00844607" w:rsidP="00EB0A65">
      <w:pPr>
        <w:widowControl/>
        <w:autoSpaceDE/>
        <w:autoSpaceDN/>
        <w:adjustRightInd/>
        <w:ind w:firstLine="720"/>
        <w:jc w:val="both"/>
        <w:rPr>
          <w:rFonts w:ascii="Times New Roman" w:hAnsi="Times New Roman" w:cs="Times New Roman"/>
          <w:b/>
          <w:sz w:val="24"/>
          <w:szCs w:val="24"/>
        </w:rPr>
      </w:pPr>
    </w:p>
    <w:p w14:paraId="7CED727A" w14:textId="77777777" w:rsidR="00EA7CD3" w:rsidRPr="00EA7CD3" w:rsidRDefault="00EA7CD3" w:rsidP="00EB0A65">
      <w:pPr>
        <w:widowControl/>
        <w:tabs>
          <w:tab w:val="left" w:pos="709"/>
        </w:tabs>
        <w:autoSpaceDE/>
        <w:autoSpaceDN/>
        <w:adjustRightInd/>
        <w:ind w:firstLine="720"/>
        <w:jc w:val="both"/>
        <w:rPr>
          <w:rFonts w:ascii="Times New Roman" w:hAnsi="Times New Roman" w:cs="Times New Roman"/>
          <w:bCs/>
          <w:sz w:val="24"/>
          <w:szCs w:val="24"/>
        </w:rPr>
      </w:pPr>
      <w:r w:rsidRPr="00EA7CD3">
        <w:rPr>
          <w:rFonts w:ascii="Times New Roman" w:hAnsi="Times New Roman" w:cs="Times New Roman"/>
          <w:bCs/>
          <w:sz w:val="24"/>
          <w:szCs w:val="24"/>
        </w:rPr>
        <w:t xml:space="preserve">7.7.2.1 Частотное разделение каналов связи заключается в выборе разных частотных диапазонов линий связи </w:t>
      </w:r>
      <w:proofErr w:type="spellStart"/>
      <w:r w:rsidRPr="00EA7CD3">
        <w:rPr>
          <w:rFonts w:ascii="Times New Roman" w:hAnsi="Times New Roman" w:cs="Times New Roman"/>
          <w:bCs/>
          <w:sz w:val="24"/>
          <w:szCs w:val="24"/>
        </w:rPr>
        <w:t>uplink</w:t>
      </w:r>
      <w:proofErr w:type="spellEnd"/>
      <w:r w:rsidRPr="00EA7CD3">
        <w:rPr>
          <w:rFonts w:ascii="Times New Roman" w:hAnsi="Times New Roman" w:cs="Times New Roman"/>
          <w:bCs/>
          <w:sz w:val="24"/>
          <w:szCs w:val="24"/>
        </w:rPr>
        <w:t xml:space="preserve"> и </w:t>
      </w:r>
      <w:proofErr w:type="spellStart"/>
      <w:r w:rsidRPr="00EA7CD3">
        <w:rPr>
          <w:rFonts w:ascii="Times New Roman" w:hAnsi="Times New Roman" w:cs="Times New Roman"/>
          <w:bCs/>
          <w:sz w:val="24"/>
          <w:szCs w:val="24"/>
        </w:rPr>
        <w:t>downlink</w:t>
      </w:r>
      <w:proofErr w:type="spellEnd"/>
      <w:r w:rsidRPr="00EA7CD3">
        <w:rPr>
          <w:rFonts w:ascii="Times New Roman" w:hAnsi="Times New Roman" w:cs="Times New Roman"/>
          <w:bCs/>
          <w:sz w:val="24"/>
          <w:szCs w:val="24"/>
        </w:rPr>
        <w:t xml:space="preserve">. В каждом частотном диапазоне линий связи </w:t>
      </w:r>
      <w:proofErr w:type="spellStart"/>
      <w:r w:rsidRPr="00EA7CD3">
        <w:rPr>
          <w:rFonts w:ascii="Times New Roman" w:hAnsi="Times New Roman" w:cs="Times New Roman"/>
          <w:bCs/>
          <w:sz w:val="24"/>
          <w:szCs w:val="24"/>
        </w:rPr>
        <w:t>uplink</w:t>
      </w:r>
      <w:proofErr w:type="spellEnd"/>
      <w:r w:rsidRPr="00EA7CD3">
        <w:rPr>
          <w:rFonts w:ascii="Times New Roman" w:hAnsi="Times New Roman" w:cs="Times New Roman"/>
          <w:bCs/>
          <w:sz w:val="24"/>
          <w:szCs w:val="24"/>
        </w:rPr>
        <w:t xml:space="preserve"> и </w:t>
      </w:r>
      <w:proofErr w:type="spellStart"/>
      <w:r w:rsidRPr="00EA7CD3">
        <w:rPr>
          <w:rFonts w:ascii="Times New Roman" w:hAnsi="Times New Roman" w:cs="Times New Roman"/>
          <w:bCs/>
          <w:sz w:val="24"/>
          <w:szCs w:val="24"/>
        </w:rPr>
        <w:t>downlink</w:t>
      </w:r>
      <w:proofErr w:type="spellEnd"/>
      <w:r w:rsidRPr="00EA7CD3">
        <w:rPr>
          <w:rFonts w:ascii="Times New Roman" w:hAnsi="Times New Roman" w:cs="Times New Roman"/>
          <w:bCs/>
          <w:sz w:val="24"/>
          <w:szCs w:val="24"/>
        </w:rPr>
        <w:t xml:space="preserve"> определено множество частотных каналов. Каждый частотный диапазон определяется левой границей частотного диапазона </w:t>
      </w:r>
      <w:proofErr w:type="spellStart"/>
      <w:r w:rsidRPr="00EA7CD3">
        <w:rPr>
          <w:rFonts w:ascii="Times New Roman" w:hAnsi="Times New Roman" w:cs="Times New Roman"/>
          <w:bCs/>
          <w:i/>
          <w:iCs/>
          <w:sz w:val="24"/>
          <w:szCs w:val="24"/>
        </w:rPr>
        <w:t>f</w:t>
      </w:r>
      <w:r w:rsidRPr="00EA7CD3">
        <w:rPr>
          <w:rFonts w:ascii="Times New Roman" w:hAnsi="Times New Roman" w:cs="Times New Roman"/>
          <w:bCs/>
          <w:i/>
          <w:iCs/>
          <w:sz w:val="24"/>
          <w:szCs w:val="24"/>
          <w:vertAlign w:val="subscript"/>
        </w:rPr>
        <w:t>left</w:t>
      </w:r>
      <w:proofErr w:type="spellEnd"/>
      <w:r w:rsidRPr="00EA7CD3">
        <w:rPr>
          <w:rFonts w:ascii="Times New Roman" w:hAnsi="Times New Roman" w:cs="Times New Roman"/>
          <w:bCs/>
          <w:sz w:val="24"/>
          <w:szCs w:val="24"/>
        </w:rPr>
        <w:t xml:space="preserve">, МГц, скоростью передачи данных </w:t>
      </w:r>
      <w:proofErr w:type="spellStart"/>
      <w:r w:rsidRPr="00EA7CD3">
        <w:rPr>
          <w:rFonts w:ascii="Times New Roman" w:hAnsi="Times New Roman" w:cs="Times New Roman"/>
          <w:bCs/>
          <w:i/>
          <w:sz w:val="24"/>
          <w:szCs w:val="24"/>
        </w:rPr>
        <w:lastRenderedPageBreak/>
        <w:t>B</w:t>
      </w:r>
      <w:r w:rsidRPr="00EA7CD3">
        <w:rPr>
          <w:rFonts w:ascii="Times New Roman" w:hAnsi="Times New Roman" w:cs="Times New Roman"/>
          <w:bCs/>
          <w:i/>
          <w:sz w:val="24"/>
          <w:szCs w:val="24"/>
          <w:vertAlign w:val="subscript"/>
        </w:rPr>
        <w:t>r</w:t>
      </w:r>
      <w:proofErr w:type="spellEnd"/>
      <w:r w:rsidRPr="00EA7CD3">
        <w:rPr>
          <w:rFonts w:ascii="Times New Roman" w:hAnsi="Times New Roman" w:cs="Times New Roman"/>
          <w:bCs/>
          <w:sz w:val="24"/>
          <w:szCs w:val="24"/>
        </w:rPr>
        <w:t xml:space="preserve">, бит/с, количеством частотных каналов </w:t>
      </w:r>
      <w:proofErr w:type="spellStart"/>
      <w:r w:rsidRPr="00EA7CD3">
        <w:rPr>
          <w:rFonts w:ascii="Times New Roman" w:hAnsi="Times New Roman" w:cs="Times New Roman"/>
          <w:bCs/>
          <w:i/>
          <w:iCs/>
          <w:sz w:val="24"/>
          <w:szCs w:val="24"/>
        </w:rPr>
        <w:t>K</w:t>
      </w:r>
      <w:r w:rsidRPr="00EA7CD3">
        <w:rPr>
          <w:rFonts w:ascii="Times New Roman" w:hAnsi="Times New Roman" w:cs="Times New Roman"/>
          <w:bCs/>
          <w:i/>
          <w:iCs/>
          <w:sz w:val="24"/>
          <w:szCs w:val="24"/>
          <w:vertAlign w:val="subscript"/>
        </w:rPr>
        <w:t>fch</w:t>
      </w:r>
      <w:proofErr w:type="spellEnd"/>
      <w:r w:rsidRPr="00EA7CD3">
        <w:rPr>
          <w:rFonts w:ascii="Times New Roman" w:hAnsi="Times New Roman" w:cs="Times New Roman"/>
          <w:bCs/>
          <w:sz w:val="24"/>
          <w:szCs w:val="24"/>
        </w:rPr>
        <w:t xml:space="preserve">. Правая граница частотного диапазона </w:t>
      </w:r>
      <w:proofErr w:type="spellStart"/>
      <w:r w:rsidRPr="00EA7CD3">
        <w:rPr>
          <w:rFonts w:ascii="Times New Roman" w:hAnsi="Times New Roman" w:cs="Times New Roman"/>
          <w:bCs/>
          <w:i/>
          <w:iCs/>
          <w:sz w:val="24"/>
          <w:szCs w:val="24"/>
        </w:rPr>
        <w:t>f</w:t>
      </w:r>
      <w:r w:rsidRPr="00EA7CD3">
        <w:rPr>
          <w:rFonts w:ascii="Times New Roman" w:hAnsi="Times New Roman" w:cs="Times New Roman"/>
          <w:bCs/>
          <w:i/>
          <w:iCs/>
          <w:sz w:val="24"/>
          <w:szCs w:val="24"/>
          <w:vertAlign w:val="subscript"/>
        </w:rPr>
        <w:t>right</w:t>
      </w:r>
      <w:proofErr w:type="spellEnd"/>
      <w:r w:rsidRPr="00EA7CD3">
        <w:rPr>
          <w:rFonts w:ascii="Times New Roman" w:hAnsi="Times New Roman" w:cs="Times New Roman"/>
          <w:bCs/>
          <w:sz w:val="24"/>
          <w:szCs w:val="24"/>
        </w:rPr>
        <w:t>, МГц, определяется по формуле</w:t>
      </w:r>
    </w:p>
    <w:p w14:paraId="3C4DB1A0" w14:textId="77777777" w:rsidR="00EA7CD3" w:rsidRPr="00EA7CD3" w:rsidRDefault="00EA7CD3" w:rsidP="00EB0A65">
      <w:pPr>
        <w:widowControl/>
        <w:tabs>
          <w:tab w:val="center" w:pos="4820"/>
          <w:tab w:val="center" w:pos="9554"/>
        </w:tabs>
        <w:autoSpaceDE/>
        <w:autoSpaceDN/>
        <w:adjustRightInd/>
        <w:spacing w:before="80" w:after="80"/>
        <w:ind w:firstLine="720"/>
        <w:jc w:val="right"/>
        <w:rPr>
          <w:rFonts w:ascii="Times New Roman" w:hAnsi="Times New Roman" w:cs="Times New Roman"/>
          <w:bCs/>
          <w:sz w:val="24"/>
          <w:szCs w:val="24"/>
        </w:rPr>
      </w:pPr>
      <w:r w:rsidRPr="00EA7CD3">
        <w:rPr>
          <w:rFonts w:ascii="Times New Roman" w:hAnsi="Times New Roman" w:cs="Times New Roman"/>
          <w:bCs/>
          <w:i/>
          <w:iCs/>
          <w:sz w:val="24"/>
          <w:szCs w:val="24"/>
        </w:rPr>
        <w:tab/>
      </w:r>
      <w:proofErr w:type="spellStart"/>
      <w:r w:rsidRPr="00EA7CD3">
        <w:rPr>
          <w:rFonts w:ascii="Times New Roman" w:hAnsi="Times New Roman" w:cs="Times New Roman"/>
          <w:bCs/>
          <w:i/>
          <w:iCs/>
          <w:sz w:val="24"/>
          <w:szCs w:val="24"/>
        </w:rPr>
        <w:t>f</w:t>
      </w:r>
      <w:r w:rsidRPr="00EA7CD3">
        <w:rPr>
          <w:rFonts w:ascii="Times New Roman" w:hAnsi="Times New Roman" w:cs="Times New Roman"/>
          <w:bCs/>
          <w:i/>
          <w:iCs/>
          <w:sz w:val="24"/>
          <w:szCs w:val="24"/>
          <w:vertAlign w:val="subscript"/>
        </w:rPr>
        <w:t>right</w:t>
      </w:r>
      <w:proofErr w:type="spellEnd"/>
      <w:r w:rsidRPr="00EA7CD3">
        <w:rPr>
          <w:rFonts w:ascii="Times New Roman" w:hAnsi="Times New Roman" w:cs="Times New Roman"/>
          <w:bCs/>
          <w:i/>
          <w:iCs/>
          <w:sz w:val="24"/>
          <w:szCs w:val="24"/>
        </w:rPr>
        <w:t xml:space="preserve"> = </w:t>
      </w:r>
      <w:proofErr w:type="spellStart"/>
      <w:r w:rsidRPr="00EA7CD3">
        <w:rPr>
          <w:rFonts w:ascii="Times New Roman" w:hAnsi="Times New Roman" w:cs="Times New Roman"/>
          <w:bCs/>
          <w:i/>
          <w:iCs/>
          <w:sz w:val="24"/>
          <w:szCs w:val="24"/>
        </w:rPr>
        <w:t>f</w:t>
      </w:r>
      <w:r w:rsidRPr="00EA7CD3">
        <w:rPr>
          <w:rFonts w:ascii="Times New Roman" w:hAnsi="Times New Roman" w:cs="Times New Roman"/>
          <w:bCs/>
          <w:i/>
          <w:iCs/>
          <w:sz w:val="24"/>
          <w:szCs w:val="24"/>
          <w:vertAlign w:val="subscript"/>
        </w:rPr>
        <w:t>left</w:t>
      </w:r>
      <w:proofErr w:type="spellEnd"/>
      <w:r w:rsidRPr="00EA7CD3">
        <w:rPr>
          <w:rFonts w:ascii="Times New Roman" w:hAnsi="Times New Roman" w:cs="Times New Roman"/>
          <w:bCs/>
          <w:i/>
          <w:iCs/>
          <w:sz w:val="24"/>
          <w:szCs w:val="24"/>
        </w:rPr>
        <w:t> + </w:t>
      </w:r>
      <w:proofErr w:type="spellStart"/>
      <w:r w:rsidRPr="00EA7CD3">
        <w:rPr>
          <w:rFonts w:ascii="Times New Roman" w:hAnsi="Times New Roman" w:cs="Times New Roman"/>
          <w:bCs/>
          <w:i/>
          <w:iCs/>
          <w:sz w:val="24"/>
          <w:szCs w:val="24"/>
        </w:rPr>
        <w:t>K</w:t>
      </w:r>
      <w:r w:rsidRPr="00EA7CD3">
        <w:rPr>
          <w:rFonts w:ascii="Times New Roman" w:hAnsi="Times New Roman" w:cs="Times New Roman"/>
          <w:bCs/>
          <w:i/>
          <w:iCs/>
          <w:sz w:val="24"/>
          <w:szCs w:val="24"/>
          <w:vertAlign w:val="subscript"/>
        </w:rPr>
        <w:t>fch</w:t>
      </w:r>
      <w:proofErr w:type="spellEnd"/>
      <w:r w:rsidRPr="00EA7CD3">
        <w:rPr>
          <w:rFonts w:ascii="Times New Roman" w:hAnsi="Times New Roman" w:cs="Times New Roman"/>
          <w:bCs/>
          <w:i/>
          <w:iCs/>
          <w:sz w:val="24"/>
          <w:szCs w:val="24"/>
        </w:rPr>
        <w:t xml:space="preserve"> · </w:t>
      </w:r>
      <w:proofErr w:type="spellStart"/>
      <w:r w:rsidRPr="00EA7CD3">
        <w:rPr>
          <w:rFonts w:ascii="Times New Roman" w:hAnsi="Times New Roman" w:cs="Times New Roman"/>
          <w:bCs/>
          <w:i/>
          <w:iCs/>
          <w:sz w:val="24"/>
          <w:szCs w:val="24"/>
        </w:rPr>
        <w:t>B</w:t>
      </w:r>
      <w:r w:rsidRPr="00EA7CD3">
        <w:rPr>
          <w:rFonts w:ascii="Times New Roman" w:hAnsi="Times New Roman" w:cs="Times New Roman"/>
          <w:bCs/>
          <w:i/>
          <w:iCs/>
          <w:sz w:val="24"/>
          <w:szCs w:val="24"/>
          <w:vertAlign w:val="subscript"/>
        </w:rPr>
        <w:t>r</w:t>
      </w:r>
      <w:proofErr w:type="spellEnd"/>
      <w:r w:rsidRPr="00EA7CD3">
        <w:rPr>
          <w:rFonts w:ascii="Times New Roman" w:hAnsi="Times New Roman" w:cs="Times New Roman"/>
          <w:bCs/>
          <w:i/>
          <w:iCs/>
          <w:sz w:val="24"/>
          <w:szCs w:val="24"/>
        </w:rPr>
        <w:t>.</w:t>
      </w:r>
      <w:r w:rsidRPr="00EA7CD3">
        <w:rPr>
          <w:rFonts w:ascii="Times New Roman" w:hAnsi="Times New Roman" w:cs="Times New Roman"/>
          <w:bCs/>
          <w:i/>
          <w:iCs/>
          <w:sz w:val="24"/>
          <w:szCs w:val="24"/>
        </w:rPr>
        <w:tab/>
      </w:r>
      <w:r w:rsidRPr="00EA7CD3">
        <w:rPr>
          <w:rFonts w:ascii="Times New Roman" w:hAnsi="Times New Roman" w:cs="Times New Roman"/>
          <w:bCs/>
          <w:sz w:val="24"/>
          <w:szCs w:val="24"/>
        </w:rPr>
        <w:t>(2)</w:t>
      </w:r>
    </w:p>
    <w:p w14:paraId="0BA411FB" w14:textId="77777777" w:rsidR="00EA7CD3" w:rsidRPr="00EA7CD3" w:rsidRDefault="00EA7CD3" w:rsidP="00EB0A65">
      <w:pPr>
        <w:widowControl/>
        <w:autoSpaceDE/>
        <w:autoSpaceDN/>
        <w:adjustRightInd/>
        <w:ind w:firstLine="720"/>
        <w:jc w:val="both"/>
        <w:rPr>
          <w:rFonts w:ascii="Times New Roman" w:hAnsi="Times New Roman" w:cs="Times New Roman"/>
          <w:bCs/>
          <w:sz w:val="24"/>
          <w:szCs w:val="24"/>
        </w:rPr>
      </w:pPr>
      <w:r w:rsidRPr="00EA7CD3">
        <w:rPr>
          <w:rFonts w:ascii="Times New Roman" w:hAnsi="Times New Roman" w:cs="Times New Roman"/>
          <w:bCs/>
          <w:sz w:val="24"/>
          <w:szCs w:val="24"/>
        </w:rPr>
        <w:t xml:space="preserve">7.7.2.2 Ширина одного частотного канала и шаг установки сетки частот определяются скоростью передачи данных. </w:t>
      </w:r>
    </w:p>
    <w:p w14:paraId="30528F45" w14:textId="77777777" w:rsidR="00EA7CD3" w:rsidRPr="00EA7CD3" w:rsidRDefault="00EA7CD3" w:rsidP="00EB0A65">
      <w:pPr>
        <w:widowControl/>
        <w:autoSpaceDE/>
        <w:autoSpaceDN/>
        <w:adjustRightInd/>
        <w:ind w:firstLine="720"/>
        <w:jc w:val="both"/>
        <w:rPr>
          <w:rFonts w:ascii="Times New Roman" w:hAnsi="Times New Roman" w:cs="Times New Roman"/>
          <w:bCs/>
          <w:sz w:val="24"/>
          <w:szCs w:val="24"/>
        </w:rPr>
      </w:pPr>
      <w:r w:rsidRPr="00EA7CD3">
        <w:rPr>
          <w:rFonts w:ascii="Times New Roman" w:hAnsi="Times New Roman" w:cs="Times New Roman"/>
          <w:bCs/>
          <w:sz w:val="24"/>
          <w:szCs w:val="24"/>
        </w:rPr>
        <w:t xml:space="preserve">7.7.2.3 Защитные интервалы между частотными каналами исключены. </w:t>
      </w:r>
    </w:p>
    <w:p w14:paraId="6A4F0FAC" w14:textId="77777777" w:rsidR="00EA7CD3" w:rsidRPr="00EA7CD3" w:rsidRDefault="00EA7CD3" w:rsidP="00EB0A65">
      <w:pPr>
        <w:widowControl/>
        <w:tabs>
          <w:tab w:val="left" w:pos="709"/>
        </w:tabs>
        <w:autoSpaceDE/>
        <w:autoSpaceDN/>
        <w:adjustRightInd/>
        <w:ind w:firstLine="720"/>
        <w:jc w:val="both"/>
        <w:rPr>
          <w:rFonts w:ascii="Times New Roman" w:hAnsi="Times New Roman" w:cs="Times New Roman"/>
          <w:bCs/>
          <w:sz w:val="24"/>
          <w:szCs w:val="24"/>
        </w:rPr>
      </w:pPr>
      <w:r w:rsidRPr="00EA7CD3">
        <w:rPr>
          <w:rFonts w:ascii="Times New Roman" w:hAnsi="Times New Roman" w:cs="Times New Roman"/>
          <w:bCs/>
          <w:sz w:val="24"/>
          <w:szCs w:val="24"/>
        </w:rPr>
        <w:t>7.7.2.4 Нестабильность несущей частоты в течение времени передачи радиосигнала не должна превышать ±12,5 % от ширины частотного канала для исключения «перетекания» радиосигнала в соседний частотный канал.</w:t>
      </w:r>
    </w:p>
    <w:p w14:paraId="76192FDE" w14:textId="77777777" w:rsidR="00EA7CD3" w:rsidRPr="00EA7CD3" w:rsidRDefault="00EA7CD3" w:rsidP="00EB0A65">
      <w:pPr>
        <w:widowControl/>
        <w:autoSpaceDE/>
        <w:autoSpaceDN/>
        <w:adjustRightInd/>
        <w:ind w:firstLine="720"/>
        <w:jc w:val="both"/>
        <w:rPr>
          <w:rFonts w:ascii="Times New Roman" w:hAnsi="Times New Roman" w:cs="Times New Roman"/>
          <w:bCs/>
          <w:sz w:val="24"/>
          <w:szCs w:val="24"/>
        </w:rPr>
      </w:pPr>
      <w:r w:rsidRPr="00EA7CD3">
        <w:rPr>
          <w:rFonts w:ascii="Times New Roman" w:hAnsi="Times New Roman" w:cs="Times New Roman"/>
          <w:bCs/>
          <w:sz w:val="24"/>
          <w:szCs w:val="24"/>
        </w:rPr>
        <w:t xml:space="preserve">7.7.2.5 Частоты для передачи данных в линии связи </w:t>
      </w:r>
      <w:proofErr w:type="spellStart"/>
      <w:r w:rsidRPr="00EA7CD3">
        <w:rPr>
          <w:rFonts w:ascii="Times New Roman" w:hAnsi="Times New Roman" w:cs="Times New Roman"/>
          <w:bCs/>
          <w:sz w:val="24"/>
          <w:szCs w:val="24"/>
        </w:rPr>
        <w:t>uplink</w:t>
      </w:r>
      <w:proofErr w:type="spellEnd"/>
      <w:r w:rsidRPr="00EA7CD3">
        <w:rPr>
          <w:rFonts w:ascii="Times New Roman" w:hAnsi="Times New Roman" w:cs="Times New Roman"/>
          <w:bCs/>
          <w:sz w:val="24"/>
          <w:szCs w:val="24"/>
        </w:rPr>
        <w:t xml:space="preserve"> должны выбираться по псевдослучайному алгоритму. </w:t>
      </w:r>
    </w:p>
    <w:p w14:paraId="3F4E578D" w14:textId="77777777" w:rsidR="00EA7CD3" w:rsidRDefault="00EA7CD3" w:rsidP="00EB0A65">
      <w:pPr>
        <w:widowControl/>
        <w:autoSpaceDE/>
        <w:autoSpaceDN/>
        <w:adjustRightInd/>
        <w:ind w:firstLine="720"/>
        <w:jc w:val="both"/>
        <w:rPr>
          <w:rFonts w:ascii="Times New Roman" w:hAnsi="Times New Roman" w:cs="Times New Roman"/>
          <w:bCs/>
          <w:sz w:val="24"/>
          <w:szCs w:val="24"/>
        </w:rPr>
      </w:pPr>
      <w:r w:rsidRPr="00EA7CD3">
        <w:rPr>
          <w:rFonts w:ascii="Times New Roman" w:hAnsi="Times New Roman" w:cs="Times New Roman"/>
          <w:bCs/>
          <w:sz w:val="24"/>
          <w:szCs w:val="24"/>
        </w:rPr>
        <w:t xml:space="preserve">7.7.2.6 Частоты для приема данных по линиям связи </w:t>
      </w:r>
      <w:proofErr w:type="spellStart"/>
      <w:r w:rsidRPr="00EA7CD3">
        <w:rPr>
          <w:rFonts w:ascii="Times New Roman" w:hAnsi="Times New Roman" w:cs="Times New Roman"/>
          <w:bCs/>
          <w:sz w:val="24"/>
          <w:szCs w:val="24"/>
        </w:rPr>
        <w:t>downlink</w:t>
      </w:r>
      <w:proofErr w:type="spellEnd"/>
      <w:r w:rsidRPr="00EA7CD3">
        <w:rPr>
          <w:rFonts w:ascii="Times New Roman" w:hAnsi="Times New Roman" w:cs="Times New Roman"/>
          <w:bCs/>
          <w:sz w:val="24"/>
          <w:szCs w:val="24"/>
        </w:rPr>
        <w:t xml:space="preserve"> должны выбираться АУ на основе анализа помеховой обстановки. Для анализа помеховой обстановки может быть применен алгоритм последовательного сканирования частотных каналов и выбора частотного канала с минимальным значением шума по показаниям модуля RSSI.</w:t>
      </w:r>
    </w:p>
    <w:p w14:paraId="238BE9BF" w14:textId="77777777" w:rsidR="00844607" w:rsidRPr="00EA7CD3" w:rsidRDefault="00844607" w:rsidP="00EB0A65">
      <w:pPr>
        <w:widowControl/>
        <w:autoSpaceDE/>
        <w:autoSpaceDN/>
        <w:adjustRightInd/>
        <w:ind w:firstLine="720"/>
        <w:jc w:val="both"/>
        <w:rPr>
          <w:rFonts w:ascii="Times New Roman" w:hAnsi="Times New Roman" w:cs="Times New Roman"/>
          <w:bCs/>
          <w:sz w:val="24"/>
          <w:szCs w:val="24"/>
        </w:rPr>
      </w:pPr>
    </w:p>
    <w:p w14:paraId="3B819876" w14:textId="77777777" w:rsidR="00EA7CD3" w:rsidRDefault="00EA7CD3" w:rsidP="00EB0A65">
      <w:pPr>
        <w:widowControl/>
        <w:autoSpaceDE/>
        <w:autoSpaceDN/>
        <w:adjustRightInd/>
        <w:ind w:firstLine="720"/>
        <w:jc w:val="both"/>
        <w:rPr>
          <w:rFonts w:ascii="Times New Roman" w:eastAsia="Arial" w:hAnsi="Times New Roman" w:cs="Times New Roman"/>
          <w:b/>
          <w:iCs/>
          <w:sz w:val="24"/>
          <w:szCs w:val="24"/>
          <w:lang w:bidi="ru-RU"/>
        </w:rPr>
      </w:pPr>
      <w:r w:rsidRPr="00EA7CD3">
        <w:rPr>
          <w:rFonts w:ascii="Times New Roman" w:eastAsia="Arial" w:hAnsi="Times New Roman" w:cs="Times New Roman"/>
          <w:b/>
          <w:iCs/>
          <w:sz w:val="24"/>
          <w:szCs w:val="24"/>
          <w:lang w:bidi="ru-RU"/>
        </w:rPr>
        <w:t>7.8 Требования к защите информации</w:t>
      </w:r>
    </w:p>
    <w:p w14:paraId="29A2A3C6" w14:textId="77777777" w:rsidR="00844607" w:rsidRPr="00EA7CD3" w:rsidRDefault="00844607" w:rsidP="00EB0A65">
      <w:pPr>
        <w:widowControl/>
        <w:autoSpaceDE/>
        <w:autoSpaceDN/>
        <w:adjustRightInd/>
        <w:ind w:firstLine="720"/>
        <w:jc w:val="both"/>
        <w:rPr>
          <w:rFonts w:ascii="Times New Roman" w:eastAsia="Arial" w:hAnsi="Times New Roman" w:cs="Times New Roman"/>
          <w:b/>
          <w:iCs/>
          <w:sz w:val="24"/>
          <w:szCs w:val="24"/>
          <w:lang w:bidi="ru-RU"/>
        </w:rPr>
      </w:pPr>
    </w:p>
    <w:p w14:paraId="75C2B158" w14:textId="0D0C34A8" w:rsidR="00EA7CD3" w:rsidRPr="00EA7CD3" w:rsidRDefault="00EA7CD3" w:rsidP="00EB0A65">
      <w:pPr>
        <w:widowControl/>
        <w:autoSpaceDE/>
        <w:autoSpaceDN/>
        <w:adjustRightInd/>
        <w:ind w:firstLine="720"/>
        <w:jc w:val="both"/>
        <w:rPr>
          <w:rFonts w:ascii="Times New Roman" w:eastAsia="Arial" w:hAnsi="Times New Roman" w:cs="Times New Roman"/>
          <w:bCs/>
          <w:iCs/>
          <w:spacing w:val="-2"/>
          <w:sz w:val="24"/>
          <w:szCs w:val="24"/>
          <w:lang w:bidi="ru-RU"/>
        </w:rPr>
      </w:pPr>
      <w:r w:rsidRPr="00EA7CD3">
        <w:rPr>
          <w:rFonts w:ascii="Times New Roman" w:eastAsia="Arial" w:hAnsi="Times New Roman" w:cs="Times New Roman"/>
          <w:bCs/>
          <w:iCs/>
          <w:spacing w:val="-2"/>
          <w:sz w:val="24"/>
          <w:szCs w:val="24"/>
          <w:lang w:bidi="ru-RU"/>
        </w:rPr>
        <w:t xml:space="preserve">7.8.1 Служебная информация, передаваемая в составе сообщения данных </w:t>
      </w:r>
      <w:proofErr w:type="spellStart"/>
      <w:r w:rsidRPr="00EA7CD3">
        <w:rPr>
          <w:rFonts w:ascii="Times New Roman" w:eastAsia="Arial" w:hAnsi="Times New Roman" w:cs="Times New Roman"/>
          <w:bCs/>
          <w:iCs/>
          <w:spacing w:val="-2"/>
          <w:sz w:val="24"/>
          <w:szCs w:val="24"/>
          <w:lang w:bidi="ru-RU"/>
        </w:rPr>
        <w:t>UNBp</w:t>
      </w:r>
      <w:proofErr w:type="spellEnd"/>
      <w:r w:rsidRPr="00EA7CD3">
        <w:rPr>
          <w:rFonts w:ascii="Times New Roman" w:eastAsia="Arial" w:hAnsi="Times New Roman" w:cs="Times New Roman"/>
          <w:bCs/>
          <w:iCs/>
          <w:spacing w:val="-2"/>
          <w:sz w:val="24"/>
          <w:szCs w:val="24"/>
          <w:lang w:bidi="ru-RU"/>
        </w:rPr>
        <w:t>, а также</w:t>
      </w:r>
      <w:r w:rsidR="00D87A3A">
        <w:rPr>
          <w:rFonts w:ascii="Times New Roman" w:eastAsia="Arial" w:hAnsi="Times New Roman" w:cs="Times New Roman"/>
          <w:bCs/>
          <w:iCs/>
          <w:spacing w:val="-2"/>
          <w:sz w:val="24"/>
          <w:szCs w:val="24"/>
          <w:lang w:bidi="ru-RU"/>
        </w:rPr>
        <w:t xml:space="preserve"> </w:t>
      </w:r>
      <w:r w:rsidRPr="00EA7CD3">
        <w:rPr>
          <w:rFonts w:ascii="Times New Roman" w:eastAsia="Arial" w:hAnsi="Times New Roman" w:cs="Times New Roman"/>
          <w:bCs/>
          <w:iCs/>
          <w:spacing w:val="-2"/>
          <w:sz w:val="24"/>
          <w:szCs w:val="24"/>
          <w:lang w:bidi="ru-RU"/>
        </w:rPr>
        <w:t>MAC-адрес устройства должны передаваться в незашифрованном виде, так как на канальном уровне обеспечивается множественный доступ АУ к сети, решаются задачи адресации, защиты от помех и ЭМС.</w:t>
      </w:r>
    </w:p>
    <w:p w14:paraId="491A6BF0" w14:textId="77777777" w:rsidR="00EA7CD3" w:rsidRPr="00EA7CD3" w:rsidRDefault="00EA7CD3" w:rsidP="00EB0A65">
      <w:pPr>
        <w:widowControl/>
        <w:autoSpaceDE/>
        <w:autoSpaceDN/>
        <w:adjustRightInd/>
        <w:ind w:firstLine="720"/>
        <w:jc w:val="both"/>
        <w:rPr>
          <w:rFonts w:ascii="Times New Roman" w:eastAsia="Arial" w:hAnsi="Times New Roman" w:cs="Times New Roman"/>
          <w:bCs/>
          <w:iCs/>
          <w:sz w:val="24"/>
          <w:szCs w:val="24"/>
          <w:lang w:bidi="ru-RU"/>
        </w:rPr>
      </w:pPr>
      <w:r w:rsidRPr="00EA7CD3">
        <w:rPr>
          <w:rFonts w:ascii="Times New Roman" w:eastAsia="Arial" w:hAnsi="Times New Roman" w:cs="Times New Roman"/>
          <w:bCs/>
          <w:iCs/>
          <w:sz w:val="24"/>
          <w:szCs w:val="24"/>
          <w:lang w:bidi="ru-RU"/>
        </w:rPr>
        <w:t xml:space="preserve">7.8.2 Полезная информация, передаваемая в составе сообщения данных </w:t>
      </w:r>
      <w:proofErr w:type="spellStart"/>
      <w:r w:rsidRPr="00EA7CD3">
        <w:rPr>
          <w:rFonts w:ascii="Times New Roman" w:eastAsia="Arial" w:hAnsi="Times New Roman" w:cs="Times New Roman"/>
          <w:bCs/>
          <w:iCs/>
          <w:sz w:val="24"/>
          <w:szCs w:val="24"/>
          <w:lang w:bidi="ru-RU"/>
        </w:rPr>
        <w:t>UNBp</w:t>
      </w:r>
      <w:proofErr w:type="spellEnd"/>
      <w:r w:rsidRPr="00EA7CD3">
        <w:rPr>
          <w:rFonts w:ascii="Times New Roman" w:eastAsia="Arial" w:hAnsi="Times New Roman" w:cs="Times New Roman"/>
          <w:bCs/>
          <w:iCs/>
          <w:sz w:val="24"/>
          <w:szCs w:val="24"/>
          <w:lang w:bidi="ru-RU"/>
        </w:rPr>
        <w:t xml:space="preserve">, в поле </w:t>
      </w:r>
      <w:proofErr w:type="spellStart"/>
      <w:r w:rsidRPr="00EA7CD3">
        <w:rPr>
          <w:rFonts w:ascii="Times New Roman" w:eastAsia="Arial" w:hAnsi="Times New Roman" w:cs="Times New Roman"/>
          <w:bCs/>
          <w:sz w:val="24"/>
          <w:szCs w:val="24"/>
        </w:rPr>
        <w:t>payload</w:t>
      </w:r>
      <w:proofErr w:type="spellEnd"/>
      <w:r w:rsidRPr="00EA7CD3">
        <w:rPr>
          <w:rFonts w:ascii="Times New Roman" w:eastAsia="Arial" w:hAnsi="Times New Roman" w:cs="Times New Roman"/>
          <w:bCs/>
          <w:i/>
          <w:sz w:val="24"/>
          <w:szCs w:val="24"/>
          <w:lang w:bidi="ru-RU"/>
        </w:rPr>
        <w:t xml:space="preserve"> </w:t>
      </w:r>
      <w:r w:rsidRPr="00EA7CD3">
        <w:rPr>
          <w:rFonts w:ascii="Times New Roman" w:eastAsia="Arial" w:hAnsi="Times New Roman" w:cs="Times New Roman"/>
          <w:bCs/>
          <w:iCs/>
          <w:sz w:val="24"/>
          <w:szCs w:val="24"/>
          <w:lang w:bidi="ru-RU"/>
        </w:rPr>
        <w:t>может быть зашифрована алгоритмом блочного шифрования XTEA, как описано в [1], с длиной блока 64 бита и ключом 128 бит, а также другими алгоритмами шифрования, сопоставимыми по уровню защиты и соответствующими требованиям безопасности.</w:t>
      </w:r>
    </w:p>
    <w:p w14:paraId="15ABB07B" w14:textId="77777777" w:rsidR="00EA7CD3" w:rsidRPr="00EA7CD3" w:rsidRDefault="00EA7CD3" w:rsidP="00EB0A65">
      <w:pPr>
        <w:widowControl/>
        <w:autoSpaceDE/>
        <w:autoSpaceDN/>
        <w:adjustRightInd/>
        <w:ind w:firstLine="720"/>
        <w:jc w:val="both"/>
        <w:rPr>
          <w:rFonts w:ascii="Times New Roman" w:eastAsia="Arial" w:hAnsi="Times New Roman" w:cs="Times New Roman"/>
          <w:bCs/>
          <w:iCs/>
          <w:sz w:val="24"/>
          <w:szCs w:val="24"/>
          <w:lang w:bidi="ru-RU"/>
        </w:rPr>
      </w:pPr>
      <w:r w:rsidRPr="00EA7CD3">
        <w:rPr>
          <w:rFonts w:ascii="Times New Roman" w:eastAsia="Arial" w:hAnsi="Times New Roman" w:cs="Times New Roman"/>
          <w:bCs/>
          <w:iCs/>
          <w:sz w:val="24"/>
          <w:szCs w:val="24"/>
          <w:lang w:bidi="ru-RU"/>
        </w:rPr>
        <w:t>7.8.3 Ключи шифрования должны формироваться АУ и передаваться в сервисы верхнего уровня при его регистрации (добавлении) в сети.</w:t>
      </w:r>
    </w:p>
    <w:p w14:paraId="6889613C" w14:textId="77777777" w:rsidR="00844607" w:rsidRDefault="00844607" w:rsidP="00910000">
      <w:pPr>
        <w:widowControl/>
        <w:tabs>
          <w:tab w:val="left" w:pos="0"/>
        </w:tabs>
        <w:autoSpaceDE/>
        <w:autoSpaceDN/>
        <w:adjustRightInd/>
        <w:jc w:val="both"/>
        <w:rPr>
          <w:rFonts w:ascii="Times New Roman" w:eastAsia="Arial" w:hAnsi="Times New Roman" w:cs="Times New Roman"/>
          <w:b/>
          <w:iCs/>
          <w:sz w:val="24"/>
          <w:szCs w:val="24"/>
          <w:lang w:bidi="ru-RU"/>
        </w:rPr>
      </w:pPr>
    </w:p>
    <w:p w14:paraId="769E0D70" w14:textId="02ADBF02" w:rsidR="00EA7CD3" w:rsidRDefault="00EA7CD3" w:rsidP="00EB0A65">
      <w:pPr>
        <w:widowControl/>
        <w:tabs>
          <w:tab w:val="left" w:pos="0"/>
        </w:tabs>
        <w:autoSpaceDE/>
        <w:autoSpaceDN/>
        <w:adjustRightInd/>
        <w:ind w:firstLine="720"/>
        <w:jc w:val="both"/>
        <w:rPr>
          <w:rFonts w:ascii="Times New Roman" w:eastAsia="Arial" w:hAnsi="Times New Roman" w:cs="Times New Roman"/>
          <w:b/>
          <w:iCs/>
          <w:sz w:val="24"/>
          <w:szCs w:val="24"/>
          <w:lang w:bidi="ru-RU"/>
        </w:rPr>
      </w:pPr>
      <w:r w:rsidRPr="00EA7CD3">
        <w:rPr>
          <w:rFonts w:ascii="Times New Roman" w:eastAsia="Arial" w:hAnsi="Times New Roman" w:cs="Times New Roman"/>
          <w:b/>
          <w:iCs/>
          <w:sz w:val="24"/>
          <w:szCs w:val="24"/>
          <w:lang w:bidi="ru-RU"/>
        </w:rPr>
        <w:t>8 Регламенты связи</w:t>
      </w:r>
    </w:p>
    <w:p w14:paraId="107297A3" w14:textId="77777777" w:rsidR="00844607" w:rsidRPr="00EA7CD3" w:rsidRDefault="00844607" w:rsidP="00EB0A65">
      <w:pPr>
        <w:widowControl/>
        <w:tabs>
          <w:tab w:val="left" w:pos="0"/>
        </w:tabs>
        <w:autoSpaceDE/>
        <w:autoSpaceDN/>
        <w:adjustRightInd/>
        <w:ind w:firstLine="720"/>
        <w:jc w:val="both"/>
        <w:rPr>
          <w:rFonts w:ascii="Times New Roman" w:eastAsia="Arial" w:hAnsi="Times New Roman" w:cs="Times New Roman"/>
          <w:b/>
          <w:iCs/>
          <w:sz w:val="24"/>
          <w:szCs w:val="24"/>
          <w:lang w:bidi="ru-RU"/>
        </w:rPr>
      </w:pPr>
    </w:p>
    <w:p w14:paraId="287668B7" w14:textId="77777777" w:rsidR="00EA7CD3" w:rsidRDefault="00EA7CD3" w:rsidP="00EB0A65">
      <w:pPr>
        <w:widowControl/>
        <w:tabs>
          <w:tab w:val="left" w:pos="0"/>
        </w:tabs>
        <w:autoSpaceDE/>
        <w:autoSpaceDN/>
        <w:adjustRightInd/>
        <w:ind w:firstLine="720"/>
        <w:jc w:val="both"/>
        <w:rPr>
          <w:rFonts w:ascii="Times New Roman" w:eastAsia="Arial" w:hAnsi="Times New Roman" w:cs="Times New Roman"/>
          <w:b/>
          <w:iCs/>
          <w:sz w:val="24"/>
          <w:szCs w:val="24"/>
          <w:lang w:bidi="ru-RU"/>
        </w:rPr>
      </w:pPr>
      <w:r w:rsidRPr="00EA7CD3">
        <w:rPr>
          <w:rFonts w:ascii="Times New Roman" w:eastAsia="Arial" w:hAnsi="Times New Roman" w:cs="Times New Roman"/>
          <w:b/>
          <w:iCs/>
          <w:sz w:val="24"/>
          <w:szCs w:val="24"/>
          <w:lang w:bidi="ru-RU"/>
        </w:rPr>
        <w:t>8.1 Общие положения</w:t>
      </w:r>
    </w:p>
    <w:p w14:paraId="2A8C1C4C" w14:textId="77777777" w:rsidR="00844607" w:rsidRPr="00EA7CD3" w:rsidRDefault="00844607" w:rsidP="00EB0A65">
      <w:pPr>
        <w:widowControl/>
        <w:tabs>
          <w:tab w:val="left" w:pos="0"/>
        </w:tabs>
        <w:autoSpaceDE/>
        <w:autoSpaceDN/>
        <w:adjustRightInd/>
        <w:ind w:firstLine="720"/>
        <w:jc w:val="both"/>
        <w:rPr>
          <w:rFonts w:ascii="Times New Roman" w:eastAsia="Arial" w:hAnsi="Times New Roman" w:cs="Times New Roman"/>
          <w:b/>
          <w:iCs/>
          <w:sz w:val="24"/>
          <w:szCs w:val="24"/>
          <w:lang w:bidi="ru-RU"/>
        </w:rPr>
      </w:pPr>
    </w:p>
    <w:p w14:paraId="619C0507" w14:textId="77777777" w:rsidR="00EA7CD3" w:rsidRPr="00EA7CD3" w:rsidRDefault="00EA7CD3" w:rsidP="00EB0A65">
      <w:pPr>
        <w:widowControl/>
        <w:tabs>
          <w:tab w:val="left" w:pos="709"/>
        </w:tabs>
        <w:autoSpaceDE/>
        <w:autoSpaceDN/>
        <w:adjustRightInd/>
        <w:ind w:firstLine="720"/>
        <w:jc w:val="both"/>
        <w:rPr>
          <w:rFonts w:ascii="Times New Roman" w:eastAsia="Arial" w:hAnsi="Times New Roman" w:cs="Times New Roman"/>
          <w:bCs/>
          <w:iCs/>
          <w:sz w:val="24"/>
          <w:szCs w:val="24"/>
          <w:lang w:bidi="ru-RU"/>
        </w:rPr>
      </w:pPr>
      <w:r w:rsidRPr="00EA7CD3">
        <w:rPr>
          <w:rFonts w:ascii="Times New Roman" w:eastAsia="Arial" w:hAnsi="Times New Roman" w:cs="Times New Roman"/>
          <w:bCs/>
          <w:iCs/>
          <w:sz w:val="24"/>
          <w:szCs w:val="24"/>
          <w:lang w:bidi="ru-RU"/>
        </w:rPr>
        <w:t>Стандартом определены следующие регламенты связи:</w:t>
      </w:r>
    </w:p>
    <w:p w14:paraId="3979C17F" w14:textId="77777777" w:rsidR="00EA7CD3" w:rsidRPr="00EA7CD3" w:rsidRDefault="00EA7CD3" w:rsidP="00EB0A65">
      <w:pPr>
        <w:widowControl/>
        <w:tabs>
          <w:tab w:val="left" w:pos="709"/>
        </w:tabs>
        <w:autoSpaceDE/>
        <w:autoSpaceDN/>
        <w:adjustRightInd/>
        <w:ind w:firstLine="720"/>
        <w:jc w:val="both"/>
        <w:rPr>
          <w:rFonts w:ascii="Times New Roman" w:hAnsi="Times New Roman" w:cs="Times New Roman"/>
          <w:bCs/>
          <w:sz w:val="24"/>
          <w:szCs w:val="24"/>
        </w:rPr>
      </w:pPr>
      <w:r w:rsidRPr="00EA7CD3">
        <w:rPr>
          <w:rFonts w:ascii="Times New Roman" w:hAnsi="Times New Roman" w:cs="Times New Roman"/>
          <w:bCs/>
          <w:sz w:val="24"/>
          <w:szCs w:val="24"/>
        </w:rPr>
        <w:t xml:space="preserve">– Регламент связи № 1 – инициативная передача данных в </w:t>
      </w:r>
      <w:proofErr w:type="spellStart"/>
      <w:r w:rsidRPr="00EA7CD3">
        <w:rPr>
          <w:rFonts w:ascii="Times New Roman" w:hAnsi="Times New Roman" w:cs="Times New Roman"/>
          <w:bCs/>
          <w:sz w:val="24"/>
          <w:szCs w:val="24"/>
        </w:rPr>
        <w:t>uplink</w:t>
      </w:r>
      <w:proofErr w:type="spellEnd"/>
      <w:r w:rsidRPr="00EA7CD3">
        <w:rPr>
          <w:rFonts w:ascii="Times New Roman" w:hAnsi="Times New Roman" w:cs="Times New Roman"/>
          <w:bCs/>
          <w:sz w:val="24"/>
          <w:szCs w:val="24"/>
        </w:rPr>
        <w:t xml:space="preserve"> без ожидания данных в </w:t>
      </w:r>
      <w:proofErr w:type="spellStart"/>
      <w:r w:rsidRPr="00EA7CD3">
        <w:rPr>
          <w:rFonts w:ascii="Times New Roman" w:hAnsi="Times New Roman" w:cs="Times New Roman"/>
          <w:bCs/>
          <w:sz w:val="24"/>
          <w:szCs w:val="24"/>
        </w:rPr>
        <w:t>downlink</w:t>
      </w:r>
      <w:proofErr w:type="spellEnd"/>
      <w:r w:rsidRPr="00EA7CD3">
        <w:rPr>
          <w:rFonts w:ascii="Times New Roman" w:hAnsi="Times New Roman" w:cs="Times New Roman"/>
          <w:bCs/>
          <w:sz w:val="24"/>
          <w:szCs w:val="24"/>
        </w:rPr>
        <w:t>;</w:t>
      </w:r>
    </w:p>
    <w:p w14:paraId="0F010AD1" w14:textId="77777777" w:rsidR="00EA7CD3" w:rsidRPr="00EA7CD3" w:rsidRDefault="00EA7CD3" w:rsidP="00EB0A65">
      <w:pPr>
        <w:widowControl/>
        <w:tabs>
          <w:tab w:val="left" w:pos="709"/>
        </w:tabs>
        <w:autoSpaceDE/>
        <w:autoSpaceDN/>
        <w:adjustRightInd/>
        <w:ind w:firstLine="720"/>
        <w:jc w:val="both"/>
        <w:rPr>
          <w:rFonts w:ascii="Times New Roman" w:hAnsi="Times New Roman" w:cs="Times New Roman"/>
          <w:bCs/>
          <w:sz w:val="24"/>
          <w:szCs w:val="24"/>
        </w:rPr>
      </w:pPr>
      <w:r w:rsidRPr="00EA7CD3">
        <w:rPr>
          <w:rFonts w:ascii="Times New Roman" w:hAnsi="Times New Roman" w:cs="Times New Roman"/>
          <w:bCs/>
          <w:sz w:val="24"/>
          <w:szCs w:val="24"/>
        </w:rPr>
        <w:t xml:space="preserve">– Регламент связи № 2 – инициативная передача данных в </w:t>
      </w:r>
      <w:proofErr w:type="spellStart"/>
      <w:r w:rsidRPr="00EA7CD3">
        <w:rPr>
          <w:rFonts w:ascii="Times New Roman" w:hAnsi="Times New Roman" w:cs="Times New Roman"/>
          <w:bCs/>
          <w:sz w:val="24"/>
          <w:szCs w:val="24"/>
        </w:rPr>
        <w:t>uplink</w:t>
      </w:r>
      <w:proofErr w:type="spellEnd"/>
      <w:r w:rsidRPr="00EA7CD3">
        <w:rPr>
          <w:rFonts w:ascii="Times New Roman" w:hAnsi="Times New Roman" w:cs="Times New Roman"/>
          <w:bCs/>
          <w:sz w:val="24"/>
          <w:szCs w:val="24"/>
        </w:rPr>
        <w:t xml:space="preserve"> с ожиданием данных в </w:t>
      </w:r>
      <w:proofErr w:type="spellStart"/>
      <w:r w:rsidRPr="00EA7CD3">
        <w:rPr>
          <w:rFonts w:ascii="Times New Roman" w:hAnsi="Times New Roman" w:cs="Times New Roman"/>
          <w:bCs/>
          <w:sz w:val="24"/>
          <w:szCs w:val="24"/>
        </w:rPr>
        <w:t>downlink</w:t>
      </w:r>
      <w:proofErr w:type="spellEnd"/>
      <w:r w:rsidRPr="00EA7CD3">
        <w:rPr>
          <w:rFonts w:ascii="Times New Roman" w:hAnsi="Times New Roman" w:cs="Times New Roman"/>
          <w:bCs/>
          <w:sz w:val="24"/>
          <w:szCs w:val="24"/>
        </w:rPr>
        <w:t>;</w:t>
      </w:r>
    </w:p>
    <w:p w14:paraId="3608BA0F" w14:textId="77777777" w:rsidR="00EA7CD3" w:rsidRPr="00EA7CD3" w:rsidRDefault="00EA7CD3" w:rsidP="00EB0A65">
      <w:pPr>
        <w:widowControl/>
        <w:tabs>
          <w:tab w:val="left" w:pos="709"/>
        </w:tabs>
        <w:autoSpaceDE/>
        <w:autoSpaceDN/>
        <w:adjustRightInd/>
        <w:ind w:firstLine="720"/>
        <w:jc w:val="both"/>
        <w:rPr>
          <w:rFonts w:ascii="Times New Roman" w:hAnsi="Times New Roman" w:cs="Times New Roman"/>
          <w:bCs/>
          <w:sz w:val="24"/>
          <w:szCs w:val="24"/>
        </w:rPr>
      </w:pPr>
      <w:r w:rsidRPr="00EA7CD3">
        <w:rPr>
          <w:rFonts w:ascii="Times New Roman" w:hAnsi="Times New Roman" w:cs="Times New Roman"/>
          <w:bCs/>
          <w:sz w:val="24"/>
          <w:szCs w:val="24"/>
        </w:rPr>
        <w:t xml:space="preserve">– Регламент связи № 3 – передача данных в </w:t>
      </w:r>
      <w:proofErr w:type="spellStart"/>
      <w:r w:rsidRPr="00EA7CD3">
        <w:rPr>
          <w:rFonts w:ascii="Times New Roman" w:hAnsi="Times New Roman" w:cs="Times New Roman"/>
          <w:bCs/>
          <w:sz w:val="24"/>
          <w:szCs w:val="24"/>
        </w:rPr>
        <w:t>uplink</w:t>
      </w:r>
      <w:proofErr w:type="spellEnd"/>
      <w:r w:rsidRPr="00EA7CD3">
        <w:rPr>
          <w:rFonts w:ascii="Times New Roman" w:hAnsi="Times New Roman" w:cs="Times New Roman"/>
          <w:bCs/>
          <w:sz w:val="24"/>
          <w:szCs w:val="24"/>
        </w:rPr>
        <w:t xml:space="preserve"> по запросу через </w:t>
      </w:r>
      <w:proofErr w:type="spellStart"/>
      <w:r w:rsidRPr="00EA7CD3">
        <w:rPr>
          <w:rFonts w:ascii="Times New Roman" w:hAnsi="Times New Roman" w:cs="Times New Roman"/>
          <w:bCs/>
          <w:sz w:val="24"/>
          <w:szCs w:val="24"/>
        </w:rPr>
        <w:t>downlink</w:t>
      </w:r>
      <w:proofErr w:type="spellEnd"/>
      <w:r w:rsidRPr="00EA7CD3">
        <w:rPr>
          <w:rFonts w:ascii="Times New Roman" w:hAnsi="Times New Roman" w:cs="Times New Roman"/>
          <w:bCs/>
          <w:sz w:val="24"/>
          <w:szCs w:val="24"/>
        </w:rPr>
        <w:t>;</w:t>
      </w:r>
      <w:bookmarkStart w:id="6" w:name="_Hlk170377599"/>
      <w:bookmarkEnd w:id="6"/>
    </w:p>
    <w:p w14:paraId="07D6ABE4" w14:textId="77777777" w:rsidR="00EA7CD3" w:rsidRDefault="00EA7CD3" w:rsidP="00EB0A65">
      <w:pPr>
        <w:widowControl/>
        <w:tabs>
          <w:tab w:val="left" w:pos="709"/>
        </w:tabs>
        <w:autoSpaceDE/>
        <w:autoSpaceDN/>
        <w:adjustRightInd/>
        <w:ind w:firstLine="720"/>
        <w:jc w:val="both"/>
        <w:rPr>
          <w:rFonts w:ascii="Times New Roman" w:hAnsi="Times New Roman" w:cs="Times New Roman"/>
          <w:bCs/>
          <w:sz w:val="24"/>
          <w:szCs w:val="24"/>
        </w:rPr>
      </w:pPr>
      <w:r w:rsidRPr="00EA7CD3">
        <w:rPr>
          <w:rFonts w:ascii="Times New Roman" w:hAnsi="Times New Roman" w:cs="Times New Roman"/>
          <w:bCs/>
          <w:sz w:val="24"/>
          <w:szCs w:val="24"/>
        </w:rPr>
        <w:t>– Регламент связи № 4 – двусторонний обмен данными между устройствами.</w:t>
      </w:r>
    </w:p>
    <w:p w14:paraId="4601D0F8" w14:textId="77777777" w:rsidR="00844607" w:rsidRPr="00EA7CD3" w:rsidRDefault="00844607" w:rsidP="00EB0A65">
      <w:pPr>
        <w:widowControl/>
        <w:tabs>
          <w:tab w:val="left" w:pos="709"/>
        </w:tabs>
        <w:autoSpaceDE/>
        <w:autoSpaceDN/>
        <w:adjustRightInd/>
        <w:ind w:firstLine="720"/>
        <w:jc w:val="both"/>
        <w:rPr>
          <w:rFonts w:ascii="Times New Roman" w:hAnsi="Times New Roman" w:cs="Times New Roman"/>
          <w:bCs/>
          <w:sz w:val="24"/>
          <w:szCs w:val="24"/>
        </w:rPr>
      </w:pPr>
    </w:p>
    <w:p w14:paraId="518D0685" w14:textId="77777777" w:rsidR="00EA7CD3" w:rsidRDefault="00EA7CD3" w:rsidP="00EB0A65">
      <w:pPr>
        <w:widowControl/>
        <w:tabs>
          <w:tab w:val="left" w:pos="709"/>
        </w:tabs>
        <w:autoSpaceDE/>
        <w:autoSpaceDN/>
        <w:adjustRightInd/>
        <w:ind w:firstLine="720"/>
        <w:jc w:val="both"/>
        <w:rPr>
          <w:rFonts w:ascii="Times New Roman" w:hAnsi="Times New Roman" w:cs="Times New Roman"/>
          <w:b/>
          <w:sz w:val="24"/>
          <w:szCs w:val="24"/>
        </w:rPr>
      </w:pPr>
      <w:r w:rsidRPr="00EA7CD3">
        <w:rPr>
          <w:rFonts w:ascii="Times New Roman" w:hAnsi="Times New Roman" w:cs="Times New Roman"/>
          <w:b/>
          <w:sz w:val="24"/>
          <w:szCs w:val="24"/>
        </w:rPr>
        <w:t xml:space="preserve">8.2 Регламент связи № 1 – инициативная передача данных в </w:t>
      </w:r>
      <w:proofErr w:type="spellStart"/>
      <w:r w:rsidRPr="00EA7CD3">
        <w:rPr>
          <w:rFonts w:ascii="Times New Roman" w:hAnsi="Times New Roman" w:cs="Times New Roman"/>
          <w:b/>
          <w:sz w:val="24"/>
          <w:szCs w:val="24"/>
        </w:rPr>
        <w:t>uplink</w:t>
      </w:r>
      <w:proofErr w:type="spellEnd"/>
      <w:r w:rsidRPr="00EA7CD3">
        <w:rPr>
          <w:rFonts w:ascii="Times New Roman" w:hAnsi="Times New Roman" w:cs="Times New Roman"/>
          <w:b/>
          <w:sz w:val="24"/>
          <w:szCs w:val="24"/>
        </w:rPr>
        <w:t xml:space="preserve"> без ожидания данных в </w:t>
      </w:r>
      <w:proofErr w:type="spellStart"/>
      <w:r w:rsidRPr="00EA7CD3">
        <w:rPr>
          <w:rFonts w:ascii="Times New Roman" w:hAnsi="Times New Roman" w:cs="Times New Roman"/>
          <w:b/>
          <w:sz w:val="24"/>
          <w:szCs w:val="24"/>
        </w:rPr>
        <w:t>downlink</w:t>
      </w:r>
      <w:proofErr w:type="spellEnd"/>
    </w:p>
    <w:p w14:paraId="68BE32FE" w14:textId="77777777" w:rsidR="00844607" w:rsidRPr="00EA7CD3" w:rsidRDefault="00844607" w:rsidP="00EB0A65">
      <w:pPr>
        <w:widowControl/>
        <w:tabs>
          <w:tab w:val="left" w:pos="709"/>
        </w:tabs>
        <w:autoSpaceDE/>
        <w:autoSpaceDN/>
        <w:adjustRightInd/>
        <w:ind w:firstLine="720"/>
        <w:jc w:val="both"/>
        <w:rPr>
          <w:rFonts w:ascii="Times New Roman" w:hAnsi="Times New Roman" w:cs="Times New Roman"/>
          <w:b/>
          <w:sz w:val="24"/>
          <w:szCs w:val="24"/>
        </w:rPr>
      </w:pPr>
    </w:p>
    <w:p w14:paraId="2A3FFB1A" w14:textId="77777777" w:rsidR="00EA7CD3" w:rsidRPr="00EA7CD3" w:rsidRDefault="00EA7CD3" w:rsidP="00EB0A65">
      <w:pPr>
        <w:widowControl/>
        <w:tabs>
          <w:tab w:val="left" w:pos="709"/>
        </w:tabs>
        <w:autoSpaceDE/>
        <w:autoSpaceDN/>
        <w:adjustRightInd/>
        <w:ind w:firstLine="720"/>
        <w:jc w:val="both"/>
        <w:rPr>
          <w:rFonts w:ascii="Times New Roman" w:hAnsi="Times New Roman" w:cs="Times New Roman"/>
          <w:bCs/>
          <w:sz w:val="24"/>
          <w:szCs w:val="24"/>
        </w:rPr>
      </w:pPr>
      <w:r w:rsidRPr="00EA7CD3">
        <w:rPr>
          <w:rFonts w:ascii="Times New Roman" w:hAnsi="Times New Roman" w:cs="Times New Roman"/>
          <w:bCs/>
          <w:sz w:val="24"/>
          <w:szCs w:val="24"/>
        </w:rPr>
        <w:t xml:space="preserve">8.2.1 Регламент связи № 1 должен поддерживаться всеми АУ для передачи данных на БС по расписанию в соответствии с требованиями по периодичности сбора данных. </w:t>
      </w:r>
    </w:p>
    <w:p w14:paraId="7390E5AA" w14:textId="77777777" w:rsidR="00EA7CD3" w:rsidRPr="00EA7CD3" w:rsidRDefault="00EA7CD3" w:rsidP="00EB0A65">
      <w:pPr>
        <w:widowControl/>
        <w:tabs>
          <w:tab w:val="left" w:pos="709"/>
        </w:tabs>
        <w:autoSpaceDE/>
        <w:autoSpaceDN/>
        <w:adjustRightInd/>
        <w:ind w:firstLine="720"/>
        <w:jc w:val="both"/>
        <w:rPr>
          <w:rFonts w:ascii="Times New Roman" w:eastAsia="Arial" w:hAnsi="Times New Roman" w:cs="Times New Roman"/>
          <w:bCs/>
          <w:iCs/>
          <w:sz w:val="24"/>
          <w:szCs w:val="24"/>
          <w:lang w:bidi="ru-RU"/>
        </w:rPr>
      </w:pPr>
      <w:r w:rsidRPr="00EA7CD3">
        <w:rPr>
          <w:rFonts w:ascii="Times New Roman" w:eastAsia="Arial" w:hAnsi="Times New Roman" w:cs="Times New Roman"/>
          <w:bCs/>
          <w:iCs/>
          <w:sz w:val="24"/>
          <w:szCs w:val="24"/>
          <w:lang w:bidi="ru-RU"/>
        </w:rPr>
        <w:t xml:space="preserve">8.2.2 Условная временная диаграмма работы АУ приведена на рисунке 4. </w:t>
      </w:r>
    </w:p>
    <w:p w14:paraId="37A1BD7C" w14:textId="77777777" w:rsidR="008F155E" w:rsidRDefault="008F155E" w:rsidP="00E7542D">
      <w:pPr>
        <w:widowControl/>
        <w:jc w:val="both"/>
        <w:rPr>
          <w:rFonts w:ascii="Times New Roman" w:hAnsi="Times New Roman" w:cs="Times New Roman"/>
          <w:color w:val="000000"/>
          <w:sz w:val="24"/>
          <w:szCs w:val="24"/>
          <w:lang w:val="kk-KZ" w:eastAsia="en-US"/>
        </w:rPr>
      </w:pPr>
    </w:p>
    <w:p w14:paraId="2BD1672C" w14:textId="68351C91" w:rsidR="008F155E" w:rsidRDefault="00EA7CD3" w:rsidP="00E7542D">
      <w:pPr>
        <w:widowControl/>
        <w:jc w:val="both"/>
        <w:rPr>
          <w:rFonts w:ascii="Times New Roman" w:hAnsi="Times New Roman" w:cs="Times New Roman"/>
          <w:color w:val="000000"/>
          <w:sz w:val="24"/>
          <w:szCs w:val="24"/>
          <w:lang w:val="kk-KZ" w:eastAsia="en-US"/>
        </w:rPr>
      </w:pPr>
      <w:r w:rsidRPr="00EA7CD3">
        <w:rPr>
          <w:rFonts w:ascii="Times New Roman" w:hAnsi="Times New Roman" w:cs="Times New Roman"/>
          <w:noProof/>
          <w:sz w:val="24"/>
          <w:szCs w:val="24"/>
        </w:rPr>
        <w:lastRenderedPageBreak/>
        <w:drawing>
          <wp:inline distT="0" distB="0" distL="0" distR="0" wp14:anchorId="5895D7BE" wp14:editId="00946301">
            <wp:extent cx="5941695" cy="2217888"/>
            <wp:effectExtent l="0" t="0" r="1905" b="0"/>
            <wp:docPr id="10" name="Изображение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Изображение3"/>
                    <pic:cNvPicPr>
                      <a:picLocks noChangeAspect="1" noChangeArrowheads="1"/>
                    </pic:cNvPicPr>
                  </pic:nvPicPr>
                  <pic:blipFill>
                    <a:blip r:embed="rId16"/>
                    <a:stretch>
                      <a:fillRect/>
                    </a:stretch>
                  </pic:blipFill>
                  <pic:spPr bwMode="auto">
                    <a:xfrm>
                      <a:off x="0" y="0"/>
                      <a:ext cx="5941695" cy="2217888"/>
                    </a:xfrm>
                    <a:prstGeom prst="rect">
                      <a:avLst/>
                    </a:prstGeom>
                  </pic:spPr>
                </pic:pic>
              </a:graphicData>
            </a:graphic>
          </wp:inline>
        </w:drawing>
      </w:r>
    </w:p>
    <w:p w14:paraId="2B795C9A" w14:textId="77777777" w:rsidR="00EA7CD3" w:rsidRPr="00910000" w:rsidRDefault="00EA7CD3" w:rsidP="00EA7CD3">
      <w:pPr>
        <w:widowControl/>
        <w:autoSpaceDE/>
        <w:autoSpaceDN/>
        <w:adjustRightInd/>
        <w:jc w:val="center"/>
        <w:rPr>
          <w:rFonts w:ascii="Times New Roman" w:hAnsi="Times New Roman" w:cs="Times New Roman"/>
          <w:b/>
          <w:sz w:val="24"/>
          <w:szCs w:val="24"/>
        </w:rPr>
      </w:pPr>
      <w:r w:rsidRPr="00910000">
        <w:rPr>
          <w:rFonts w:ascii="Times New Roman" w:hAnsi="Times New Roman" w:cs="Times New Roman"/>
          <w:b/>
          <w:sz w:val="24"/>
          <w:szCs w:val="24"/>
        </w:rPr>
        <w:t>Рисунок 4 – Условная временная диаграмма регламента связи № 1</w:t>
      </w:r>
    </w:p>
    <w:p w14:paraId="6E064382" w14:textId="77777777" w:rsidR="00EA7CD3" w:rsidRPr="00EA7CD3" w:rsidRDefault="00EA7CD3" w:rsidP="00EA7CD3">
      <w:pPr>
        <w:widowControl/>
        <w:autoSpaceDE/>
        <w:autoSpaceDN/>
        <w:adjustRightInd/>
        <w:jc w:val="center"/>
        <w:rPr>
          <w:rFonts w:ascii="Times New Roman" w:hAnsi="Times New Roman" w:cs="Times New Roman"/>
          <w:bCs/>
          <w:sz w:val="24"/>
          <w:szCs w:val="24"/>
        </w:rPr>
      </w:pPr>
    </w:p>
    <w:p w14:paraId="69E23AFD" w14:textId="77777777" w:rsidR="00EA7CD3" w:rsidRDefault="00EA7CD3" w:rsidP="00EB0A65">
      <w:pPr>
        <w:widowControl/>
        <w:tabs>
          <w:tab w:val="left" w:pos="709"/>
        </w:tabs>
        <w:autoSpaceDE/>
        <w:autoSpaceDN/>
        <w:adjustRightInd/>
        <w:ind w:firstLine="720"/>
        <w:jc w:val="both"/>
        <w:rPr>
          <w:rFonts w:ascii="Times New Roman" w:eastAsia="Arial" w:hAnsi="Times New Roman" w:cs="Times New Roman"/>
          <w:bCs/>
          <w:iCs/>
          <w:sz w:val="24"/>
          <w:szCs w:val="24"/>
          <w:lang w:bidi="ru-RU"/>
        </w:rPr>
      </w:pPr>
      <w:r w:rsidRPr="00EA7CD3">
        <w:rPr>
          <w:rFonts w:ascii="Times New Roman" w:eastAsia="Arial" w:hAnsi="Times New Roman" w:cs="Times New Roman"/>
          <w:bCs/>
          <w:iCs/>
          <w:sz w:val="24"/>
          <w:szCs w:val="24"/>
          <w:lang w:bidi="ru-RU"/>
        </w:rPr>
        <w:t xml:space="preserve">8.2.3 Перед передачей данных АУ может выполняться LBT. Оценивается уровень сигнала на частотах линии связи </w:t>
      </w:r>
      <w:proofErr w:type="spellStart"/>
      <w:r w:rsidRPr="00EA7CD3">
        <w:rPr>
          <w:rFonts w:ascii="Times New Roman" w:eastAsia="Arial" w:hAnsi="Times New Roman" w:cs="Times New Roman"/>
          <w:bCs/>
          <w:iCs/>
          <w:sz w:val="24"/>
          <w:szCs w:val="24"/>
          <w:lang w:bidi="ru-RU"/>
        </w:rPr>
        <w:t>downlink</w:t>
      </w:r>
      <w:proofErr w:type="spellEnd"/>
      <w:r w:rsidRPr="00EA7CD3">
        <w:rPr>
          <w:rFonts w:ascii="Times New Roman" w:eastAsia="Arial" w:hAnsi="Times New Roman" w:cs="Times New Roman"/>
          <w:bCs/>
          <w:iCs/>
          <w:sz w:val="24"/>
          <w:szCs w:val="24"/>
          <w:lang w:bidi="ru-RU"/>
        </w:rPr>
        <w:t>, по которому принимается решение, что БС находится в режиме приема данных. Затем АУ осуществляет выбор частотного канала из нижней части частотного диапазона БС и проверяет уровень сигнала на нем на предмет занятости другим АУ. После выполнения LBT АУ должно осуществлять передачу данных. Процедура должна повторяться два раза, для передачи второй посылки выбирается частотный канал из верхней части частотного диапазона БС.</w:t>
      </w:r>
    </w:p>
    <w:p w14:paraId="03405A8E" w14:textId="77777777" w:rsidR="00844607" w:rsidRPr="00EA7CD3" w:rsidRDefault="00844607" w:rsidP="00EB0A65">
      <w:pPr>
        <w:widowControl/>
        <w:tabs>
          <w:tab w:val="left" w:pos="709"/>
        </w:tabs>
        <w:autoSpaceDE/>
        <w:autoSpaceDN/>
        <w:adjustRightInd/>
        <w:ind w:firstLine="720"/>
        <w:jc w:val="both"/>
        <w:rPr>
          <w:rFonts w:ascii="Times New Roman" w:eastAsia="Arial" w:hAnsi="Times New Roman" w:cs="Times New Roman"/>
          <w:bCs/>
          <w:iCs/>
          <w:sz w:val="24"/>
          <w:szCs w:val="24"/>
          <w:lang w:bidi="ru-RU"/>
        </w:rPr>
      </w:pPr>
    </w:p>
    <w:p w14:paraId="26FDDAD9" w14:textId="77777777" w:rsidR="00EA7CD3" w:rsidRDefault="00EA7CD3" w:rsidP="00EB0A65">
      <w:pPr>
        <w:keepNext/>
        <w:widowControl/>
        <w:autoSpaceDE/>
        <w:autoSpaceDN/>
        <w:adjustRightInd/>
        <w:ind w:firstLine="720"/>
        <w:jc w:val="both"/>
        <w:rPr>
          <w:rFonts w:ascii="Times New Roman" w:hAnsi="Times New Roman" w:cs="Times New Roman"/>
          <w:b/>
          <w:sz w:val="24"/>
          <w:szCs w:val="24"/>
        </w:rPr>
      </w:pPr>
      <w:r w:rsidRPr="00EA7CD3">
        <w:rPr>
          <w:rFonts w:ascii="Times New Roman" w:hAnsi="Times New Roman" w:cs="Times New Roman"/>
          <w:b/>
          <w:spacing w:val="-6"/>
          <w:sz w:val="24"/>
          <w:szCs w:val="24"/>
        </w:rPr>
        <w:t xml:space="preserve">8.3 </w:t>
      </w:r>
      <w:bookmarkStart w:id="7" w:name="_Hlk177390836"/>
      <w:r w:rsidRPr="00EA7CD3">
        <w:rPr>
          <w:rFonts w:ascii="Times New Roman" w:hAnsi="Times New Roman" w:cs="Times New Roman"/>
          <w:b/>
          <w:sz w:val="24"/>
          <w:szCs w:val="24"/>
        </w:rPr>
        <w:t>Регламент связи № 2</w:t>
      </w:r>
      <w:bookmarkEnd w:id="7"/>
      <w:r w:rsidRPr="00EA7CD3">
        <w:rPr>
          <w:rFonts w:ascii="Times New Roman" w:hAnsi="Times New Roman" w:cs="Times New Roman"/>
          <w:b/>
          <w:sz w:val="24"/>
          <w:szCs w:val="24"/>
        </w:rPr>
        <w:t xml:space="preserve"> – инициативная передача данных в </w:t>
      </w:r>
      <w:proofErr w:type="spellStart"/>
      <w:r w:rsidRPr="00EA7CD3">
        <w:rPr>
          <w:rFonts w:ascii="Times New Roman" w:hAnsi="Times New Roman" w:cs="Times New Roman"/>
          <w:b/>
          <w:sz w:val="24"/>
          <w:szCs w:val="24"/>
        </w:rPr>
        <w:t>uplink</w:t>
      </w:r>
      <w:proofErr w:type="spellEnd"/>
      <w:r w:rsidRPr="00EA7CD3">
        <w:rPr>
          <w:rFonts w:ascii="Times New Roman" w:hAnsi="Times New Roman" w:cs="Times New Roman"/>
          <w:b/>
          <w:sz w:val="24"/>
          <w:szCs w:val="24"/>
        </w:rPr>
        <w:t xml:space="preserve"> с ожиданием данных в </w:t>
      </w:r>
      <w:proofErr w:type="spellStart"/>
      <w:r w:rsidRPr="00EA7CD3">
        <w:rPr>
          <w:rFonts w:ascii="Times New Roman" w:hAnsi="Times New Roman" w:cs="Times New Roman"/>
          <w:b/>
          <w:sz w:val="24"/>
          <w:szCs w:val="24"/>
        </w:rPr>
        <w:t>downlink</w:t>
      </w:r>
      <w:bookmarkStart w:id="8" w:name="_Hlk175825725"/>
      <w:bookmarkEnd w:id="8"/>
      <w:proofErr w:type="spellEnd"/>
    </w:p>
    <w:p w14:paraId="35ADE6FE" w14:textId="77777777" w:rsidR="00844607" w:rsidRPr="00EA7CD3" w:rsidRDefault="00844607" w:rsidP="00EB0A65">
      <w:pPr>
        <w:keepNext/>
        <w:widowControl/>
        <w:autoSpaceDE/>
        <w:autoSpaceDN/>
        <w:adjustRightInd/>
        <w:ind w:firstLine="720"/>
        <w:jc w:val="both"/>
        <w:rPr>
          <w:rFonts w:ascii="Times New Roman" w:hAnsi="Times New Roman" w:cs="Times New Roman"/>
          <w:b/>
          <w:spacing w:val="-6"/>
          <w:sz w:val="24"/>
          <w:szCs w:val="24"/>
        </w:rPr>
      </w:pPr>
    </w:p>
    <w:p w14:paraId="73C16FA0" w14:textId="77777777" w:rsidR="00EA7CD3" w:rsidRPr="00EA7CD3" w:rsidRDefault="00EA7CD3" w:rsidP="00EB0A65">
      <w:pPr>
        <w:widowControl/>
        <w:tabs>
          <w:tab w:val="left" w:pos="709"/>
        </w:tabs>
        <w:autoSpaceDE/>
        <w:autoSpaceDN/>
        <w:adjustRightInd/>
        <w:ind w:firstLine="720"/>
        <w:jc w:val="both"/>
        <w:rPr>
          <w:rFonts w:ascii="Times New Roman" w:eastAsia="Arial" w:hAnsi="Times New Roman" w:cs="Times New Roman"/>
          <w:bCs/>
          <w:iCs/>
          <w:sz w:val="24"/>
          <w:szCs w:val="24"/>
          <w:lang w:bidi="ru-RU"/>
        </w:rPr>
      </w:pPr>
      <w:r w:rsidRPr="00EA7CD3">
        <w:rPr>
          <w:rFonts w:ascii="Times New Roman" w:eastAsia="Arial" w:hAnsi="Times New Roman" w:cs="Times New Roman"/>
          <w:bCs/>
          <w:iCs/>
          <w:sz w:val="24"/>
          <w:szCs w:val="24"/>
          <w:lang w:bidi="ru-RU"/>
        </w:rPr>
        <w:t xml:space="preserve">8.3.1 Регламент связи № 2 предназначен для применения АУ с батарейным источником питания. Особенностью регламента связи является то, что после передачи данных по линии связи </w:t>
      </w:r>
      <w:proofErr w:type="spellStart"/>
      <w:r w:rsidRPr="00EA7CD3">
        <w:rPr>
          <w:rFonts w:ascii="Times New Roman" w:eastAsia="Arial" w:hAnsi="Times New Roman" w:cs="Times New Roman"/>
          <w:bCs/>
          <w:iCs/>
          <w:sz w:val="24"/>
          <w:szCs w:val="24"/>
          <w:lang w:bidi="ru-RU"/>
        </w:rPr>
        <w:t>uplink</w:t>
      </w:r>
      <w:proofErr w:type="spellEnd"/>
      <w:r w:rsidRPr="00EA7CD3">
        <w:rPr>
          <w:rFonts w:ascii="Times New Roman" w:eastAsia="Arial" w:hAnsi="Times New Roman" w:cs="Times New Roman"/>
          <w:bCs/>
          <w:iCs/>
          <w:sz w:val="24"/>
          <w:szCs w:val="24"/>
          <w:lang w:bidi="ru-RU"/>
        </w:rPr>
        <w:t xml:space="preserve"> АУ переходит на короткое время в режим приема данных по линии связи </w:t>
      </w:r>
      <w:proofErr w:type="spellStart"/>
      <w:r w:rsidRPr="00EA7CD3">
        <w:rPr>
          <w:rFonts w:ascii="Times New Roman" w:eastAsia="Arial" w:hAnsi="Times New Roman" w:cs="Times New Roman"/>
          <w:bCs/>
          <w:iCs/>
          <w:sz w:val="24"/>
          <w:szCs w:val="24"/>
          <w:lang w:bidi="ru-RU"/>
        </w:rPr>
        <w:t>downlink</w:t>
      </w:r>
      <w:proofErr w:type="spellEnd"/>
      <w:r w:rsidRPr="00EA7CD3">
        <w:rPr>
          <w:rFonts w:ascii="Times New Roman" w:eastAsia="Arial" w:hAnsi="Times New Roman" w:cs="Times New Roman"/>
          <w:bCs/>
          <w:iCs/>
          <w:sz w:val="24"/>
          <w:szCs w:val="24"/>
          <w:lang w:bidi="ru-RU"/>
        </w:rPr>
        <w:t xml:space="preserve">. </w:t>
      </w:r>
    </w:p>
    <w:p w14:paraId="5EE44130" w14:textId="77777777" w:rsidR="00EA7CD3" w:rsidRPr="00EA7CD3" w:rsidRDefault="00EA7CD3" w:rsidP="00EB0A65">
      <w:pPr>
        <w:widowControl/>
        <w:tabs>
          <w:tab w:val="left" w:pos="709"/>
        </w:tabs>
        <w:autoSpaceDE/>
        <w:autoSpaceDN/>
        <w:adjustRightInd/>
        <w:ind w:firstLine="720"/>
        <w:jc w:val="both"/>
        <w:rPr>
          <w:rFonts w:ascii="Times New Roman" w:eastAsia="Arial" w:hAnsi="Times New Roman" w:cs="Times New Roman"/>
          <w:bCs/>
          <w:iCs/>
          <w:sz w:val="24"/>
          <w:szCs w:val="24"/>
          <w:lang w:bidi="ru-RU"/>
        </w:rPr>
      </w:pPr>
      <w:r w:rsidRPr="00EA7CD3">
        <w:rPr>
          <w:rFonts w:ascii="Times New Roman" w:eastAsia="Arial" w:hAnsi="Times New Roman" w:cs="Times New Roman"/>
          <w:bCs/>
          <w:iCs/>
          <w:sz w:val="24"/>
          <w:szCs w:val="24"/>
          <w:lang w:bidi="ru-RU"/>
        </w:rPr>
        <w:t>8.3.2 Условная временная диаграмма работы АУ приведена на рисунке 5.</w:t>
      </w:r>
    </w:p>
    <w:p w14:paraId="0EBB75AE" w14:textId="77777777" w:rsidR="008F155E" w:rsidRPr="00EA7CD3" w:rsidRDefault="008F155E" w:rsidP="00E7542D">
      <w:pPr>
        <w:widowControl/>
        <w:jc w:val="both"/>
        <w:rPr>
          <w:rFonts w:ascii="Times New Roman" w:hAnsi="Times New Roman" w:cs="Times New Roman"/>
          <w:color w:val="000000"/>
          <w:sz w:val="24"/>
          <w:szCs w:val="24"/>
          <w:lang w:eastAsia="en-US"/>
        </w:rPr>
      </w:pPr>
    </w:p>
    <w:p w14:paraId="4CDBCDC7" w14:textId="6B43F2A2" w:rsidR="008F155E" w:rsidRDefault="00EB0A65" w:rsidP="00E7542D">
      <w:pPr>
        <w:widowControl/>
        <w:jc w:val="both"/>
        <w:rPr>
          <w:rFonts w:ascii="Times New Roman" w:hAnsi="Times New Roman" w:cs="Times New Roman"/>
          <w:color w:val="000000"/>
          <w:sz w:val="24"/>
          <w:szCs w:val="24"/>
          <w:lang w:val="kk-KZ" w:eastAsia="en-US"/>
        </w:rPr>
      </w:pPr>
      <w:r w:rsidRPr="00EB0A65">
        <w:rPr>
          <w:rFonts w:ascii="Times New Roman" w:hAnsi="Times New Roman" w:cs="Times New Roman"/>
          <w:noProof/>
          <w:sz w:val="24"/>
          <w:szCs w:val="24"/>
        </w:rPr>
        <w:lastRenderedPageBreak/>
        <w:drawing>
          <wp:inline distT="0" distB="0" distL="0" distR="0" wp14:anchorId="28C026F1" wp14:editId="481A63C8">
            <wp:extent cx="5941695" cy="4960967"/>
            <wp:effectExtent l="0" t="0" r="1905" b="0"/>
            <wp:docPr id="11" name="Изображение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Изображение4"/>
                    <pic:cNvPicPr>
                      <a:picLocks noChangeAspect="1" noChangeArrowheads="1"/>
                    </pic:cNvPicPr>
                  </pic:nvPicPr>
                  <pic:blipFill>
                    <a:blip r:embed="rId17"/>
                    <a:stretch>
                      <a:fillRect/>
                    </a:stretch>
                  </pic:blipFill>
                  <pic:spPr bwMode="auto">
                    <a:xfrm>
                      <a:off x="0" y="0"/>
                      <a:ext cx="5941695" cy="4960967"/>
                    </a:xfrm>
                    <a:prstGeom prst="rect">
                      <a:avLst/>
                    </a:prstGeom>
                  </pic:spPr>
                </pic:pic>
              </a:graphicData>
            </a:graphic>
          </wp:inline>
        </w:drawing>
      </w:r>
    </w:p>
    <w:p w14:paraId="092E41B4" w14:textId="77777777" w:rsidR="008F155E" w:rsidRDefault="008F155E" w:rsidP="00E7542D">
      <w:pPr>
        <w:widowControl/>
        <w:jc w:val="both"/>
        <w:rPr>
          <w:rFonts w:ascii="Times New Roman" w:hAnsi="Times New Roman" w:cs="Times New Roman"/>
          <w:color w:val="000000"/>
          <w:sz w:val="24"/>
          <w:szCs w:val="24"/>
          <w:lang w:val="kk-KZ" w:eastAsia="en-US"/>
        </w:rPr>
      </w:pPr>
    </w:p>
    <w:p w14:paraId="75E8A70E" w14:textId="77777777" w:rsidR="00EB0A65" w:rsidRDefault="00EB0A65" w:rsidP="00EB0A65">
      <w:pPr>
        <w:widowControl/>
        <w:autoSpaceDE/>
        <w:autoSpaceDN/>
        <w:adjustRightInd/>
        <w:jc w:val="center"/>
        <w:rPr>
          <w:rFonts w:ascii="Times New Roman" w:hAnsi="Times New Roman" w:cs="Times New Roman"/>
          <w:bCs/>
          <w:sz w:val="24"/>
          <w:szCs w:val="24"/>
        </w:rPr>
      </w:pPr>
      <w:r w:rsidRPr="00EB0A65">
        <w:rPr>
          <w:rFonts w:ascii="Times New Roman" w:hAnsi="Times New Roman" w:cs="Times New Roman"/>
          <w:bCs/>
          <w:sz w:val="24"/>
          <w:szCs w:val="24"/>
        </w:rPr>
        <w:t>Рисунок 5 – Условная временная диаграмма регламента связи № 2</w:t>
      </w:r>
    </w:p>
    <w:p w14:paraId="75B7E7E8" w14:textId="77777777" w:rsidR="00EB0A65" w:rsidRPr="00EB0A65" w:rsidRDefault="00EB0A65" w:rsidP="00EB0A65">
      <w:pPr>
        <w:widowControl/>
        <w:autoSpaceDE/>
        <w:autoSpaceDN/>
        <w:adjustRightInd/>
        <w:jc w:val="center"/>
        <w:rPr>
          <w:rFonts w:ascii="Times New Roman" w:hAnsi="Times New Roman" w:cs="Times New Roman"/>
          <w:bCs/>
          <w:sz w:val="24"/>
          <w:szCs w:val="24"/>
        </w:rPr>
      </w:pPr>
    </w:p>
    <w:p w14:paraId="795DC0B0" w14:textId="77777777" w:rsidR="00EB0A65" w:rsidRPr="00EB0A65" w:rsidRDefault="00EB0A65" w:rsidP="00EB0A65">
      <w:pPr>
        <w:widowControl/>
        <w:tabs>
          <w:tab w:val="left" w:pos="709"/>
        </w:tabs>
        <w:autoSpaceDE/>
        <w:autoSpaceDN/>
        <w:adjustRightInd/>
        <w:ind w:firstLine="720"/>
        <w:jc w:val="both"/>
        <w:rPr>
          <w:rFonts w:ascii="Times New Roman" w:eastAsia="Arial" w:hAnsi="Times New Roman" w:cs="Times New Roman"/>
          <w:bCs/>
          <w:iCs/>
          <w:sz w:val="24"/>
          <w:szCs w:val="24"/>
          <w:lang w:bidi="ru-RU"/>
        </w:rPr>
      </w:pPr>
      <w:r w:rsidRPr="00EB0A65">
        <w:rPr>
          <w:rFonts w:ascii="Times New Roman" w:eastAsia="Arial" w:hAnsi="Times New Roman" w:cs="Times New Roman"/>
          <w:bCs/>
          <w:iCs/>
          <w:sz w:val="24"/>
          <w:szCs w:val="24"/>
          <w:lang w:bidi="ru-RU"/>
        </w:rPr>
        <w:t xml:space="preserve">8.3.3 Последовательность действий при подготовке АУ к передаче данных аналогична регламенту связи № 1, за исключением того, что при оценке уровней сигналов на частотах линии связи </w:t>
      </w:r>
      <w:proofErr w:type="spellStart"/>
      <w:r w:rsidRPr="00EB0A65">
        <w:rPr>
          <w:rFonts w:ascii="Times New Roman" w:eastAsia="Arial" w:hAnsi="Times New Roman" w:cs="Times New Roman"/>
          <w:bCs/>
          <w:iCs/>
          <w:sz w:val="24"/>
          <w:szCs w:val="24"/>
          <w:lang w:bidi="ru-RU"/>
        </w:rPr>
        <w:t>downlink</w:t>
      </w:r>
      <w:proofErr w:type="spellEnd"/>
      <w:r w:rsidRPr="00EB0A65">
        <w:rPr>
          <w:rFonts w:ascii="Times New Roman" w:eastAsia="Arial" w:hAnsi="Times New Roman" w:cs="Times New Roman"/>
          <w:bCs/>
          <w:iCs/>
          <w:sz w:val="24"/>
          <w:szCs w:val="24"/>
          <w:lang w:bidi="ru-RU"/>
        </w:rPr>
        <w:t xml:space="preserve"> АУ должно выбрать частоту с наименьшим уровнем помех F и передать ее код в </w:t>
      </w:r>
      <w:proofErr w:type="spellStart"/>
      <w:r w:rsidRPr="00EB0A65">
        <w:rPr>
          <w:rFonts w:ascii="Times New Roman" w:eastAsia="Arial" w:hAnsi="Times New Roman" w:cs="Times New Roman"/>
          <w:bCs/>
          <w:iCs/>
          <w:sz w:val="24"/>
          <w:szCs w:val="24"/>
          <w:lang w:bidi="ru-RU"/>
        </w:rPr>
        <w:t>uplink</w:t>
      </w:r>
      <w:proofErr w:type="spellEnd"/>
      <w:r w:rsidRPr="00EB0A65">
        <w:rPr>
          <w:rFonts w:ascii="Times New Roman" w:eastAsia="Arial" w:hAnsi="Times New Roman" w:cs="Times New Roman"/>
          <w:bCs/>
          <w:iCs/>
          <w:sz w:val="24"/>
          <w:szCs w:val="24"/>
          <w:lang w:bidi="ru-RU"/>
        </w:rPr>
        <w:t>-</w:t>
      </w:r>
      <w:r w:rsidRPr="00EB0A65">
        <w:rPr>
          <w:rFonts w:ascii="Times New Roman" w:hAnsi="Times New Roman" w:cs="Times New Roman"/>
          <w:bCs/>
          <w:sz w:val="24"/>
          <w:szCs w:val="24"/>
        </w:rPr>
        <w:t>сообщении</w:t>
      </w:r>
      <w:r w:rsidRPr="00EB0A65">
        <w:rPr>
          <w:rFonts w:ascii="Times New Roman" w:eastAsia="Arial" w:hAnsi="Times New Roman" w:cs="Times New Roman"/>
          <w:bCs/>
          <w:iCs/>
          <w:sz w:val="24"/>
          <w:szCs w:val="24"/>
          <w:lang w:bidi="ru-RU"/>
        </w:rPr>
        <w:t xml:space="preserve"> на БС. После передачи данных в линии связи </w:t>
      </w:r>
      <w:proofErr w:type="spellStart"/>
      <w:r w:rsidRPr="00EB0A65">
        <w:rPr>
          <w:rFonts w:ascii="Times New Roman" w:eastAsia="Arial" w:hAnsi="Times New Roman" w:cs="Times New Roman"/>
          <w:bCs/>
          <w:iCs/>
          <w:sz w:val="24"/>
          <w:szCs w:val="24"/>
          <w:lang w:bidi="ru-RU"/>
        </w:rPr>
        <w:t>uplink</w:t>
      </w:r>
      <w:proofErr w:type="spellEnd"/>
      <w:r w:rsidRPr="00EB0A65">
        <w:rPr>
          <w:rFonts w:ascii="Times New Roman" w:eastAsia="Arial" w:hAnsi="Times New Roman" w:cs="Times New Roman"/>
          <w:bCs/>
          <w:iCs/>
          <w:sz w:val="24"/>
          <w:szCs w:val="24"/>
          <w:lang w:bidi="ru-RU"/>
        </w:rPr>
        <w:t xml:space="preserve"> АУ включает режим приема на частоте F. По служебной информации в составе </w:t>
      </w:r>
      <w:proofErr w:type="spellStart"/>
      <w:r w:rsidRPr="00EB0A65">
        <w:rPr>
          <w:rFonts w:ascii="Times New Roman" w:eastAsia="Arial" w:hAnsi="Times New Roman" w:cs="Times New Roman"/>
          <w:bCs/>
          <w:iCs/>
          <w:sz w:val="24"/>
          <w:szCs w:val="24"/>
          <w:lang w:bidi="ru-RU"/>
        </w:rPr>
        <w:t>uplink</w:t>
      </w:r>
      <w:proofErr w:type="spellEnd"/>
      <w:r w:rsidRPr="00EB0A65">
        <w:rPr>
          <w:rFonts w:ascii="Times New Roman" w:eastAsia="Arial" w:hAnsi="Times New Roman" w:cs="Times New Roman"/>
          <w:bCs/>
          <w:iCs/>
          <w:sz w:val="24"/>
          <w:szCs w:val="24"/>
          <w:lang w:bidi="ru-RU"/>
        </w:rPr>
        <w:t>-</w:t>
      </w:r>
      <w:r w:rsidRPr="00EB0A65">
        <w:rPr>
          <w:rFonts w:ascii="Times New Roman" w:hAnsi="Times New Roman" w:cs="Times New Roman"/>
          <w:bCs/>
          <w:sz w:val="24"/>
          <w:szCs w:val="24"/>
        </w:rPr>
        <w:t>сообщения</w:t>
      </w:r>
      <w:r w:rsidRPr="00EB0A65">
        <w:rPr>
          <w:rFonts w:ascii="Times New Roman" w:eastAsia="Arial" w:hAnsi="Times New Roman" w:cs="Times New Roman"/>
          <w:bCs/>
          <w:iCs/>
          <w:sz w:val="24"/>
          <w:szCs w:val="24"/>
          <w:lang w:bidi="ru-RU"/>
        </w:rPr>
        <w:t xml:space="preserve"> БС определяет, что АУ работает по регламенту связи № 2 и ожидает сообщение данных в линии связи </w:t>
      </w:r>
      <w:proofErr w:type="spellStart"/>
      <w:r w:rsidRPr="00EB0A65">
        <w:rPr>
          <w:rFonts w:ascii="Times New Roman" w:eastAsia="Arial" w:hAnsi="Times New Roman" w:cs="Times New Roman"/>
          <w:bCs/>
          <w:iCs/>
          <w:sz w:val="24"/>
          <w:szCs w:val="24"/>
          <w:lang w:bidi="ru-RU"/>
        </w:rPr>
        <w:t>downlink</w:t>
      </w:r>
      <w:proofErr w:type="spellEnd"/>
      <w:r w:rsidRPr="00EB0A65">
        <w:rPr>
          <w:rFonts w:ascii="Times New Roman" w:eastAsia="Arial" w:hAnsi="Times New Roman" w:cs="Times New Roman"/>
          <w:bCs/>
          <w:iCs/>
          <w:sz w:val="24"/>
          <w:szCs w:val="24"/>
          <w:lang w:bidi="ru-RU"/>
        </w:rPr>
        <w:t xml:space="preserve"> на выбранной частоте F. БС формирует данные и передает их АУ на указанной в </w:t>
      </w:r>
      <w:proofErr w:type="spellStart"/>
      <w:r w:rsidRPr="00EB0A65">
        <w:rPr>
          <w:rFonts w:ascii="Times New Roman" w:eastAsia="Arial" w:hAnsi="Times New Roman" w:cs="Times New Roman"/>
          <w:bCs/>
          <w:iCs/>
          <w:sz w:val="24"/>
          <w:szCs w:val="24"/>
          <w:lang w:bidi="ru-RU"/>
        </w:rPr>
        <w:t>uplink</w:t>
      </w:r>
      <w:proofErr w:type="spellEnd"/>
      <w:r w:rsidRPr="00EB0A65">
        <w:rPr>
          <w:rFonts w:ascii="Times New Roman" w:eastAsia="Arial" w:hAnsi="Times New Roman" w:cs="Times New Roman"/>
          <w:bCs/>
          <w:iCs/>
          <w:sz w:val="24"/>
          <w:szCs w:val="24"/>
          <w:lang w:bidi="ru-RU"/>
        </w:rPr>
        <w:t>-</w:t>
      </w:r>
      <w:r w:rsidRPr="00EB0A65">
        <w:rPr>
          <w:rFonts w:ascii="Times New Roman" w:hAnsi="Times New Roman" w:cs="Times New Roman"/>
          <w:bCs/>
          <w:sz w:val="24"/>
          <w:szCs w:val="24"/>
        </w:rPr>
        <w:t>сообщении</w:t>
      </w:r>
      <w:r w:rsidRPr="00EB0A65">
        <w:rPr>
          <w:rFonts w:ascii="Times New Roman" w:eastAsia="Arial" w:hAnsi="Times New Roman" w:cs="Times New Roman"/>
          <w:bCs/>
          <w:iCs/>
          <w:sz w:val="24"/>
          <w:szCs w:val="24"/>
          <w:lang w:bidi="ru-RU"/>
        </w:rPr>
        <w:t xml:space="preserve"> частоте F. </w:t>
      </w:r>
    </w:p>
    <w:p w14:paraId="1CB622D7" w14:textId="77777777" w:rsidR="00EB0A65" w:rsidRPr="00EB0A65" w:rsidRDefault="00EB0A65" w:rsidP="00EB0A65">
      <w:pPr>
        <w:widowControl/>
        <w:tabs>
          <w:tab w:val="left" w:pos="709"/>
        </w:tabs>
        <w:autoSpaceDE/>
        <w:autoSpaceDN/>
        <w:adjustRightInd/>
        <w:ind w:firstLine="720"/>
        <w:jc w:val="both"/>
        <w:rPr>
          <w:rFonts w:ascii="Times New Roman" w:eastAsia="Arial" w:hAnsi="Times New Roman" w:cs="Times New Roman"/>
          <w:bCs/>
          <w:iCs/>
          <w:sz w:val="24"/>
          <w:szCs w:val="24"/>
          <w:lang w:bidi="ru-RU"/>
        </w:rPr>
      </w:pPr>
      <w:r w:rsidRPr="00EB0A65">
        <w:rPr>
          <w:rFonts w:ascii="Times New Roman" w:eastAsia="Arial" w:hAnsi="Times New Roman" w:cs="Times New Roman"/>
          <w:bCs/>
          <w:iCs/>
          <w:sz w:val="24"/>
          <w:szCs w:val="24"/>
          <w:lang w:bidi="ru-RU"/>
        </w:rPr>
        <w:t xml:space="preserve">8.3.4 Временное окно для приема по линии связи </w:t>
      </w:r>
      <w:proofErr w:type="spellStart"/>
      <w:r w:rsidRPr="00EB0A65">
        <w:rPr>
          <w:rFonts w:ascii="Times New Roman" w:eastAsia="Arial" w:hAnsi="Times New Roman" w:cs="Times New Roman"/>
          <w:bCs/>
          <w:iCs/>
          <w:sz w:val="24"/>
          <w:szCs w:val="24"/>
          <w:lang w:bidi="ru-RU"/>
        </w:rPr>
        <w:t>downlink</w:t>
      </w:r>
      <w:proofErr w:type="spellEnd"/>
      <w:r w:rsidRPr="00EB0A65">
        <w:rPr>
          <w:rFonts w:ascii="Times New Roman" w:eastAsia="Arial" w:hAnsi="Times New Roman" w:cs="Times New Roman"/>
          <w:bCs/>
          <w:iCs/>
          <w:sz w:val="24"/>
          <w:szCs w:val="24"/>
          <w:lang w:bidi="ru-RU"/>
        </w:rPr>
        <w:t xml:space="preserve"> должно формироваться через 1 с после завершения передачи данных в линии связи </w:t>
      </w:r>
      <w:proofErr w:type="spellStart"/>
      <w:r w:rsidRPr="00EB0A65">
        <w:rPr>
          <w:rFonts w:ascii="Times New Roman" w:eastAsia="Arial" w:hAnsi="Times New Roman" w:cs="Times New Roman"/>
          <w:bCs/>
          <w:iCs/>
          <w:sz w:val="24"/>
          <w:szCs w:val="24"/>
          <w:lang w:bidi="ru-RU"/>
        </w:rPr>
        <w:t>uplink</w:t>
      </w:r>
      <w:proofErr w:type="spellEnd"/>
      <w:r w:rsidRPr="00EB0A65">
        <w:rPr>
          <w:rFonts w:ascii="Times New Roman" w:eastAsia="Arial" w:hAnsi="Times New Roman" w:cs="Times New Roman"/>
          <w:bCs/>
          <w:iCs/>
          <w:sz w:val="24"/>
          <w:szCs w:val="24"/>
          <w:lang w:bidi="ru-RU"/>
        </w:rPr>
        <w:t xml:space="preserve">. Длительность временного окна приема должна составлять не менее 500 мс. </w:t>
      </w:r>
    </w:p>
    <w:p w14:paraId="1263522C" w14:textId="77777777" w:rsidR="00EB0A65" w:rsidRPr="00EB0A65" w:rsidRDefault="00EB0A65" w:rsidP="00EB0A65">
      <w:pPr>
        <w:widowControl/>
        <w:tabs>
          <w:tab w:val="left" w:pos="709"/>
        </w:tabs>
        <w:autoSpaceDE/>
        <w:autoSpaceDN/>
        <w:adjustRightInd/>
        <w:ind w:firstLine="720"/>
        <w:jc w:val="both"/>
        <w:rPr>
          <w:rFonts w:ascii="Times New Roman" w:eastAsia="Arial" w:hAnsi="Times New Roman" w:cs="Times New Roman"/>
          <w:bCs/>
          <w:iCs/>
          <w:sz w:val="24"/>
          <w:szCs w:val="24"/>
          <w:lang w:bidi="ru-RU"/>
        </w:rPr>
      </w:pPr>
      <w:r w:rsidRPr="00EB0A65">
        <w:rPr>
          <w:rFonts w:ascii="Times New Roman" w:eastAsia="Arial" w:hAnsi="Times New Roman" w:cs="Times New Roman"/>
          <w:bCs/>
          <w:iCs/>
          <w:sz w:val="24"/>
          <w:szCs w:val="24"/>
          <w:lang w:bidi="ru-RU"/>
        </w:rPr>
        <w:t xml:space="preserve">8.3.5 Если в течение временного окна приема АУ зафиксировано синхрослово, то АУ должно продолжать прием данных в линии связи </w:t>
      </w:r>
      <w:proofErr w:type="spellStart"/>
      <w:r w:rsidRPr="00EB0A65">
        <w:rPr>
          <w:rFonts w:ascii="Times New Roman" w:eastAsia="Arial" w:hAnsi="Times New Roman" w:cs="Times New Roman"/>
          <w:bCs/>
          <w:iCs/>
          <w:sz w:val="24"/>
          <w:szCs w:val="24"/>
          <w:lang w:bidi="ru-RU"/>
        </w:rPr>
        <w:t>downlink</w:t>
      </w:r>
      <w:proofErr w:type="spellEnd"/>
      <w:r w:rsidRPr="00EB0A65">
        <w:rPr>
          <w:rFonts w:ascii="Times New Roman" w:eastAsia="Arial" w:hAnsi="Times New Roman" w:cs="Times New Roman"/>
          <w:bCs/>
          <w:iCs/>
          <w:sz w:val="24"/>
          <w:szCs w:val="24"/>
          <w:lang w:bidi="ru-RU"/>
        </w:rPr>
        <w:t>.</w:t>
      </w:r>
    </w:p>
    <w:p w14:paraId="07542114" w14:textId="77777777" w:rsidR="00EB0A65" w:rsidRPr="00EB0A65" w:rsidRDefault="00EB0A65" w:rsidP="00EB0A65">
      <w:pPr>
        <w:widowControl/>
        <w:tabs>
          <w:tab w:val="left" w:pos="709"/>
        </w:tabs>
        <w:autoSpaceDE/>
        <w:autoSpaceDN/>
        <w:adjustRightInd/>
        <w:ind w:firstLine="720"/>
        <w:jc w:val="both"/>
        <w:rPr>
          <w:rFonts w:ascii="Times New Roman" w:eastAsia="Arial" w:hAnsi="Times New Roman" w:cs="Times New Roman"/>
          <w:bCs/>
          <w:iCs/>
          <w:sz w:val="24"/>
          <w:szCs w:val="24"/>
          <w:lang w:bidi="ru-RU"/>
        </w:rPr>
      </w:pPr>
      <w:r w:rsidRPr="00EB0A65">
        <w:rPr>
          <w:rFonts w:ascii="Times New Roman" w:eastAsia="Arial" w:hAnsi="Times New Roman" w:cs="Times New Roman"/>
          <w:bCs/>
          <w:iCs/>
          <w:sz w:val="24"/>
          <w:szCs w:val="24"/>
          <w:lang w:bidi="ru-RU"/>
        </w:rPr>
        <w:t>8.3.6 Если в течение временного окна приема АУ не зафиксировано синхрослово, то АУ должно перейти в режим пониженного энергопотребления.</w:t>
      </w:r>
    </w:p>
    <w:p w14:paraId="3B6D9DA8" w14:textId="77777777" w:rsidR="00EB0A65" w:rsidRDefault="00EB0A65" w:rsidP="00910000">
      <w:pPr>
        <w:widowControl/>
        <w:autoSpaceDE/>
        <w:autoSpaceDN/>
        <w:adjustRightInd/>
        <w:jc w:val="both"/>
        <w:rPr>
          <w:rFonts w:ascii="Times New Roman" w:eastAsia="Arial" w:hAnsi="Times New Roman" w:cs="Times New Roman"/>
          <w:b/>
          <w:iCs/>
          <w:sz w:val="24"/>
          <w:szCs w:val="24"/>
          <w:lang w:bidi="ru-RU"/>
        </w:rPr>
      </w:pPr>
    </w:p>
    <w:p w14:paraId="5FD576D5" w14:textId="77777777" w:rsidR="00910000" w:rsidRDefault="00910000" w:rsidP="00910000">
      <w:pPr>
        <w:widowControl/>
        <w:autoSpaceDE/>
        <w:autoSpaceDN/>
        <w:adjustRightInd/>
        <w:jc w:val="both"/>
        <w:rPr>
          <w:rFonts w:ascii="Times New Roman" w:eastAsia="Arial" w:hAnsi="Times New Roman" w:cs="Times New Roman"/>
          <w:b/>
          <w:iCs/>
          <w:sz w:val="24"/>
          <w:szCs w:val="24"/>
          <w:lang w:bidi="ru-RU"/>
        </w:rPr>
      </w:pPr>
    </w:p>
    <w:p w14:paraId="0350CA5C" w14:textId="77777777" w:rsidR="00910000" w:rsidRDefault="00910000" w:rsidP="00910000">
      <w:pPr>
        <w:widowControl/>
        <w:autoSpaceDE/>
        <w:autoSpaceDN/>
        <w:adjustRightInd/>
        <w:jc w:val="both"/>
        <w:rPr>
          <w:rFonts w:ascii="Times New Roman" w:eastAsia="Arial" w:hAnsi="Times New Roman" w:cs="Times New Roman"/>
          <w:b/>
          <w:iCs/>
          <w:sz w:val="24"/>
          <w:szCs w:val="24"/>
          <w:lang w:bidi="ru-RU"/>
        </w:rPr>
      </w:pPr>
    </w:p>
    <w:p w14:paraId="7037A0DE" w14:textId="147D2F2C" w:rsidR="00844607" w:rsidRDefault="00EB0A65" w:rsidP="00910000">
      <w:pPr>
        <w:widowControl/>
        <w:autoSpaceDE/>
        <w:autoSpaceDN/>
        <w:adjustRightInd/>
        <w:ind w:firstLine="720"/>
        <w:jc w:val="both"/>
        <w:rPr>
          <w:rFonts w:ascii="Times New Roman" w:eastAsia="Arial" w:hAnsi="Times New Roman" w:cs="Times New Roman"/>
          <w:b/>
          <w:iCs/>
          <w:sz w:val="24"/>
          <w:szCs w:val="24"/>
          <w:lang w:bidi="ru-RU"/>
        </w:rPr>
      </w:pPr>
      <w:r w:rsidRPr="00EB0A65">
        <w:rPr>
          <w:rFonts w:ascii="Times New Roman" w:eastAsia="Arial" w:hAnsi="Times New Roman" w:cs="Times New Roman"/>
          <w:b/>
          <w:iCs/>
          <w:sz w:val="24"/>
          <w:szCs w:val="24"/>
          <w:lang w:bidi="ru-RU"/>
        </w:rPr>
        <w:lastRenderedPageBreak/>
        <w:t xml:space="preserve">8.4 </w:t>
      </w:r>
      <w:r w:rsidRPr="00EB0A65">
        <w:rPr>
          <w:rFonts w:ascii="Times New Roman" w:hAnsi="Times New Roman" w:cs="Times New Roman"/>
          <w:b/>
          <w:sz w:val="24"/>
          <w:szCs w:val="24"/>
        </w:rPr>
        <w:t xml:space="preserve">Регламент связи № 3 – </w:t>
      </w:r>
      <w:r w:rsidRPr="00EB0A65">
        <w:rPr>
          <w:rFonts w:ascii="Times New Roman" w:eastAsia="Arial" w:hAnsi="Times New Roman" w:cs="Times New Roman"/>
          <w:b/>
          <w:iCs/>
          <w:sz w:val="24"/>
          <w:szCs w:val="24"/>
          <w:lang w:bidi="ru-RU"/>
        </w:rPr>
        <w:t xml:space="preserve">передача данных в </w:t>
      </w:r>
      <w:proofErr w:type="spellStart"/>
      <w:r w:rsidRPr="00EB0A65">
        <w:rPr>
          <w:rFonts w:ascii="Times New Roman" w:eastAsia="Arial" w:hAnsi="Times New Roman" w:cs="Times New Roman"/>
          <w:b/>
          <w:iCs/>
          <w:sz w:val="24"/>
          <w:szCs w:val="24"/>
          <w:lang w:bidi="ru-RU"/>
        </w:rPr>
        <w:t>uplink</w:t>
      </w:r>
      <w:proofErr w:type="spellEnd"/>
      <w:r w:rsidRPr="00EB0A65">
        <w:rPr>
          <w:rFonts w:ascii="Times New Roman" w:eastAsia="Arial" w:hAnsi="Times New Roman" w:cs="Times New Roman"/>
          <w:b/>
          <w:iCs/>
          <w:sz w:val="24"/>
          <w:szCs w:val="24"/>
          <w:lang w:bidi="ru-RU"/>
        </w:rPr>
        <w:t xml:space="preserve"> по запросу через </w:t>
      </w:r>
      <w:proofErr w:type="spellStart"/>
      <w:r w:rsidRPr="00EB0A65">
        <w:rPr>
          <w:rFonts w:ascii="Times New Roman" w:eastAsia="Arial" w:hAnsi="Times New Roman" w:cs="Times New Roman"/>
          <w:b/>
          <w:iCs/>
          <w:sz w:val="24"/>
          <w:szCs w:val="24"/>
          <w:lang w:bidi="ru-RU"/>
        </w:rPr>
        <w:t>downlink</w:t>
      </w:r>
      <w:proofErr w:type="spellEnd"/>
    </w:p>
    <w:p w14:paraId="30845984" w14:textId="77777777" w:rsidR="003C4AF4" w:rsidRPr="00EB0A65" w:rsidRDefault="003C4AF4" w:rsidP="00910000">
      <w:pPr>
        <w:widowControl/>
        <w:autoSpaceDE/>
        <w:autoSpaceDN/>
        <w:adjustRightInd/>
        <w:ind w:firstLine="720"/>
        <w:jc w:val="both"/>
        <w:rPr>
          <w:rFonts w:ascii="Times New Roman" w:eastAsia="Arial" w:hAnsi="Times New Roman" w:cs="Times New Roman"/>
          <w:b/>
          <w:iCs/>
          <w:sz w:val="24"/>
          <w:szCs w:val="24"/>
          <w:lang w:bidi="ru-RU"/>
        </w:rPr>
      </w:pPr>
    </w:p>
    <w:p w14:paraId="405DA193" w14:textId="77777777" w:rsidR="00EB0A65" w:rsidRPr="00EB0A65" w:rsidRDefault="00EB0A65" w:rsidP="00EB0A65">
      <w:pPr>
        <w:widowControl/>
        <w:autoSpaceDE/>
        <w:autoSpaceDN/>
        <w:adjustRightInd/>
        <w:ind w:firstLine="720"/>
        <w:jc w:val="both"/>
        <w:rPr>
          <w:rFonts w:ascii="Times New Roman" w:eastAsia="Arial" w:hAnsi="Times New Roman" w:cs="Times New Roman"/>
          <w:bCs/>
          <w:iCs/>
          <w:sz w:val="24"/>
          <w:szCs w:val="24"/>
          <w:lang w:bidi="ru-RU"/>
        </w:rPr>
      </w:pPr>
      <w:r w:rsidRPr="00EB0A65">
        <w:rPr>
          <w:rFonts w:ascii="Times New Roman" w:eastAsia="Arial" w:hAnsi="Times New Roman" w:cs="Times New Roman"/>
          <w:bCs/>
          <w:iCs/>
          <w:sz w:val="24"/>
          <w:szCs w:val="24"/>
          <w:lang w:bidi="ru-RU"/>
        </w:rPr>
        <w:t xml:space="preserve">8.4.1 Регламент связи № 3 применяется для АУ с внешним сетевым питанием, у которых в том числе есть возможность обеспечить непрерывный прием данных по линиям связи </w:t>
      </w:r>
      <w:proofErr w:type="spellStart"/>
      <w:r w:rsidRPr="00EB0A65">
        <w:rPr>
          <w:rFonts w:ascii="Times New Roman" w:eastAsia="Arial" w:hAnsi="Times New Roman" w:cs="Times New Roman"/>
          <w:bCs/>
          <w:iCs/>
          <w:sz w:val="24"/>
          <w:szCs w:val="24"/>
          <w:lang w:bidi="ru-RU"/>
        </w:rPr>
        <w:t>downlink</w:t>
      </w:r>
      <w:proofErr w:type="spellEnd"/>
      <w:r w:rsidRPr="00EB0A65">
        <w:rPr>
          <w:rFonts w:ascii="Times New Roman" w:eastAsia="Arial" w:hAnsi="Times New Roman" w:cs="Times New Roman"/>
          <w:bCs/>
          <w:iCs/>
          <w:sz w:val="24"/>
          <w:szCs w:val="24"/>
          <w:lang w:bidi="ru-RU"/>
        </w:rPr>
        <w:t xml:space="preserve"> без перехода в режим пониженного энергопотребления.</w:t>
      </w:r>
    </w:p>
    <w:p w14:paraId="630C6655" w14:textId="77777777" w:rsidR="00EB0A65" w:rsidRPr="00EB0A65" w:rsidRDefault="00EB0A65" w:rsidP="00EB0A65">
      <w:pPr>
        <w:widowControl/>
        <w:tabs>
          <w:tab w:val="left" w:pos="709"/>
        </w:tabs>
        <w:autoSpaceDE/>
        <w:autoSpaceDN/>
        <w:adjustRightInd/>
        <w:ind w:firstLine="720"/>
        <w:jc w:val="both"/>
        <w:rPr>
          <w:rFonts w:ascii="Times New Roman" w:eastAsia="Arial" w:hAnsi="Times New Roman" w:cs="Times New Roman"/>
          <w:bCs/>
          <w:iCs/>
          <w:sz w:val="24"/>
          <w:szCs w:val="24"/>
          <w:lang w:bidi="ru-RU"/>
        </w:rPr>
      </w:pPr>
      <w:r w:rsidRPr="00EB0A65">
        <w:rPr>
          <w:rFonts w:ascii="Times New Roman" w:eastAsia="Arial" w:hAnsi="Times New Roman" w:cs="Times New Roman"/>
          <w:bCs/>
          <w:iCs/>
          <w:sz w:val="24"/>
          <w:szCs w:val="24"/>
          <w:lang w:bidi="ru-RU"/>
        </w:rPr>
        <w:t>8.4.2 Условная временная диаграмма работы АУ приведена на рисунке 6.</w:t>
      </w:r>
    </w:p>
    <w:p w14:paraId="68D2409D" w14:textId="77777777" w:rsidR="008F155E" w:rsidRPr="00EB0A65" w:rsidRDefault="008F155E" w:rsidP="00E7542D">
      <w:pPr>
        <w:widowControl/>
        <w:jc w:val="both"/>
        <w:rPr>
          <w:rFonts w:ascii="Times New Roman" w:hAnsi="Times New Roman" w:cs="Times New Roman"/>
          <w:color w:val="000000"/>
          <w:sz w:val="24"/>
          <w:szCs w:val="24"/>
          <w:lang w:eastAsia="en-US"/>
        </w:rPr>
      </w:pPr>
    </w:p>
    <w:p w14:paraId="17D721BE" w14:textId="19C8305F" w:rsidR="008F155E" w:rsidRDefault="00EB0A65" w:rsidP="00EB0A65">
      <w:pPr>
        <w:widowControl/>
        <w:jc w:val="center"/>
        <w:rPr>
          <w:rFonts w:ascii="Times New Roman" w:hAnsi="Times New Roman" w:cs="Times New Roman"/>
          <w:color w:val="000000"/>
          <w:sz w:val="24"/>
          <w:szCs w:val="24"/>
          <w:lang w:val="kk-KZ" w:eastAsia="en-US"/>
        </w:rPr>
      </w:pPr>
      <w:r w:rsidRPr="00EB0A65">
        <w:rPr>
          <w:rFonts w:ascii="Times New Roman" w:hAnsi="Times New Roman" w:cs="Times New Roman"/>
          <w:noProof/>
          <w:sz w:val="24"/>
          <w:szCs w:val="24"/>
        </w:rPr>
        <w:drawing>
          <wp:inline distT="0" distB="0" distL="0" distR="0" wp14:anchorId="2FF47BCA" wp14:editId="513DAE9A">
            <wp:extent cx="3959860" cy="2780665"/>
            <wp:effectExtent l="0" t="0" r="0" b="0"/>
            <wp:docPr id="12" name="Изображение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Изображение5"/>
                    <pic:cNvPicPr>
                      <a:picLocks noChangeAspect="1" noChangeArrowheads="1"/>
                    </pic:cNvPicPr>
                  </pic:nvPicPr>
                  <pic:blipFill>
                    <a:blip r:embed="rId18"/>
                    <a:stretch>
                      <a:fillRect/>
                    </a:stretch>
                  </pic:blipFill>
                  <pic:spPr bwMode="auto">
                    <a:xfrm>
                      <a:off x="0" y="0"/>
                      <a:ext cx="3959860" cy="2780665"/>
                    </a:xfrm>
                    <a:prstGeom prst="rect">
                      <a:avLst/>
                    </a:prstGeom>
                  </pic:spPr>
                </pic:pic>
              </a:graphicData>
            </a:graphic>
          </wp:inline>
        </w:drawing>
      </w:r>
    </w:p>
    <w:p w14:paraId="4E9EDAAC" w14:textId="77777777" w:rsidR="008F155E" w:rsidRDefault="008F155E" w:rsidP="00E7542D">
      <w:pPr>
        <w:widowControl/>
        <w:jc w:val="both"/>
        <w:rPr>
          <w:rFonts w:ascii="Times New Roman" w:hAnsi="Times New Roman" w:cs="Times New Roman"/>
          <w:color w:val="000000"/>
          <w:sz w:val="24"/>
          <w:szCs w:val="24"/>
          <w:lang w:val="kk-KZ" w:eastAsia="en-US"/>
        </w:rPr>
      </w:pPr>
    </w:p>
    <w:p w14:paraId="7690EE6C" w14:textId="77777777" w:rsidR="00EB0A65" w:rsidRDefault="00EB0A65" w:rsidP="00EB0A65">
      <w:pPr>
        <w:widowControl/>
        <w:autoSpaceDE/>
        <w:autoSpaceDN/>
        <w:adjustRightInd/>
        <w:jc w:val="center"/>
        <w:rPr>
          <w:rFonts w:ascii="Times New Roman" w:hAnsi="Times New Roman" w:cs="Times New Roman"/>
          <w:bCs/>
          <w:sz w:val="24"/>
          <w:szCs w:val="24"/>
        </w:rPr>
      </w:pPr>
      <w:r w:rsidRPr="00EB0A65">
        <w:rPr>
          <w:rFonts w:ascii="Times New Roman" w:hAnsi="Times New Roman" w:cs="Times New Roman"/>
          <w:bCs/>
          <w:sz w:val="24"/>
          <w:szCs w:val="24"/>
        </w:rPr>
        <w:t>Рисунок 6 – Условная временная диаграмма регламента связи № 3</w:t>
      </w:r>
    </w:p>
    <w:p w14:paraId="0B86A347" w14:textId="77777777" w:rsidR="00EB0A65" w:rsidRPr="00EB0A65" w:rsidRDefault="00EB0A65" w:rsidP="00EB0A65">
      <w:pPr>
        <w:widowControl/>
        <w:autoSpaceDE/>
        <w:autoSpaceDN/>
        <w:adjustRightInd/>
        <w:jc w:val="center"/>
        <w:rPr>
          <w:rFonts w:ascii="Times New Roman" w:hAnsi="Times New Roman" w:cs="Times New Roman"/>
          <w:bCs/>
          <w:sz w:val="24"/>
          <w:szCs w:val="24"/>
        </w:rPr>
      </w:pPr>
    </w:p>
    <w:p w14:paraId="3117ADD4" w14:textId="77777777" w:rsidR="00EB0A65" w:rsidRPr="00EB0A65" w:rsidRDefault="00EB0A65" w:rsidP="00EB0A65">
      <w:pPr>
        <w:widowControl/>
        <w:tabs>
          <w:tab w:val="left" w:pos="709"/>
        </w:tabs>
        <w:autoSpaceDE/>
        <w:autoSpaceDN/>
        <w:adjustRightInd/>
        <w:ind w:firstLine="720"/>
        <w:jc w:val="both"/>
        <w:rPr>
          <w:rFonts w:ascii="Times New Roman" w:eastAsia="Arial" w:hAnsi="Times New Roman" w:cs="Times New Roman"/>
          <w:bCs/>
          <w:iCs/>
          <w:sz w:val="24"/>
          <w:szCs w:val="24"/>
          <w:lang w:bidi="ru-RU"/>
        </w:rPr>
      </w:pPr>
      <w:r w:rsidRPr="00EB0A65">
        <w:rPr>
          <w:rFonts w:ascii="Times New Roman" w:eastAsia="Arial" w:hAnsi="Times New Roman" w:cs="Times New Roman"/>
          <w:bCs/>
          <w:iCs/>
          <w:sz w:val="24"/>
          <w:szCs w:val="24"/>
          <w:lang w:bidi="ru-RU"/>
        </w:rPr>
        <w:t xml:space="preserve">8.4.3 </w:t>
      </w:r>
      <w:r w:rsidRPr="00EB0A65">
        <w:rPr>
          <w:rFonts w:ascii="Times New Roman" w:hAnsi="Times New Roman" w:cs="Times New Roman"/>
          <w:bCs/>
          <w:sz w:val="24"/>
          <w:szCs w:val="24"/>
        </w:rPr>
        <w:t xml:space="preserve">БС передает данные АУ на частоте F. </w:t>
      </w:r>
      <w:r w:rsidRPr="00EB0A65">
        <w:rPr>
          <w:rFonts w:ascii="Times New Roman" w:eastAsia="Arial" w:hAnsi="Times New Roman" w:cs="Times New Roman"/>
          <w:bCs/>
          <w:iCs/>
          <w:sz w:val="24"/>
          <w:szCs w:val="24"/>
          <w:lang w:bidi="ru-RU"/>
        </w:rPr>
        <w:t xml:space="preserve">АУ должно принять данные от БС, сформировать и передать ответное </w:t>
      </w:r>
      <w:proofErr w:type="spellStart"/>
      <w:r w:rsidRPr="00EB0A65">
        <w:rPr>
          <w:rFonts w:ascii="Times New Roman" w:hAnsi="Times New Roman" w:cs="Times New Roman"/>
          <w:bCs/>
          <w:sz w:val="24"/>
          <w:szCs w:val="24"/>
        </w:rPr>
        <w:t>uplink</w:t>
      </w:r>
      <w:proofErr w:type="spellEnd"/>
      <w:r w:rsidRPr="00EB0A65">
        <w:rPr>
          <w:rFonts w:ascii="Times New Roman" w:hAnsi="Times New Roman" w:cs="Times New Roman"/>
          <w:bCs/>
          <w:sz w:val="24"/>
          <w:szCs w:val="24"/>
        </w:rPr>
        <w:t>-сообщение.</w:t>
      </w:r>
    </w:p>
    <w:p w14:paraId="74747CF2" w14:textId="77777777" w:rsidR="00EB0A65" w:rsidRDefault="00EB0A65" w:rsidP="00EB0A65">
      <w:pPr>
        <w:widowControl/>
        <w:autoSpaceDE/>
        <w:autoSpaceDN/>
        <w:adjustRightInd/>
        <w:ind w:firstLine="720"/>
        <w:jc w:val="both"/>
        <w:rPr>
          <w:rFonts w:ascii="Times New Roman" w:eastAsia="Arial" w:hAnsi="Times New Roman" w:cs="Times New Roman"/>
          <w:bCs/>
          <w:iCs/>
          <w:sz w:val="24"/>
          <w:szCs w:val="24"/>
          <w:lang w:bidi="ru-RU"/>
        </w:rPr>
      </w:pPr>
      <w:r w:rsidRPr="00EB0A65">
        <w:rPr>
          <w:rFonts w:ascii="Times New Roman" w:eastAsia="Arial" w:hAnsi="Times New Roman" w:cs="Times New Roman"/>
          <w:bCs/>
          <w:iCs/>
          <w:sz w:val="24"/>
          <w:szCs w:val="24"/>
          <w:lang w:bidi="ru-RU"/>
        </w:rPr>
        <w:t xml:space="preserve">В этом регламенте нет необходимости анализировать частоты линии связи </w:t>
      </w:r>
      <w:proofErr w:type="spellStart"/>
      <w:r w:rsidRPr="00EB0A65">
        <w:rPr>
          <w:rFonts w:ascii="Times New Roman" w:eastAsia="Arial" w:hAnsi="Times New Roman" w:cs="Times New Roman"/>
          <w:bCs/>
          <w:iCs/>
          <w:sz w:val="24"/>
          <w:szCs w:val="24"/>
          <w:lang w:bidi="ru-RU"/>
        </w:rPr>
        <w:t>downlink</w:t>
      </w:r>
      <w:proofErr w:type="spellEnd"/>
      <w:r w:rsidRPr="00EB0A65">
        <w:rPr>
          <w:rFonts w:ascii="Times New Roman" w:eastAsia="Arial" w:hAnsi="Times New Roman" w:cs="Times New Roman"/>
          <w:bCs/>
          <w:iCs/>
          <w:sz w:val="24"/>
          <w:szCs w:val="24"/>
          <w:lang w:bidi="ru-RU"/>
        </w:rPr>
        <w:t xml:space="preserve">, так как БС после запроса АУ переходит в режим приема </w:t>
      </w:r>
      <w:proofErr w:type="spellStart"/>
      <w:r w:rsidRPr="00EB0A65">
        <w:rPr>
          <w:rFonts w:ascii="Times New Roman" w:eastAsia="Arial" w:hAnsi="Times New Roman" w:cs="Times New Roman"/>
          <w:bCs/>
          <w:iCs/>
          <w:sz w:val="24"/>
          <w:szCs w:val="24"/>
          <w:lang w:bidi="ru-RU"/>
        </w:rPr>
        <w:t>uplink</w:t>
      </w:r>
      <w:proofErr w:type="spellEnd"/>
      <w:r w:rsidRPr="00EB0A65">
        <w:rPr>
          <w:rFonts w:ascii="Times New Roman" w:eastAsia="Arial" w:hAnsi="Times New Roman" w:cs="Times New Roman"/>
          <w:bCs/>
          <w:iCs/>
          <w:sz w:val="24"/>
          <w:szCs w:val="24"/>
          <w:lang w:bidi="ru-RU"/>
        </w:rPr>
        <w:t>.</w:t>
      </w:r>
    </w:p>
    <w:p w14:paraId="64628237" w14:textId="77777777" w:rsidR="00844607" w:rsidRPr="00EB0A65" w:rsidRDefault="00844607" w:rsidP="00EB0A65">
      <w:pPr>
        <w:widowControl/>
        <w:autoSpaceDE/>
        <w:autoSpaceDN/>
        <w:adjustRightInd/>
        <w:ind w:firstLine="720"/>
        <w:jc w:val="both"/>
        <w:rPr>
          <w:rFonts w:ascii="Times New Roman" w:eastAsia="Arial" w:hAnsi="Times New Roman" w:cs="Times New Roman"/>
          <w:bCs/>
          <w:iCs/>
          <w:sz w:val="24"/>
          <w:szCs w:val="24"/>
          <w:lang w:bidi="ru-RU"/>
        </w:rPr>
      </w:pPr>
    </w:p>
    <w:p w14:paraId="33EA5570" w14:textId="77777777" w:rsidR="00EB0A65" w:rsidRDefault="00EB0A65" w:rsidP="00EB0A65">
      <w:pPr>
        <w:widowControl/>
        <w:autoSpaceDE/>
        <w:autoSpaceDN/>
        <w:adjustRightInd/>
        <w:ind w:firstLine="720"/>
        <w:jc w:val="both"/>
        <w:rPr>
          <w:rFonts w:ascii="Times New Roman" w:eastAsia="Arial" w:hAnsi="Times New Roman" w:cs="Times New Roman"/>
          <w:b/>
          <w:iCs/>
          <w:sz w:val="24"/>
          <w:szCs w:val="24"/>
          <w:lang w:bidi="ru-RU"/>
        </w:rPr>
      </w:pPr>
      <w:r w:rsidRPr="00EB0A65">
        <w:rPr>
          <w:rFonts w:ascii="Times New Roman" w:eastAsia="Arial" w:hAnsi="Times New Roman" w:cs="Times New Roman"/>
          <w:b/>
          <w:iCs/>
          <w:sz w:val="24"/>
          <w:szCs w:val="24"/>
          <w:lang w:bidi="ru-RU"/>
        </w:rPr>
        <w:t xml:space="preserve">8.5 </w:t>
      </w:r>
      <w:bookmarkStart w:id="9" w:name="_Hlk171349454"/>
      <w:r w:rsidRPr="00EB0A65">
        <w:rPr>
          <w:rFonts w:ascii="Times New Roman" w:hAnsi="Times New Roman" w:cs="Times New Roman"/>
          <w:b/>
          <w:sz w:val="24"/>
          <w:szCs w:val="24"/>
        </w:rPr>
        <w:t xml:space="preserve">Регламент связи № 4 – </w:t>
      </w:r>
      <w:bookmarkEnd w:id="9"/>
      <w:r w:rsidRPr="00EB0A65">
        <w:rPr>
          <w:rFonts w:ascii="Times New Roman" w:hAnsi="Times New Roman" w:cs="Times New Roman"/>
          <w:b/>
          <w:sz w:val="24"/>
          <w:szCs w:val="24"/>
        </w:rPr>
        <w:t>д</w:t>
      </w:r>
      <w:r w:rsidRPr="00EB0A65">
        <w:rPr>
          <w:rFonts w:ascii="Times New Roman" w:eastAsia="Arial" w:hAnsi="Times New Roman" w:cs="Times New Roman"/>
          <w:b/>
          <w:iCs/>
          <w:sz w:val="24"/>
          <w:szCs w:val="24"/>
          <w:lang w:bidi="ru-RU"/>
        </w:rPr>
        <w:t>вусторонний обмен данными между устройствами</w:t>
      </w:r>
    </w:p>
    <w:p w14:paraId="203DACAC" w14:textId="77777777" w:rsidR="00844607" w:rsidRPr="00EB0A65" w:rsidRDefault="00844607" w:rsidP="00EB0A65">
      <w:pPr>
        <w:widowControl/>
        <w:autoSpaceDE/>
        <w:autoSpaceDN/>
        <w:adjustRightInd/>
        <w:ind w:firstLine="720"/>
        <w:jc w:val="both"/>
        <w:rPr>
          <w:rFonts w:ascii="Times New Roman" w:hAnsi="Times New Roman" w:cs="Times New Roman"/>
          <w:b/>
          <w:sz w:val="24"/>
          <w:szCs w:val="24"/>
        </w:rPr>
      </w:pPr>
    </w:p>
    <w:p w14:paraId="3FDC778A" w14:textId="77777777" w:rsidR="00EB0A65" w:rsidRPr="00EB0A65" w:rsidRDefault="00EB0A65" w:rsidP="00EB0A65">
      <w:pPr>
        <w:widowControl/>
        <w:autoSpaceDE/>
        <w:autoSpaceDN/>
        <w:adjustRightInd/>
        <w:ind w:firstLine="720"/>
        <w:jc w:val="both"/>
        <w:rPr>
          <w:rFonts w:ascii="Times New Roman" w:eastAsia="Arial" w:hAnsi="Times New Roman" w:cs="Times New Roman"/>
          <w:bCs/>
          <w:iCs/>
          <w:sz w:val="24"/>
          <w:szCs w:val="24"/>
          <w:lang w:bidi="ru-RU"/>
        </w:rPr>
      </w:pPr>
      <w:r w:rsidRPr="00EB0A65">
        <w:rPr>
          <w:rFonts w:ascii="Times New Roman" w:eastAsia="Arial" w:hAnsi="Times New Roman" w:cs="Times New Roman"/>
          <w:bCs/>
          <w:iCs/>
          <w:sz w:val="24"/>
          <w:szCs w:val="24"/>
          <w:lang w:bidi="ru-RU"/>
        </w:rPr>
        <w:t xml:space="preserve">8.5.1 Регламент связи № 4 предусмотрен для применения всеми устройствами сети. </w:t>
      </w:r>
    </w:p>
    <w:p w14:paraId="07E2B869" w14:textId="77777777" w:rsidR="00EB0A65" w:rsidRDefault="00EB0A65" w:rsidP="00EB0A65">
      <w:pPr>
        <w:widowControl/>
        <w:autoSpaceDE/>
        <w:autoSpaceDN/>
        <w:adjustRightInd/>
        <w:ind w:firstLine="720"/>
        <w:jc w:val="both"/>
        <w:rPr>
          <w:rFonts w:ascii="Times New Roman" w:eastAsia="Arial" w:hAnsi="Times New Roman" w:cs="Times New Roman"/>
          <w:bCs/>
          <w:iCs/>
          <w:sz w:val="24"/>
          <w:szCs w:val="24"/>
          <w:lang w:bidi="ru-RU"/>
        </w:rPr>
      </w:pPr>
      <w:r w:rsidRPr="00EB0A65">
        <w:rPr>
          <w:rFonts w:ascii="Times New Roman" w:eastAsia="Arial" w:hAnsi="Times New Roman" w:cs="Times New Roman"/>
          <w:bCs/>
          <w:iCs/>
          <w:sz w:val="24"/>
          <w:szCs w:val="24"/>
          <w:lang w:bidi="ru-RU"/>
        </w:rPr>
        <w:t xml:space="preserve">8.5.2 Для обеспечения двустороннего обмена данными между АУ должен использоваться диапазон частот линий связи </w:t>
      </w:r>
      <w:proofErr w:type="spellStart"/>
      <w:r w:rsidRPr="00EB0A65">
        <w:rPr>
          <w:rFonts w:ascii="Times New Roman" w:eastAsia="Arial" w:hAnsi="Times New Roman" w:cs="Times New Roman"/>
          <w:bCs/>
          <w:iCs/>
          <w:sz w:val="24"/>
          <w:szCs w:val="24"/>
          <w:lang w:bidi="ru-RU"/>
        </w:rPr>
        <w:t>downlink</w:t>
      </w:r>
      <w:proofErr w:type="spellEnd"/>
      <w:r w:rsidRPr="00EB0A65">
        <w:rPr>
          <w:rFonts w:ascii="Times New Roman" w:eastAsia="Arial" w:hAnsi="Times New Roman" w:cs="Times New Roman"/>
          <w:bCs/>
          <w:iCs/>
          <w:sz w:val="24"/>
          <w:szCs w:val="24"/>
          <w:lang w:bidi="ru-RU"/>
        </w:rPr>
        <w:t>.</w:t>
      </w:r>
    </w:p>
    <w:p w14:paraId="5F7D5701" w14:textId="77777777" w:rsidR="00844607" w:rsidRPr="00EB0A65" w:rsidRDefault="00844607" w:rsidP="00EB0A65">
      <w:pPr>
        <w:widowControl/>
        <w:autoSpaceDE/>
        <w:autoSpaceDN/>
        <w:adjustRightInd/>
        <w:ind w:firstLine="720"/>
        <w:jc w:val="both"/>
        <w:rPr>
          <w:rFonts w:ascii="Times New Roman" w:eastAsia="Arial" w:hAnsi="Times New Roman" w:cs="Times New Roman"/>
          <w:bCs/>
          <w:iCs/>
          <w:sz w:val="24"/>
          <w:szCs w:val="24"/>
          <w:lang w:bidi="ru-RU"/>
        </w:rPr>
      </w:pPr>
    </w:p>
    <w:p w14:paraId="1FC94E5E" w14:textId="77777777" w:rsidR="00EB0A65" w:rsidRDefault="00EB0A65" w:rsidP="00EB0A65">
      <w:pPr>
        <w:tabs>
          <w:tab w:val="left" w:pos="709"/>
        </w:tabs>
        <w:autoSpaceDE/>
        <w:autoSpaceDN/>
        <w:adjustRightInd/>
        <w:ind w:firstLine="720"/>
        <w:jc w:val="both"/>
        <w:rPr>
          <w:rFonts w:ascii="Times New Roman" w:eastAsia="Arial" w:hAnsi="Times New Roman" w:cs="Times New Roman"/>
          <w:b/>
          <w:iCs/>
          <w:sz w:val="24"/>
          <w:szCs w:val="24"/>
          <w:lang w:bidi="ru-RU"/>
        </w:rPr>
      </w:pPr>
      <w:r w:rsidRPr="00EB0A65">
        <w:rPr>
          <w:rFonts w:ascii="Times New Roman" w:eastAsia="Arial" w:hAnsi="Times New Roman" w:cs="Times New Roman"/>
          <w:b/>
          <w:iCs/>
          <w:sz w:val="24"/>
          <w:szCs w:val="24"/>
          <w:lang w:bidi="ru-RU"/>
        </w:rPr>
        <w:t>9 Уровень приложений</w:t>
      </w:r>
    </w:p>
    <w:p w14:paraId="4BFE42B2" w14:textId="77777777" w:rsidR="00844607" w:rsidRPr="00EB0A65" w:rsidRDefault="00844607" w:rsidP="00EB0A65">
      <w:pPr>
        <w:tabs>
          <w:tab w:val="left" w:pos="709"/>
        </w:tabs>
        <w:autoSpaceDE/>
        <w:autoSpaceDN/>
        <w:adjustRightInd/>
        <w:ind w:firstLine="720"/>
        <w:jc w:val="both"/>
        <w:rPr>
          <w:rFonts w:ascii="Times New Roman" w:eastAsia="Arial" w:hAnsi="Times New Roman" w:cs="Times New Roman"/>
          <w:b/>
          <w:iCs/>
          <w:sz w:val="24"/>
          <w:szCs w:val="24"/>
          <w:lang w:bidi="ru-RU"/>
        </w:rPr>
      </w:pPr>
    </w:p>
    <w:p w14:paraId="08D024CC" w14:textId="77777777" w:rsidR="00EB0A65" w:rsidRPr="00EB0A65" w:rsidRDefault="00EB0A65" w:rsidP="00EB0A65">
      <w:pPr>
        <w:widowControl/>
        <w:tabs>
          <w:tab w:val="left" w:pos="709"/>
        </w:tabs>
        <w:autoSpaceDE/>
        <w:autoSpaceDN/>
        <w:adjustRightInd/>
        <w:ind w:firstLine="720"/>
        <w:jc w:val="both"/>
        <w:rPr>
          <w:rFonts w:ascii="Times New Roman" w:eastAsia="Arial" w:hAnsi="Times New Roman" w:cs="Times New Roman"/>
          <w:bCs/>
          <w:iCs/>
          <w:sz w:val="24"/>
          <w:szCs w:val="24"/>
          <w:lang w:bidi="ru-RU"/>
        </w:rPr>
      </w:pPr>
      <w:r w:rsidRPr="00EB0A65">
        <w:rPr>
          <w:rFonts w:ascii="Times New Roman" w:eastAsia="Arial" w:hAnsi="Times New Roman" w:cs="Times New Roman"/>
          <w:bCs/>
          <w:iCs/>
          <w:sz w:val="24"/>
          <w:szCs w:val="24"/>
          <w:lang w:bidi="ru-RU"/>
        </w:rPr>
        <w:t>9.1 Сервисы верхнего уровня (уровня приложений) отвечают за хранение и обработку прикладных данных, полученных от БС.</w:t>
      </w:r>
    </w:p>
    <w:p w14:paraId="342065E0" w14:textId="77777777" w:rsidR="00EB0A65" w:rsidRPr="00EB0A65" w:rsidRDefault="00EB0A65" w:rsidP="00EB0A65">
      <w:pPr>
        <w:widowControl/>
        <w:tabs>
          <w:tab w:val="left" w:pos="709"/>
        </w:tabs>
        <w:autoSpaceDE/>
        <w:autoSpaceDN/>
        <w:adjustRightInd/>
        <w:ind w:firstLine="720"/>
        <w:jc w:val="both"/>
        <w:rPr>
          <w:rFonts w:ascii="Times New Roman" w:eastAsia="Arial" w:hAnsi="Times New Roman" w:cs="Times New Roman"/>
          <w:bCs/>
          <w:iCs/>
          <w:sz w:val="24"/>
          <w:szCs w:val="24"/>
          <w:lang w:bidi="ru-RU"/>
        </w:rPr>
      </w:pPr>
      <w:r w:rsidRPr="00EB0A65">
        <w:rPr>
          <w:rFonts w:ascii="Times New Roman" w:eastAsia="Arial" w:hAnsi="Times New Roman" w:cs="Times New Roman"/>
          <w:bCs/>
          <w:iCs/>
          <w:sz w:val="24"/>
          <w:szCs w:val="24"/>
          <w:lang w:bidi="ru-RU"/>
        </w:rPr>
        <w:t>9.2 Описание уровня приложений выходит за рамки настоящего стандарта.</w:t>
      </w:r>
    </w:p>
    <w:p w14:paraId="59F10BF4" w14:textId="77777777" w:rsidR="00EB0A65" w:rsidRPr="00EB0A65" w:rsidRDefault="00EB0A65" w:rsidP="00EB0A65">
      <w:pPr>
        <w:widowControl/>
        <w:tabs>
          <w:tab w:val="left" w:pos="709"/>
        </w:tabs>
        <w:autoSpaceDE/>
        <w:autoSpaceDN/>
        <w:adjustRightInd/>
        <w:ind w:firstLine="720"/>
        <w:jc w:val="both"/>
        <w:rPr>
          <w:rFonts w:ascii="Times New Roman" w:hAnsi="Times New Roman" w:cs="Times New Roman"/>
          <w:bCs/>
          <w:iCs/>
          <w:kern w:val="2"/>
          <w:sz w:val="24"/>
          <w:szCs w:val="24"/>
        </w:rPr>
      </w:pPr>
      <w:r w:rsidRPr="00EB0A65">
        <w:rPr>
          <w:rFonts w:ascii="Times New Roman" w:eastAsia="Arial" w:hAnsi="Times New Roman" w:cs="Times New Roman"/>
          <w:bCs/>
          <w:iCs/>
          <w:sz w:val="24"/>
          <w:szCs w:val="24"/>
          <w:lang w:bidi="ru-RU"/>
        </w:rPr>
        <w:t xml:space="preserve">9.3 В полезные данные протокола передачи данных </w:t>
      </w:r>
      <w:proofErr w:type="spellStart"/>
      <w:r w:rsidRPr="00EB0A65">
        <w:rPr>
          <w:rFonts w:ascii="Times New Roman" w:eastAsia="Arial" w:hAnsi="Times New Roman" w:cs="Times New Roman"/>
          <w:bCs/>
          <w:iCs/>
          <w:sz w:val="24"/>
          <w:szCs w:val="24"/>
          <w:lang w:bidi="ru-RU"/>
        </w:rPr>
        <w:t>UNBp</w:t>
      </w:r>
      <w:proofErr w:type="spellEnd"/>
      <w:r w:rsidRPr="00EB0A65">
        <w:rPr>
          <w:rFonts w:ascii="Times New Roman" w:eastAsia="Arial" w:hAnsi="Times New Roman" w:cs="Times New Roman"/>
          <w:bCs/>
          <w:iCs/>
          <w:sz w:val="24"/>
          <w:szCs w:val="24"/>
          <w:lang w:bidi="ru-RU"/>
        </w:rPr>
        <w:t xml:space="preserve"> (поле </w:t>
      </w:r>
      <w:proofErr w:type="spellStart"/>
      <w:r w:rsidRPr="00EB0A65">
        <w:rPr>
          <w:rFonts w:ascii="Times New Roman" w:eastAsia="Arial" w:hAnsi="Times New Roman" w:cs="Times New Roman"/>
          <w:bCs/>
          <w:iCs/>
          <w:sz w:val="24"/>
          <w:szCs w:val="24"/>
          <w:lang w:bidi="ru-RU"/>
        </w:rPr>
        <w:t>payload</w:t>
      </w:r>
      <w:proofErr w:type="spellEnd"/>
      <w:r w:rsidRPr="00EB0A65">
        <w:rPr>
          <w:rFonts w:ascii="Times New Roman" w:eastAsia="Arial" w:hAnsi="Times New Roman" w:cs="Times New Roman"/>
          <w:bCs/>
          <w:iCs/>
          <w:sz w:val="24"/>
          <w:szCs w:val="24"/>
          <w:lang w:bidi="ru-RU"/>
        </w:rPr>
        <w:t xml:space="preserve">) </w:t>
      </w:r>
      <w:r w:rsidRPr="00EB0A65">
        <w:rPr>
          <w:rFonts w:ascii="Times New Roman" w:hAnsi="Times New Roman" w:cs="Times New Roman"/>
          <w:bCs/>
          <w:sz w:val="24"/>
          <w:szCs w:val="24"/>
        </w:rPr>
        <w:t>упаковывается сообщение данных протокола уровня приложений, например протокола уровня приложений SMP-M. Примеры сообщений данных текущей реализации протокола уровня приложений SMP-M приведены в приложении З.</w:t>
      </w:r>
    </w:p>
    <w:p w14:paraId="738C257D" w14:textId="77777777" w:rsidR="0021573E" w:rsidRDefault="0021573E" w:rsidP="00E7542D">
      <w:pPr>
        <w:widowControl/>
        <w:jc w:val="both"/>
        <w:rPr>
          <w:rFonts w:ascii="Times New Roman" w:hAnsi="Times New Roman" w:cs="Times New Roman"/>
          <w:color w:val="000000"/>
          <w:sz w:val="24"/>
          <w:szCs w:val="24"/>
          <w:lang w:val="kk-KZ" w:eastAsia="en-US"/>
        </w:rPr>
        <w:sectPr w:rsidR="0021573E" w:rsidSect="00DE6B52">
          <w:headerReference w:type="first" r:id="rId19"/>
          <w:pgSz w:w="11909" w:h="16834"/>
          <w:pgMar w:top="1418" w:right="1418" w:bottom="1418" w:left="1134" w:header="1021" w:footer="1021" w:gutter="0"/>
          <w:pgNumType w:start="1"/>
          <w:cols w:space="720"/>
          <w:noEndnote/>
          <w:titlePg/>
          <w:docGrid w:linePitch="326"/>
        </w:sectPr>
      </w:pPr>
    </w:p>
    <w:p w14:paraId="2BCD5A5B" w14:textId="77777777" w:rsidR="00844607" w:rsidRPr="00701940" w:rsidRDefault="00844607" w:rsidP="00844607">
      <w:pPr>
        <w:pStyle w:val="3"/>
        <w:spacing w:before="0" w:after="0"/>
        <w:jc w:val="center"/>
        <w:rPr>
          <w:rFonts w:ascii="Times New Roman" w:hAnsi="Times New Roman"/>
          <w:sz w:val="24"/>
          <w:szCs w:val="24"/>
        </w:rPr>
      </w:pPr>
      <w:bookmarkStart w:id="10" w:name="_Hlk177480720"/>
      <w:r w:rsidRPr="00701940">
        <w:rPr>
          <w:rFonts w:ascii="Times New Roman" w:hAnsi="Times New Roman"/>
          <w:sz w:val="24"/>
          <w:szCs w:val="24"/>
        </w:rPr>
        <w:lastRenderedPageBreak/>
        <w:t>Приложение А</w:t>
      </w:r>
    </w:p>
    <w:p w14:paraId="00102204" w14:textId="39CE6A4C" w:rsidR="00844607" w:rsidRDefault="00844607" w:rsidP="00844607">
      <w:pPr>
        <w:pStyle w:val="af7"/>
        <w:spacing w:before="0" w:beforeAutospacing="0" w:after="0" w:afterAutospacing="0"/>
        <w:jc w:val="center"/>
        <w:rPr>
          <w:i/>
          <w:iCs/>
        </w:rPr>
      </w:pPr>
      <w:r w:rsidRPr="00546FCD">
        <w:rPr>
          <w:i/>
          <w:iCs/>
        </w:rPr>
        <w:t>(</w:t>
      </w:r>
      <w:r>
        <w:rPr>
          <w:i/>
          <w:iCs/>
          <w:lang w:val="kk-KZ"/>
        </w:rPr>
        <w:t>обязательное</w:t>
      </w:r>
      <w:r w:rsidRPr="00546FCD">
        <w:rPr>
          <w:i/>
          <w:iCs/>
        </w:rPr>
        <w:t>)</w:t>
      </w:r>
    </w:p>
    <w:p w14:paraId="2AB38FA3" w14:textId="77777777" w:rsidR="00844607" w:rsidRDefault="00844607" w:rsidP="00844607">
      <w:pPr>
        <w:pStyle w:val="af7"/>
        <w:spacing w:before="0" w:beforeAutospacing="0" w:after="0" w:afterAutospacing="0"/>
        <w:jc w:val="center"/>
        <w:rPr>
          <w:i/>
          <w:iCs/>
        </w:rPr>
      </w:pPr>
    </w:p>
    <w:p w14:paraId="04D2E545" w14:textId="49C6F1F9" w:rsidR="0021573E" w:rsidRDefault="00844607" w:rsidP="00844607">
      <w:pPr>
        <w:pStyle w:val="af7"/>
        <w:spacing w:before="0" w:beforeAutospacing="0" w:after="0" w:afterAutospacing="0"/>
        <w:jc w:val="center"/>
        <w:rPr>
          <w:b/>
          <w:bCs/>
        </w:rPr>
      </w:pPr>
      <w:r w:rsidRPr="00844607">
        <w:rPr>
          <w:b/>
          <w:bCs/>
        </w:rPr>
        <w:t xml:space="preserve">Общий формат сообщения данных </w:t>
      </w:r>
      <w:proofErr w:type="spellStart"/>
      <w:r w:rsidRPr="00844607">
        <w:rPr>
          <w:b/>
          <w:bCs/>
        </w:rPr>
        <w:t>UNBp</w:t>
      </w:r>
      <w:proofErr w:type="spellEnd"/>
      <w:r w:rsidRPr="00844607">
        <w:rPr>
          <w:b/>
          <w:bCs/>
        </w:rPr>
        <w:t xml:space="preserve"> без помехоустойчивого кодирования</w:t>
      </w:r>
      <w:bookmarkEnd w:id="10"/>
    </w:p>
    <w:p w14:paraId="7F61F63C" w14:textId="77777777" w:rsidR="00844607" w:rsidRDefault="00844607" w:rsidP="00844607">
      <w:pPr>
        <w:pStyle w:val="af7"/>
        <w:spacing w:before="0" w:beforeAutospacing="0" w:after="0" w:afterAutospacing="0"/>
        <w:jc w:val="center"/>
        <w:rPr>
          <w:b/>
          <w:bCs/>
        </w:rPr>
      </w:pPr>
    </w:p>
    <w:p w14:paraId="15F001A1" w14:textId="05D29541" w:rsidR="00844607" w:rsidRDefault="00844607" w:rsidP="00844607">
      <w:pPr>
        <w:pStyle w:val="af7"/>
        <w:spacing w:before="0" w:beforeAutospacing="0" w:after="0" w:afterAutospacing="0"/>
        <w:rPr>
          <w:b/>
          <w:bCs/>
        </w:rPr>
      </w:pPr>
      <w:r w:rsidRPr="00844607">
        <w:rPr>
          <w:b/>
          <w:bCs/>
        </w:rPr>
        <w:t>Таблица А.1</w:t>
      </w:r>
    </w:p>
    <w:p w14:paraId="0710189D" w14:textId="77777777" w:rsidR="00844607" w:rsidRPr="00844607" w:rsidRDefault="00844607" w:rsidP="00844607">
      <w:pPr>
        <w:pStyle w:val="af7"/>
        <w:spacing w:before="0" w:beforeAutospacing="0" w:after="0" w:afterAutospacing="0"/>
        <w:rPr>
          <w:b/>
          <w:bCs/>
        </w:rPr>
      </w:pPr>
    </w:p>
    <w:tbl>
      <w:tblPr>
        <w:tblStyle w:val="5"/>
        <w:tblW w:w="5000" w:type="pct"/>
        <w:tblCellMar>
          <w:left w:w="57" w:type="dxa"/>
          <w:right w:w="57" w:type="dxa"/>
        </w:tblCellMar>
        <w:tblLook w:val="04A0" w:firstRow="1" w:lastRow="0" w:firstColumn="1" w:lastColumn="0" w:noHBand="0" w:noVBand="1"/>
      </w:tblPr>
      <w:tblGrid>
        <w:gridCol w:w="582"/>
        <w:gridCol w:w="1561"/>
        <w:gridCol w:w="8342"/>
        <w:gridCol w:w="2487"/>
        <w:gridCol w:w="1016"/>
      </w:tblGrid>
      <w:tr w:rsidR="0021573E" w:rsidRPr="0021573E" w14:paraId="6744EDA8" w14:textId="77777777" w:rsidTr="00170DFE">
        <w:trPr>
          <w:trHeight w:val="386"/>
        </w:trPr>
        <w:tc>
          <w:tcPr>
            <w:tcW w:w="208" w:type="pct"/>
            <w:tcBorders>
              <w:bottom w:val="double" w:sz="4" w:space="0" w:color="000000"/>
            </w:tcBorders>
            <w:vAlign w:val="center"/>
          </w:tcPr>
          <w:p w14:paraId="29B24C2E" w14:textId="77777777" w:rsidR="0021573E" w:rsidRPr="0021573E" w:rsidRDefault="0021573E" w:rsidP="0021573E">
            <w:pPr>
              <w:widowControl/>
              <w:autoSpaceDE/>
              <w:autoSpaceDN/>
              <w:adjustRightInd/>
              <w:spacing w:before="40" w:after="40"/>
              <w:ind w:right="-34"/>
              <w:jc w:val="center"/>
              <w:rPr>
                <w:rFonts w:ascii="Times New Roman" w:hAnsi="Times New Roman" w:cs="Times New Roman"/>
                <w:bCs/>
                <w:sz w:val="22"/>
                <w:szCs w:val="22"/>
              </w:rPr>
            </w:pPr>
            <w:r w:rsidRPr="0021573E">
              <w:rPr>
                <w:rFonts w:ascii="Times New Roman" w:hAnsi="Times New Roman" w:cs="Times New Roman"/>
                <w:bCs/>
                <w:sz w:val="22"/>
                <w:szCs w:val="22"/>
              </w:rPr>
              <w:t>№</w:t>
            </w:r>
            <w:r w:rsidRPr="0021573E">
              <w:rPr>
                <w:rFonts w:ascii="Times New Roman" w:hAnsi="Times New Roman" w:cs="Times New Roman"/>
                <w:bCs/>
                <w:sz w:val="22"/>
                <w:szCs w:val="22"/>
              </w:rPr>
              <w:br/>
              <w:t>п/п</w:t>
            </w:r>
          </w:p>
        </w:tc>
        <w:tc>
          <w:tcPr>
            <w:tcW w:w="558" w:type="pct"/>
            <w:tcBorders>
              <w:bottom w:val="double" w:sz="4" w:space="0" w:color="000000"/>
            </w:tcBorders>
            <w:vAlign w:val="center"/>
          </w:tcPr>
          <w:p w14:paraId="38213875" w14:textId="77777777" w:rsidR="0021573E" w:rsidRPr="0021573E" w:rsidRDefault="0021573E" w:rsidP="0021573E">
            <w:pPr>
              <w:widowControl/>
              <w:autoSpaceDE/>
              <w:autoSpaceDN/>
              <w:adjustRightInd/>
              <w:spacing w:before="40" w:after="40"/>
              <w:ind w:right="-34"/>
              <w:jc w:val="center"/>
              <w:rPr>
                <w:rFonts w:ascii="Times New Roman" w:hAnsi="Times New Roman" w:cs="Times New Roman"/>
                <w:bCs/>
                <w:sz w:val="22"/>
                <w:szCs w:val="22"/>
              </w:rPr>
            </w:pPr>
            <w:r w:rsidRPr="0021573E">
              <w:rPr>
                <w:rFonts w:ascii="Times New Roman" w:hAnsi="Times New Roman" w:cs="Times New Roman"/>
                <w:bCs/>
                <w:sz w:val="22"/>
                <w:szCs w:val="22"/>
              </w:rPr>
              <w:t>Наименование</w:t>
            </w:r>
            <w:r w:rsidRPr="0021573E">
              <w:rPr>
                <w:rFonts w:ascii="Times New Roman" w:hAnsi="Times New Roman" w:cs="Times New Roman"/>
                <w:bCs/>
                <w:sz w:val="22"/>
                <w:szCs w:val="22"/>
              </w:rPr>
              <w:br/>
              <w:t>поля</w:t>
            </w:r>
          </w:p>
        </w:tc>
        <w:tc>
          <w:tcPr>
            <w:tcW w:w="2982" w:type="pct"/>
            <w:tcBorders>
              <w:bottom w:val="double" w:sz="4" w:space="0" w:color="000000"/>
            </w:tcBorders>
            <w:vAlign w:val="center"/>
          </w:tcPr>
          <w:p w14:paraId="6D7FBFBC" w14:textId="77777777" w:rsidR="0021573E" w:rsidRPr="0021573E" w:rsidRDefault="0021573E" w:rsidP="0021573E">
            <w:pPr>
              <w:widowControl/>
              <w:autoSpaceDE/>
              <w:autoSpaceDN/>
              <w:adjustRightInd/>
              <w:spacing w:before="40" w:after="40"/>
              <w:ind w:left="-105" w:right="-34"/>
              <w:jc w:val="center"/>
              <w:rPr>
                <w:rFonts w:ascii="Times New Roman" w:hAnsi="Times New Roman" w:cs="Times New Roman"/>
                <w:bCs/>
                <w:sz w:val="22"/>
                <w:szCs w:val="22"/>
              </w:rPr>
            </w:pPr>
            <w:r w:rsidRPr="0021573E">
              <w:rPr>
                <w:rFonts w:ascii="Times New Roman" w:hAnsi="Times New Roman" w:cs="Times New Roman"/>
                <w:bCs/>
                <w:sz w:val="22"/>
                <w:szCs w:val="22"/>
              </w:rPr>
              <w:t>Описание</w:t>
            </w:r>
          </w:p>
        </w:tc>
        <w:tc>
          <w:tcPr>
            <w:tcW w:w="889" w:type="pct"/>
            <w:tcBorders>
              <w:bottom w:val="double" w:sz="4" w:space="0" w:color="000000"/>
            </w:tcBorders>
            <w:vAlign w:val="center"/>
          </w:tcPr>
          <w:p w14:paraId="58EB8A54" w14:textId="77777777" w:rsidR="0021573E" w:rsidRPr="0021573E" w:rsidRDefault="0021573E" w:rsidP="0021573E">
            <w:pPr>
              <w:widowControl/>
              <w:autoSpaceDE/>
              <w:autoSpaceDN/>
              <w:adjustRightInd/>
              <w:spacing w:before="40" w:after="40"/>
              <w:ind w:left="-110" w:right="-119"/>
              <w:jc w:val="center"/>
              <w:rPr>
                <w:rFonts w:ascii="Times New Roman" w:hAnsi="Times New Roman" w:cs="Times New Roman"/>
                <w:bCs/>
                <w:sz w:val="22"/>
                <w:szCs w:val="22"/>
              </w:rPr>
            </w:pPr>
            <w:r w:rsidRPr="0021573E">
              <w:rPr>
                <w:rFonts w:ascii="Times New Roman" w:hAnsi="Times New Roman" w:cs="Times New Roman"/>
                <w:bCs/>
                <w:sz w:val="22"/>
                <w:szCs w:val="22"/>
              </w:rPr>
              <w:t>Значение</w:t>
            </w:r>
          </w:p>
        </w:tc>
        <w:tc>
          <w:tcPr>
            <w:tcW w:w="363" w:type="pct"/>
            <w:tcBorders>
              <w:bottom w:val="double" w:sz="4" w:space="0" w:color="000000"/>
            </w:tcBorders>
            <w:vAlign w:val="center"/>
          </w:tcPr>
          <w:p w14:paraId="5F269C3E" w14:textId="77777777" w:rsidR="0021573E" w:rsidRPr="0021573E" w:rsidRDefault="0021573E" w:rsidP="0021573E">
            <w:pPr>
              <w:widowControl/>
              <w:autoSpaceDE/>
              <w:autoSpaceDN/>
              <w:adjustRightInd/>
              <w:spacing w:before="40" w:after="40"/>
              <w:ind w:left="-110" w:right="-119"/>
              <w:jc w:val="center"/>
              <w:rPr>
                <w:rFonts w:ascii="Times New Roman" w:hAnsi="Times New Roman" w:cs="Times New Roman"/>
                <w:bCs/>
                <w:sz w:val="22"/>
                <w:szCs w:val="22"/>
              </w:rPr>
            </w:pPr>
            <w:r w:rsidRPr="0021573E">
              <w:rPr>
                <w:rFonts w:ascii="Times New Roman" w:hAnsi="Times New Roman" w:cs="Times New Roman"/>
                <w:bCs/>
                <w:sz w:val="22"/>
                <w:szCs w:val="22"/>
              </w:rPr>
              <w:t>Размер</w:t>
            </w:r>
          </w:p>
        </w:tc>
      </w:tr>
      <w:tr w:rsidR="0021573E" w:rsidRPr="0021573E" w14:paraId="721FD79C" w14:textId="77777777" w:rsidTr="00170DFE">
        <w:trPr>
          <w:trHeight w:val="20"/>
        </w:trPr>
        <w:tc>
          <w:tcPr>
            <w:tcW w:w="208" w:type="pct"/>
            <w:tcBorders>
              <w:top w:val="double" w:sz="4" w:space="0" w:color="000000"/>
            </w:tcBorders>
          </w:tcPr>
          <w:p w14:paraId="5A5E3EE4" w14:textId="77777777" w:rsidR="0021573E" w:rsidRPr="0021573E" w:rsidRDefault="0021573E" w:rsidP="0021573E">
            <w:pPr>
              <w:widowControl/>
              <w:autoSpaceDE/>
              <w:autoSpaceDN/>
              <w:adjustRightInd/>
              <w:ind w:right="-34"/>
              <w:jc w:val="center"/>
              <w:rPr>
                <w:rFonts w:ascii="Times New Roman" w:hAnsi="Times New Roman" w:cs="Times New Roman"/>
                <w:bCs/>
                <w:sz w:val="22"/>
                <w:szCs w:val="22"/>
              </w:rPr>
            </w:pPr>
            <w:r w:rsidRPr="0021573E">
              <w:rPr>
                <w:rFonts w:ascii="Times New Roman" w:hAnsi="Times New Roman" w:cs="Times New Roman"/>
                <w:bCs/>
                <w:sz w:val="22"/>
                <w:szCs w:val="22"/>
              </w:rPr>
              <w:t>1</w:t>
            </w:r>
          </w:p>
        </w:tc>
        <w:tc>
          <w:tcPr>
            <w:tcW w:w="558" w:type="pct"/>
            <w:tcBorders>
              <w:top w:val="double" w:sz="4" w:space="0" w:color="000000"/>
            </w:tcBorders>
          </w:tcPr>
          <w:p w14:paraId="6C9F8A24" w14:textId="77777777" w:rsidR="0021573E" w:rsidRPr="0021573E" w:rsidRDefault="0021573E" w:rsidP="0021573E">
            <w:pPr>
              <w:widowControl/>
              <w:autoSpaceDE/>
              <w:autoSpaceDN/>
              <w:adjustRightInd/>
              <w:ind w:right="-34"/>
              <w:rPr>
                <w:rFonts w:ascii="Times New Roman" w:hAnsi="Times New Roman" w:cs="Times New Roman"/>
                <w:bCs/>
                <w:spacing w:val="-6"/>
                <w:sz w:val="22"/>
                <w:szCs w:val="22"/>
              </w:rPr>
            </w:pPr>
            <w:proofErr w:type="spellStart"/>
            <w:r w:rsidRPr="0021573E">
              <w:rPr>
                <w:rFonts w:ascii="Times New Roman" w:hAnsi="Times New Roman" w:cs="Times New Roman"/>
                <w:bCs/>
                <w:spacing w:val="-6"/>
                <w:sz w:val="22"/>
                <w:szCs w:val="22"/>
              </w:rPr>
              <w:t>preamble</w:t>
            </w:r>
            <w:proofErr w:type="spellEnd"/>
          </w:p>
        </w:tc>
        <w:tc>
          <w:tcPr>
            <w:tcW w:w="2982" w:type="pct"/>
            <w:tcBorders>
              <w:top w:val="double" w:sz="4" w:space="0" w:color="000000"/>
            </w:tcBorders>
          </w:tcPr>
          <w:p w14:paraId="3F8374B3" w14:textId="77777777" w:rsidR="0021573E" w:rsidRPr="0021573E" w:rsidRDefault="0021573E" w:rsidP="0021573E">
            <w:pPr>
              <w:widowControl/>
              <w:autoSpaceDE/>
              <w:autoSpaceDN/>
              <w:adjustRightInd/>
              <w:ind w:right="-34"/>
              <w:jc w:val="both"/>
              <w:rPr>
                <w:rFonts w:ascii="Times New Roman" w:hAnsi="Times New Roman" w:cs="Times New Roman"/>
                <w:bCs/>
                <w:sz w:val="22"/>
                <w:szCs w:val="22"/>
              </w:rPr>
            </w:pPr>
            <w:r w:rsidRPr="0021573E">
              <w:rPr>
                <w:rFonts w:ascii="Times New Roman" w:hAnsi="Times New Roman" w:cs="Times New Roman"/>
                <w:bCs/>
                <w:sz w:val="22"/>
                <w:szCs w:val="22"/>
              </w:rPr>
              <w:t xml:space="preserve">Знакопеременный код, передаваемый в начале сообщения. Необходим для автоматической подстройки частоты и скорости передачи данных в </w:t>
            </w:r>
            <w:proofErr w:type="spellStart"/>
            <w:r w:rsidRPr="0021573E">
              <w:rPr>
                <w:rFonts w:ascii="Times New Roman" w:hAnsi="Times New Roman" w:cs="Times New Roman"/>
                <w:bCs/>
                <w:sz w:val="22"/>
                <w:szCs w:val="22"/>
              </w:rPr>
              <w:t>радиотрансиверах</w:t>
            </w:r>
            <w:proofErr w:type="spellEnd"/>
          </w:p>
        </w:tc>
        <w:tc>
          <w:tcPr>
            <w:tcW w:w="889" w:type="pct"/>
            <w:tcBorders>
              <w:top w:val="double" w:sz="4" w:space="0" w:color="000000"/>
            </w:tcBorders>
            <w:vAlign w:val="center"/>
          </w:tcPr>
          <w:p w14:paraId="3120C6FA" w14:textId="77777777" w:rsidR="0021573E" w:rsidRPr="0021573E" w:rsidRDefault="0021573E" w:rsidP="0021573E">
            <w:pPr>
              <w:widowControl/>
              <w:autoSpaceDE/>
              <w:autoSpaceDN/>
              <w:adjustRightInd/>
              <w:ind w:left="-110" w:right="-119"/>
              <w:jc w:val="center"/>
              <w:rPr>
                <w:rFonts w:ascii="Times New Roman" w:hAnsi="Times New Roman" w:cs="Times New Roman"/>
                <w:bCs/>
                <w:sz w:val="22"/>
                <w:szCs w:val="22"/>
                <w:lang w:val="en-US"/>
              </w:rPr>
            </w:pPr>
            <w:r w:rsidRPr="0021573E">
              <w:rPr>
                <w:rFonts w:ascii="Times New Roman" w:hAnsi="Times New Roman" w:cs="Times New Roman"/>
                <w:bCs/>
                <w:sz w:val="22"/>
                <w:szCs w:val="22"/>
              </w:rPr>
              <w:t>0x</w:t>
            </w:r>
            <w:r w:rsidRPr="0021573E">
              <w:rPr>
                <w:rFonts w:ascii="Times New Roman" w:hAnsi="Times New Roman" w:cs="Times New Roman"/>
                <w:bCs/>
                <w:sz w:val="22"/>
                <w:szCs w:val="22"/>
                <w:lang w:val="en-US"/>
              </w:rPr>
              <w:t>(AA)</w:t>
            </w:r>
          </w:p>
        </w:tc>
        <w:tc>
          <w:tcPr>
            <w:tcW w:w="363" w:type="pct"/>
            <w:tcBorders>
              <w:top w:val="double" w:sz="4" w:space="0" w:color="000000"/>
            </w:tcBorders>
          </w:tcPr>
          <w:p w14:paraId="517E3764" w14:textId="77777777" w:rsidR="0021573E" w:rsidRPr="0021573E" w:rsidRDefault="0021573E" w:rsidP="0021573E">
            <w:pPr>
              <w:widowControl/>
              <w:autoSpaceDE/>
              <w:autoSpaceDN/>
              <w:adjustRightInd/>
              <w:ind w:left="-110" w:right="-119"/>
              <w:jc w:val="center"/>
              <w:rPr>
                <w:rFonts w:ascii="Times New Roman" w:hAnsi="Times New Roman" w:cs="Times New Roman"/>
                <w:bCs/>
                <w:sz w:val="22"/>
                <w:szCs w:val="22"/>
              </w:rPr>
            </w:pPr>
            <w:r w:rsidRPr="0021573E">
              <w:rPr>
                <w:rFonts w:ascii="Times New Roman" w:hAnsi="Times New Roman" w:cs="Times New Roman"/>
                <w:bCs/>
                <w:sz w:val="22"/>
                <w:szCs w:val="22"/>
              </w:rPr>
              <w:t>Не менее</w:t>
            </w:r>
            <w:r w:rsidRPr="0021573E">
              <w:rPr>
                <w:rFonts w:ascii="Times New Roman" w:hAnsi="Times New Roman" w:cs="Times New Roman"/>
                <w:bCs/>
                <w:sz w:val="22"/>
                <w:szCs w:val="22"/>
              </w:rPr>
              <w:br/>
              <w:t>32 бит</w:t>
            </w:r>
          </w:p>
        </w:tc>
      </w:tr>
      <w:tr w:rsidR="0021573E" w:rsidRPr="0021573E" w14:paraId="7333D299" w14:textId="77777777" w:rsidTr="00170DFE">
        <w:trPr>
          <w:trHeight w:val="20"/>
        </w:trPr>
        <w:tc>
          <w:tcPr>
            <w:tcW w:w="208" w:type="pct"/>
          </w:tcPr>
          <w:p w14:paraId="4A9F652C" w14:textId="77777777" w:rsidR="0021573E" w:rsidRPr="0021573E" w:rsidRDefault="0021573E" w:rsidP="0021573E">
            <w:pPr>
              <w:widowControl/>
              <w:autoSpaceDE/>
              <w:autoSpaceDN/>
              <w:adjustRightInd/>
              <w:ind w:right="-34"/>
              <w:jc w:val="center"/>
              <w:rPr>
                <w:rFonts w:ascii="Times New Roman" w:hAnsi="Times New Roman" w:cs="Times New Roman"/>
                <w:bCs/>
                <w:sz w:val="22"/>
                <w:szCs w:val="22"/>
              </w:rPr>
            </w:pPr>
            <w:r w:rsidRPr="0021573E">
              <w:rPr>
                <w:rFonts w:ascii="Times New Roman" w:hAnsi="Times New Roman" w:cs="Times New Roman"/>
                <w:bCs/>
                <w:sz w:val="22"/>
                <w:szCs w:val="22"/>
              </w:rPr>
              <w:t>2</w:t>
            </w:r>
          </w:p>
        </w:tc>
        <w:tc>
          <w:tcPr>
            <w:tcW w:w="558" w:type="pct"/>
          </w:tcPr>
          <w:p w14:paraId="5FF9193B" w14:textId="77777777" w:rsidR="0021573E" w:rsidRPr="0021573E" w:rsidRDefault="0021573E" w:rsidP="0021573E">
            <w:pPr>
              <w:widowControl/>
              <w:autoSpaceDE/>
              <w:autoSpaceDN/>
              <w:adjustRightInd/>
              <w:ind w:right="-34"/>
              <w:rPr>
                <w:rFonts w:ascii="Times New Roman" w:hAnsi="Times New Roman" w:cs="Times New Roman"/>
                <w:bCs/>
                <w:spacing w:val="-6"/>
                <w:sz w:val="22"/>
                <w:szCs w:val="22"/>
              </w:rPr>
            </w:pPr>
            <w:proofErr w:type="spellStart"/>
            <w:r w:rsidRPr="0021573E">
              <w:rPr>
                <w:rFonts w:ascii="Times New Roman" w:hAnsi="Times New Roman" w:cs="Times New Roman"/>
                <w:bCs/>
                <w:spacing w:val="-6"/>
                <w:sz w:val="22"/>
                <w:szCs w:val="22"/>
              </w:rPr>
              <w:t>syncword</w:t>
            </w:r>
            <w:proofErr w:type="spellEnd"/>
          </w:p>
        </w:tc>
        <w:tc>
          <w:tcPr>
            <w:tcW w:w="2982" w:type="pct"/>
          </w:tcPr>
          <w:p w14:paraId="7249DAE0" w14:textId="77777777" w:rsidR="0021573E" w:rsidRPr="0021573E" w:rsidRDefault="0021573E" w:rsidP="0021573E">
            <w:pPr>
              <w:widowControl/>
              <w:autoSpaceDE/>
              <w:autoSpaceDN/>
              <w:adjustRightInd/>
              <w:ind w:right="-34"/>
              <w:jc w:val="both"/>
              <w:rPr>
                <w:rFonts w:ascii="Times New Roman" w:hAnsi="Times New Roman" w:cs="Times New Roman"/>
                <w:bCs/>
                <w:sz w:val="22"/>
                <w:szCs w:val="22"/>
              </w:rPr>
            </w:pPr>
            <w:r w:rsidRPr="0021573E">
              <w:rPr>
                <w:rFonts w:ascii="Times New Roman" w:hAnsi="Times New Roman" w:cs="Times New Roman"/>
                <w:bCs/>
                <w:sz w:val="22"/>
                <w:szCs w:val="22"/>
              </w:rPr>
              <w:t xml:space="preserve">Уникальный код, сформированный на основе 63-битной М-последовательности, предназначен для синхронизации данных в радиоприемных устройствах на канальном уровне. </w:t>
            </w:r>
          </w:p>
        </w:tc>
        <w:tc>
          <w:tcPr>
            <w:tcW w:w="889" w:type="pct"/>
            <w:vAlign w:val="center"/>
          </w:tcPr>
          <w:p w14:paraId="165EB98A" w14:textId="77777777" w:rsidR="0021573E" w:rsidRPr="0021573E" w:rsidRDefault="0021573E" w:rsidP="0021573E">
            <w:pPr>
              <w:widowControl/>
              <w:autoSpaceDE/>
              <w:autoSpaceDN/>
              <w:adjustRightInd/>
              <w:ind w:left="-110" w:right="-119"/>
              <w:jc w:val="center"/>
              <w:rPr>
                <w:rFonts w:ascii="Times New Roman" w:hAnsi="Times New Roman" w:cs="Times New Roman"/>
                <w:bCs/>
                <w:sz w:val="22"/>
                <w:szCs w:val="22"/>
                <w:lang w:val="en-US"/>
              </w:rPr>
            </w:pPr>
            <w:r w:rsidRPr="0021573E">
              <w:rPr>
                <w:rFonts w:ascii="Times New Roman" w:hAnsi="Times New Roman" w:cs="Times New Roman"/>
                <w:bCs/>
                <w:sz w:val="22"/>
                <w:szCs w:val="22"/>
                <w:lang w:val="en-US"/>
              </w:rPr>
              <w:t>uplink</w:t>
            </w:r>
            <w:r w:rsidRPr="0021573E">
              <w:rPr>
                <w:rFonts w:ascii="Times New Roman" w:hAnsi="Times New Roman" w:cs="Times New Roman"/>
                <w:bCs/>
                <w:sz w:val="22"/>
                <w:szCs w:val="22"/>
              </w:rPr>
              <w:t>/</w:t>
            </w:r>
            <w:r w:rsidRPr="0021573E">
              <w:rPr>
                <w:rFonts w:ascii="Times New Roman" w:hAnsi="Times New Roman" w:cs="Times New Roman"/>
                <w:bCs/>
                <w:sz w:val="22"/>
                <w:szCs w:val="22"/>
                <w:lang w:val="en-US"/>
              </w:rPr>
              <w:t>downlink</w:t>
            </w:r>
            <w:r w:rsidRPr="0021573E">
              <w:rPr>
                <w:rFonts w:ascii="Times New Roman" w:hAnsi="Times New Roman" w:cs="Times New Roman"/>
                <w:bCs/>
                <w:sz w:val="22"/>
                <w:szCs w:val="22"/>
              </w:rPr>
              <w:t xml:space="preserve"> - 0x</w:t>
            </w:r>
            <w:bookmarkStart w:id="11" w:name="__DdeLink__5228_2085568323"/>
            <w:r w:rsidRPr="0021573E">
              <w:rPr>
                <w:rFonts w:ascii="Times New Roman" w:hAnsi="Times New Roman" w:cs="Times New Roman"/>
                <w:bCs/>
                <w:sz w:val="22"/>
                <w:szCs w:val="22"/>
              </w:rPr>
              <w:t>FA8369A253B9C2F0</w:t>
            </w:r>
            <w:bookmarkEnd w:id="11"/>
          </w:p>
        </w:tc>
        <w:tc>
          <w:tcPr>
            <w:tcW w:w="363" w:type="pct"/>
          </w:tcPr>
          <w:p w14:paraId="4B00A7D7" w14:textId="77777777" w:rsidR="0021573E" w:rsidRPr="0021573E" w:rsidRDefault="0021573E" w:rsidP="0021573E">
            <w:pPr>
              <w:widowControl/>
              <w:autoSpaceDE/>
              <w:autoSpaceDN/>
              <w:adjustRightInd/>
              <w:ind w:left="-110" w:right="-119"/>
              <w:jc w:val="center"/>
              <w:rPr>
                <w:rFonts w:ascii="Times New Roman" w:hAnsi="Times New Roman" w:cs="Times New Roman"/>
                <w:bCs/>
                <w:sz w:val="22"/>
                <w:szCs w:val="22"/>
              </w:rPr>
            </w:pPr>
            <w:r w:rsidRPr="0021573E">
              <w:rPr>
                <w:rFonts w:ascii="Times New Roman" w:hAnsi="Times New Roman" w:cs="Times New Roman"/>
                <w:bCs/>
                <w:sz w:val="22"/>
                <w:szCs w:val="22"/>
              </w:rPr>
              <w:t>64 бита</w:t>
            </w:r>
          </w:p>
        </w:tc>
      </w:tr>
      <w:tr w:rsidR="0021573E" w:rsidRPr="0021573E" w14:paraId="0495D4F2" w14:textId="77777777" w:rsidTr="00170DFE">
        <w:trPr>
          <w:trHeight w:val="20"/>
        </w:trPr>
        <w:tc>
          <w:tcPr>
            <w:tcW w:w="208" w:type="pct"/>
          </w:tcPr>
          <w:p w14:paraId="26231C36" w14:textId="77777777" w:rsidR="0021573E" w:rsidRPr="0021573E" w:rsidRDefault="0021573E" w:rsidP="0021573E">
            <w:pPr>
              <w:widowControl/>
              <w:autoSpaceDE/>
              <w:autoSpaceDN/>
              <w:adjustRightInd/>
              <w:ind w:right="-34"/>
              <w:jc w:val="center"/>
              <w:rPr>
                <w:rFonts w:ascii="Times New Roman" w:hAnsi="Times New Roman" w:cs="Times New Roman"/>
                <w:bCs/>
                <w:sz w:val="22"/>
                <w:szCs w:val="22"/>
              </w:rPr>
            </w:pPr>
            <w:r w:rsidRPr="0021573E">
              <w:rPr>
                <w:rFonts w:ascii="Times New Roman" w:hAnsi="Times New Roman" w:cs="Times New Roman"/>
                <w:bCs/>
                <w:sz w:val="22"/>
                <w:szCs w:val="22"/>
              </w:rPr>
              <w:t>3</w:t>
            </w:r>
          </w:p>
        </w:tc>
        <w:tc>
          <w:tcPr>
            <w:tcW w:w="558" w:type="pct"/>
          </w:tcPr>
          <w:p w14:paraId="2BFE1B5C" w14:textId="77777777" w:rsidR="0021573E" w:rsidRPr="0021573E" w:rsidRDefault="0021573E" w:rsidP="0021573E">
            <w:pPr>
              <w:widowControl/>
              <w:autoSpaceDE/>
              <w:autoSpaceDN/>
              <w:adjustRightInd/>
              <w:ind w:right="-34"/>
              <w:rPr>
                <w:rFonts w:ascii="Times New Roman" w:hAnsi="Times New Roman" w:cs="Times New Roman"/>
                <w:bCs/>
                <w:spacing w:val="-6"/>
                <w:sz w:val="22"/>
                <w:szCs w:val="22"/>
              </w:rPr>
            </w:pPr>
            <w:r w:rsidRPr="0021573E">
              <w:rPr>
                <w:rFonts w:ascii="Times New Roman" w:hAnsi="Times New Roman" w:cs="Times New Roman"/>
                <w:bCs/>
                <w:spacing w:val="-6"/>
                <w:sz w:val="22"/>
                <w:szCs w:val="22"/>
              </w:rPr>
              <w:t>m-</w:t>
            </w:r>
            <w:proofErr w:type="spellStart"/>
            <w:r w:rsidRPr="0021573E">
              <w:rPr>
                <w:rFonts w:ascii="Times New Roman" w:hAnsi="Times New Roman" w:cs="Times New Roman"/>
                <w:bCs/>
                <w:spacing w:val="-6"/>
                <w:sz w:val="22"/>
                <w:szCs w:val="22"/>
              </w:rPr>
              <w:t>sequence</w:t>
            </w:r>
            <w:proofErr w:type="spellEnd"/>
            <w:r w:rsidRPr="0021573E">
              <w:rPr>
                <w:rFonts w:ascii="Times New Roman" w:hAnsi="Times New Roman" w:cs="Times New Roman"/>
                <w:bCs/>
                <w:spacing w:val="-6"/>
                <w:sz w:val="22"/>
                <w:szCs w:val="22"/>
              </w:rPr>
              <w:t xml:space="preserve"> </w:t>
            </w:r>
            <w:proofErr w:type="spellStart"/>
            <w:r w:rsidRPr="0021573E">
              <w:rPr>
                <w:rFonts w:ascii="Times New Roman" w:hAnsi="Times New Roman" w:cs="Times New Roman"/>
                <w:bCs/>
                <w:spacing w:val="-6"/>
                <w:sz w:val="22"/>
                <w:szCs w:val="22"/>
              </w:rPr>
              <w:t>code</w:t>
            </w:r>
            <w:proofErr w:type="spellEnd"/>
          </w:p>
        </w:tc>
        <w:tc>
          <w:tcPr>
            <w:tcW w:w="2982" w:type="pct"/>
          </w:tcPr>
          <w:p w14:paraId="4E6C66CC" w14:textId="77777777" w:rsidR="0021573E" w:rsidRPr="0021573E" w:rsidRDefault="0021573E" w:rsidP="0021573E">
            <w:pPr>
              <w:widowControl/>
              <w:autoSpaceDE/>
              <w:autoSpaceDN/>
              <w:adjustRightInd/>
              <w:ind w:right="-34"/>
              <w:rPr>
                <w:rFonts w:ascii="Times New Roman" w:hAnsi="Times New Roman" w:cs="Times New Roman"/>
                <w:bCs/>
                <w:sz w:val="22"/>
                <w:szCs w:val="22"/>
              </w:rPr>
            </w:pPr>
            <w:r w:rsidRPr="0021573E">
              <w:rPr>
                <w:rFonts w:ascii="Times New Roman" w:hAnsi="Times New Roman" w:cs="Times New Roman"/>
                <w:bCs/>
                <w:sz w:val="22"/>
                <w:szCs w:val="22"/>
              </w:rPr>
              <w:t>Код прямого расширения спектра (см. таблицу А.2)</w:t>
            </w:r>
          </w:p>
        </w:tc>
        <w:tc>
          <w:tcPr>
            <w:tcW w:w="889" w:type="pct"/>
          </w:tcPr>
          <w:p w14:paraId="2FB079CD" w14:textId="77777777" w:rsidR="0021573E" w:rsidRPr="0021573E" w:rsidRDefault="0021573E" w:rsidP="0021573E">
            <w:pPr>
              <w:widowControl/>
              <w:autoSpaceDE/>
              <w:autoSpaceDN/>
              <w:adjustRightInd/>
              <w:ind w:left="-105" w:right="-34"/>
              <w:jc w:val="center"/>
              <w:rPr>
                <w:rFonts w:ascii="Times New Roman" w:hAnsi="Times New Roman" w:cs="Times New Roman"/>
                <w:bCs/>
                <w:sz w:val="22"/>
                <w:szCs w:val="22"/>
              </w:rPr>
            </w:pPr>
            <w:r w:rsidRPr="0021573E">
              <w:rPr>
                <w:rFonts w:ascii="Times New Roman" w:hAnsi="Times New Roman" w:cs="Times New Roman"/>
                <w:bCs/>
                <w:sz w:val="22"/>
                <w:szCs w:val="22"/>
              </w:rPr>
              <w:t>Мин. значение: 0</w:t>
            </w:r>
          </w:p>
          <w:p w14:paraId="203D7136" w14:textId="77777777" w:rsidR="0021573E" w:rsidRPr="0021573E" w:rsidRDefault="0021573E" w:rsidP="0021573E">
            <w:pPr>
              <w:widowControl/>
              <w:autoSpaceDE/>
              <w:autoSpaceDN/>
              <w:adjustRightInd/>
              <w:ind w:left="-110" w:right="-119"/>
              <w:jc w:val="center"/>
              <w:rPr>
                <w:rFonts w:ascii="Times New Roman" w:hAnsi="Times New Roman" w:cs="Times New Roman"/>
                <w:bCs/>
                <w:sz w:val="22"/>
                <w:szCs w:val="22"/>
              </w:rPr>
            </w:pPr>
            <w:r w:rsidRPr="0021573E">
              <w:rPr>
                <w:rFonts w:ascii="Times New Roman" w:hAnsi="Times New Roman" w:cs="Times New Roman"/>
                <w:bCs/>
                <w:sz w:val="22"/>
                <w:szCs w:val="22"/>
              </w:rPr>
              <w:t>Макс. значение: 7</w:t>
            </w:r>
          </w:p>
        </w:tc>
        <w:tc>
          <w:tcPr>
            <w:tcW w:w="363" w:type="pct"/>
          </w:tcPr>
          <w:p w14:paraId="702CDFE2" w14:textId="77777777" w:rsidR="0021573E" w:rsidRPr="0021573E" w:rsidRDefault="0021573E" w:rsidP="0021573E">
            <w:pPr>
              <w:widowControl/>
              <w:autoSpaceDE/>
              <w:autoSpaceDN/>
              <w:adjustRightInd/>
              <w:ind w:left="-110" w:right="-119"/>
              <w:jc w:val="center"/>
              <w:rPr>
                <w:rFonts w:ascii="Times New Roman" w:hAnsi="Times New Roman" w:cs="Times New Roman"/>
                <w:bCs/>
                <w:sz w:val="22"/>
                <w:szCs w:val="22"/>
              </w:rPr>
            </w:pPr>
            <w:r w:rsidRPr="0021573E">
              <w:rPr>
                <w:rFonts w:ascii="Times New Roman" w:hAnsi="Times New Roman" w:cs="Times New Roman"/>
                <w:bCs/>
                <w:sz w:val="22"/>
                <w:szCs w:val="22"/>
              </w:rPr>
              <w:t>3 бита</w:t>
            </w:r>
          </w:p>
        </w:tc>
      </w:tr>
      <w:tr w:rsidR="0021573E" w:rsidRPr="0021573E" w14:paraId="2955F50D" w14:textId="77777777" w:rsidTr="00170DFE">
        <w:trPr>
          <w:trHeight w:val="20"/>
        </w:trPr>
        <w:tc>
          <w:tcPr>
            <w:tcW w:w="208" w:type="pct"/>
          </w:tcPr>
          <w:p w14:paraId="0316F480" w14:textId="77777777" w:rsidR="0021573E" w:rsidRPr="0021573E" w:rsidRDefault="0021573E" w:rsidP="0021573E">
            <w:pPr>
              <w:widowControl/>
              <w:autoSpaceDE/>
              <w:autoSpaceDN/>
              <w:adjustRightInd/>
              <w:ind w:right="-34"/>
              <w:jc w:val="center"/>
              <w:rPr>
                <w:rFonts w:ascii="Times New Roman" w:hAnsi="Times New Roman" w:cs="Times New Roman"/>
                <w:bCs/>
                <w:sz w:val="22"/>
                <w:szCs w:val="22"/>
              </w:rPr>
            </w:pPr>
            <w:r w:rsidRPr="0021573E">
              <w:rPr>
                <w:rFonts w:ascii="Times New Roman" w:hAnsi="Times New Roman" w:cs="Times New Roman"/>
                <w:bCs/>
                <w:sz w:val="22"/>
                <w:szCs w:val="22"/>
              </w:rPr>
              <w:t>4</w:t>
            </w:r>
          </w:p>
        </w:tc>
        <w:tc>
          <w:tcPr>
            <w:tcW w:w="558" w:type="pct"/>
          </w:tcPr>
          <w:p w14:paraId="22AE88E6" w14:textId="77777777" w:rsidR="0021573E" w:rsidRPr="0021573E" w:rsidRDefault="0021573E" w:rsidP="0021573E">
            <w:pPr>
              <w:widowControl/>
              <w:autoSpaceDE/>
              <w:autoSpaceDN/>
              <w:adjustRightInd/>
              <w:ind w:right="-34"/>
              <w:rPr>
                <w:rFonts w:ascii="Times New Roman" w:hAnsi="Times New Roman" w:cs="Times New Roman"/>
                <w:bCs/>
                <w:spacing w:val="-6"/>
                <w:sz w:val="22"/>
                <w:szCs w:val="22"/>
              </w:rPr>
            </w:pPr>
            <w:proofErr w:type="spellStart"/>
            <w:r w:rsidRPr="0021573E">
              <w:rPr>
                <w:rFonts w:ascii="Times New Roman" w:hAnsi="Times New Roman" w:cs="Times New Roman"/>
                <w:bCs/>
                <w:sz w:val="22"/>
                <w:szCs w:val="22"/>
              </w:rPr>
              <w:t>tx_freq_code</w:t>
            </w:r>
            <w:proofErr w:type="spellEnd"/>
          </w:p>
        </w:tc>
        <w:tc>
          <w:tcPr>
            <w:tcW w:w="2982" w:type="pct"/>
          </w:tcPr>
          <w:p w14:paraId="1CC6B474" w14:textId="77777777" w:rsidR="0021573E" w:rsidRPr="0021573E" w:rsidRDefault="0021573E" w:rsidP="0021573E">
            <w:pPr>
              <w:widowControl/>
              <w:autoSpaceDE/>
              <w:autoSpaceDN/>
              <w:adjustRightInd/>
              <w:ind w:right="-34"/>
              <w:rPr>
                <w:rFonts w:ascii="Times New Roman" w:hAnsi="Times New Roman" w:cs="Times New Roman"/>
                <w:bCs/>
                <w:sz w:val="22"/>
                <w:szCs w:val="22"/>
              </w:rPr>
            </w:pPr>
            <w:r w:rsidRPr="0021573E">
              <w:rPr>
                <w:rFonts w:ascii="Times New Roman" w:hAnsi="Times New Roman" w:cs="Times New Roman"/>
                <w:bCs/>
                <w:sz w:val="22"/>
                <w:szCs w:val="22"/>
              </w:rPr>
              <w:t xml:space="preserve">Код частотного канала при передаче данных </w:t>
            </w:r>
          </w:p>
        </w:tc>
        <w:tc>
          <w:tcPr>
            <w:tcW w:w="889" w:type="pct"/>
            <w:vAlign w:val="center"/>
          </w:tcPr>
          <w:p w14:paraId="0E0588E8" w14:textId="77777777" w:rsidR="0021573E" w:rsidRPr="0021573E" w:rsidRDefault="0021573E" w:rsidP="0021573E">
            <w:pPr>
              <w:widowControl/>
              <w:autoSpaceDE/>
              <w:autoSpaceDN/>
              <w:adjustRightInd/>
              <w:ind w:left="-105" w:right="-34"/>
              <w:jc w:val="center"/>
              <w:rPr>
                <w:rFonts w:ascii="Times New Roman" w:hAnsi="Times New Roman" w:cs="Times New Roman"/>
                <w:bCs/>
                <w:sz w:val="22"/>
                <w:szCs w:val="22"/>
              </w:rPr>
            </w:pPr>
            <w:r w:rsidRPr="0021573E">
              <w:rPr>
                <w:rFonts w:ascii="Times New Roman" w:hAnsi="Times New Roman" w:cs="Times New Roman"/>
                <w:bCs/>
                <w:sz w:val="22"/>
                <w:szCs w:val="22"/>
              </w:rPr>
              <w:t>Мин. значение: 0</w:t>
            </w:r>
          </w:p>
          <w:p w14:paraId="0561D9B1" w14:textId="77777777" w:rsidR="0021573E" w:rsidRPr="0021573E" w:rsidRDefault="0021573E" w:rsidP="0021573E">
            <w:pPr>
              <w:widowControl/>
              <w:autoSpaceDE/>
              <w:autoSpaceDN/>
              <w:adjustRightInd/>
              <w:ind w:left="-110" w:right="-119"/>
              <w:jc w:val="center"/>
              <w:rPr>
                <w:rFonts w:ascii="Times New Roman" w:hAnsi="Times New Roman" w:cs="Times New Roman"/>
                <w:bCs/>
                <w:sz w:val="22"/>
                <w:szCs w:val="22"/>
              </w:rPr>
            </w:pPr>
            <w:r w:rsidRPr="0021573E">
              <w:rPr>
                <w:rFonts w:ascii="Times New Roman" w:hAnsi="Times New Roman" w:cs="Times New Roman"/>
                <w:bCs/>
                <w:sz w:val="22"/>
                <w:szCs w:val="22"/>
              </w:rPr>
              <w:t>Макс. значение: 4095</w:t>
            </w:r>
          </w:p>
        </w:tc>
        <w:tc>
          <w:tcPr>
            <w:tcW w:w="363" w:type="pct"/>
          </w:tcPr>
          <w:p w14:paraId="15E911A0" w14:textId="77777777" w:rsidR="0021573E" w:rsidRPr="0021573E" w:rsidRDefault="0021573E" w:rsidP="0021573E">
            <w:pPr>
              <w:widowControl/>
              <w:autoSpaceDE/>
              <w:autoSpaceDN/>
              <w:adjustRightInd/>
              <w:ind w:left="-110" w:right="-119"/>
              <w:jc w:val="center"/>
              <w:rPr>
                <w:rFonts w:ascii="Times New Roman" w:hAnsi="Times New Roman" w:cs="Times New Roman"/>
                <w:bCs/>
                <w:sz w:val="22"/>
                <w:szCs w:val="22"/>
              </w:rPr>
            </w:pPr>
            <w:r w:rsidRPr="0021573E">
              <w:rPr>
                <w:rFonts w:ascii="Times New Roman" w:hAnsi="Times New Roman" w:cs="Times New Roman"/>
                <w:bCs/>
                <w:sz w:val="22"/>
                <w:szCs w:val="22"/>
              </w:rPr>
              <w:t>12 бит</w:t>
            </w:r>
          </w:p>
        </w:tc>
      </w:tr>
      <w:tr w:rsidR="0021573E" w:rsidRPr="0021573E" w14:paraId="787177CE" w14:textId="77777777" w:rsidTr="00170DFE">
        <w:trPr>
          <w:trHeight w:val="20"/>
        </w:trPr>
        <w:tc>
          <w:tcPr>
            <w:tcW w:w="208" w:type="pct"/>
          </w:tcPr>
          <w:p w14:paraId="61A6C9F7" w14:textId="77777777" w:rsidR="0021573E" w:rsidRPr="0021573E" w:rsidRDefault="0021573E" w:rsidP="0021573E">
            <w:pPr>
              <w:widowControl/>
              <w:autoSpaceDE/>
              <w:autoSpaceDN/>
              <w:adjustRightInd/>
              <w:ind w:right="-34"/>
              <w:jc w:val="center"/>
              <w:rPr>
                <w:rFonts w:ascii="Times New Roman" w:hAnsi="Times New Roman" w:cs="Times New Roman"/>
                <w:bCs/>
                <w:sz w:val="22"/>
                <w:szCs w:val="22"/>
              </w:rPr>
            </w:pPr>
            <w:r w:rsidRPr="0021573E">
              <w:rPr>
                <w:rFonts w:ascii="Times New Roman" w:hAnsi="Times New Roman" w:cs="Times New Roman"/>
                <w:bCs/>
                <w:sz w:val="22"/>
                <w:szCs w:val="22"/>
              </w:rPr>
              <w:t>5</w:t>
            </w:r>
          </w:p>
        </w:tc>
        <w:tc>
          <w:tcPr>
            <w:tcW w:w="558" w:type="pct"/>
          </w:tcPr>
          <w:p w14:paraId="569EE531" w14:textId="77777777" w:rsidR="0021573E" w:rsidRPr="0021573E" w:rsidRDefault="0021573E" w:rsidP="0021573E">
            <w:pPr>
              <w:widowControl/>
              <w:autoSpaceDE/>
              <w:autoSpaceDN/>
              <w:adjustRightInd/>
              <w:ind w:right="-34"/>
              <w:rPr>
                <w:rFonts w:ascii="Times New Roman" w:hAnsi="Times New Roman" w:cs="Times New Roman"/>
                <w:bCs/>
                <w:spacing w:val="-6"/>
                <w:sz w:val="22"/>
                <w:szCs w:val="22"/>
              </w:rPr>
            </w:pPr>
            <w:proofErr w:type="spellStart"/>
            <w:r w:rsidRPr="0021573E">
              <w:rPr>
                <w:rFonts w:ascii="Times New Roman" w:hAnsi="Times New Roman" w:cs="Times New Roman"/>
                <w:bCs/>
                <w:spacing w:val="-6"/>
                <w:sz w:val="22"/>
                <w:szCs w:val="22"/>
              </w:rPr>
              <w:t>reserved</w:t>
            </w:r>
            <w:proofErr w:type="spellEnd"/>
          </w:p>
        </w:tc>
        <w:tc>
          <w:tcPr>
            <w:tcW w:w="2982" w:type="pct"/>
          </w:tcPr>
          <w:p w14:paraId="28CB6830" w14:textId="77777777" w:rsidR="0021573E" w:rsidRPr="0021573E" w:rsidRDefault="0021573E" w:rsidP="0021573E">
            <w:pPr>
              <w:widowControl/>
              <w:autoSpaceDE/>
              <w:autoSpaceDN/>
              <w:adjustRightInd/>
              <w:ind w:right="-34"/>
              <w:rPr>
                <w:rFonts w:ascii="Times New Roman" w:hAnsi="Times New Roman" w:cs="Times New Roman"/>
                <w:bCs/>
                <w:sz w:val="22"/>
                <w:szCs w:val="22"/>
              </w:rPr>
            </w:pPr>
            <w:r w:rsidRPr="0021573E">
              <w:rPr>
                <w:rFonts w:ascii="Times New Roman" w:hAnsi="Times New Roman" w:cs="Times New Roman"/>
                <w:bCs/>
                <w:sz w:val="22"/>
                <w:szCs w:val="22"/>
              </w:rPr>
              <w:t>Зарезервировано</w:t>
            </w:r>
          </w:p>
        </w:tc>
        <w:tc>
          <w:tcPr>
            <w:tcW w:w="889" w:type="pct"/>
            <w:vAlign w:val="center"/>
          </w:tcPr>
          <w:p w14:paraId="1E68B5AF" w14:textId="77777777" w:rsidR="0021573E" w:rsidRPr="0021573E" w:rsidRDefault="0021573E" w:rsidP="0021573E">
            <w:pPr>
              <w:widowControl/>
              <w:autoSpaceDE/>
              <w:autoSpaceDN/>
              <w:adjustRightInd/>
              <w:ind w:left="-110" w:right="-119"/>
              <w:jc w:val="center"/>
              <w:rPr>
                <w:rFonts w:ascii="Times New Roman" w:hAnsi="Times New Roman" w:cs="Times New Roman"/>
                <w:bCs/>
                <w:sz w:val="22"/>
                <w:szCs w:val="22"/>
              </w:rPr>
            </w:pPr>
            <w:r w:rsidRPr="0021573E">
              <w:rPr>
                <w:rFonts w:ascii="Times New Roman" w:hAnsi="Times New Roman" w:cs="Times New Roman"/>
                <w:bCs/>
                <w:sz w:val="22"/>
                <w:szCs w:val="22"/>
              </w:rPr>
              <w:t>–</w:t>
            </w:r>
          </w:p>
        </w:tc>
        <w:tc>
          <w:tcPr>
            <w:tcW w:w="363" w:type="pct"/>
          </w:tcPr>
          <w:p w14:paraId="320EAF8D" w14:textId="77777777" w:rsidR="0021573E" w:rsidRPr="0021573E" w:rsidRDefault="0021573E" w:rsidP="0021573E">
            <w:pPr>
              <w:widowControl/>
              <w:autoSpaceDE/>
              <w:autoSpaceDN/>
              <w:adjustRightInd/>
              <w:ind w:left="-110" w:right="-119"/>
              <w:jc w:val="center"/>
              <w:rPr>
                <w:rFonts w:ascii="Times New Roman" w:hAnsi="Times New Roman" w:cs="Times New Roman"/>
                <w:bCs/>
                <w:sz w:val="22"/>
                <w:szCs w:val="22"/>
              </w:rPr>
            </w:pPr>
            <w:r w:rsidRPr="0021573E">
              <w:rPr>
                <w:rFonts w:ascii="Times New Roman" w:hAnsi="Times New Roman" w:cs="Times New Roman"/>
                <w:bCs/>
                <w:sz w:val="22"/>
                <w:szCs w:val="22"/>
              </w:rPr>
              <w:t>1 бит</w:t>
            </w:r>
          </w:p>
        </w:tc>
      </w:tr>
      <w:tr w:rsidR="0021573E" w:rsidRPr="0021573E" w14:paraId="7F94D35A" w14:textId="77777777" w:rsidTr="00170DFE">
        <w:trPr>
          <w:trHeight w:val="20"/>
        </w:trPr>
        <w:tc>
          <w:tcPr>
            <w:tcW w:w="208" w:type="pct"/>
          </w:tcPr>
          <w:p w14:paraId="340E13E5" w14:textId="77777777" w:rsidR="0021573E" w:rsidRPr="0021573E" w:rsidRDefault="0021573E" w:rsidP="0021573E">
            <w:pPr>
              <w:widowControl/>
              <w:autoSpaceDE/>
              <w:autoSpaceDN/>
              <w:adjustRightInd/>
              <w:ind w:right="-34"/>
              <w:jc w:val="center"/>
              <w:rPr>
                <w:rFonts w:ascii="Times New Roman" w:hAnsi="Times New Roman" w:cs="Times New Roman"/>
                <w:bCs/>
                <w:sz w:val="22"/>
                <w:szCs w:val="22"/>
              </w:rPr>
            </w:pPr>
            <w:r w:rsidRPr="0021573E">
              <w:rPr>
                <w:rFonts w:ascii="Times New Roman" w:hAnsi="Times New Roman" w:cs="Times New Roman"/>
                <w:bCs/>
                <w:sz w:val="22"/>
                <w:szCs w:val="22"/>
              </w:rPr>
              <w:t>6</w:t>
            </w:r>
          </w:p>
        </w:tc>
        <w:tc>
          <w:tcPr>
            <w:tcW w:w="558" w:type="pct"/>
          </w:tcPr>
          <w:p w14:paraId="1B1E0DFD" w14:textId="77777777" w:rsidR="0021573E" w:rsidRPr="0021573E" w:rsidRDefault="0021573E" w:rsidP="0021573E">
            <w:pPr>
              <w:widowControl/>
              <w:autoSpaceDE/>
              <w:autoSpaceDN/>
              <w:adjustRightInd/>
              <w:ind w:right="-34"/>
              <w:rPr>
                <w:rFonts w:ascii="Times New Roman" w:hAnsi="Times New Roman" w:cs="Times New Roman"/>
                <w:bCs/>
                <w:spacing w:val="-6"/>
                <w:sz w:val="22"/>
                <w:szCs w:val="22"/>
              </w:rPr>
            </w:pPr>
            <w:proofErr w:type="spellStart"/>
            <w:r w:rsidRPr="0021573E">
              <w:rPr>
                <w:rFonts w:ascii="Times New Roman" w:hAnsi="Times New Roman" w:cs="Times New Roman"/>
                <w:bCs/>
                <w:spacing w:val="-6"/>
                <w:sz w:val="22"/>
                <w:szCs w:val="22"/>
              </w:rPr>
              <w:t>regulation_type</w:t>
            </w:r>
            <w:proofErr w:type="spellEnd"/>
          </w:p>
        </w:tc>
        <w:tc>
          <w:tcPr>
            <w:tcW w:w="2982" w:type="pct"/>
          </w:tcPr>
          <w:p w14:paraId="6B0B558F" w14:textId="77777777" w:rsidR="0021573E" w:rsidRPr="0021573E" w:rsidRDefault="0021573E" w:rsidP="0021573E">
            <w:pPr>
              <w:widowControl/>
              <w:autoSpaceDE/>
              <w:autoSpaceDN/>
              <w:adjustRightInd/>
              <w:ind w:right="-34"/>
              <w:rPr>
                <w:rFonts w:ascii="Times New Roman" w:hAnsi="Times New Roman" w:cs="Times New Roman"/>
                <w:bCs/>
                <w:sz w:val="22"/>
                <w:szCs w:val="22"/>
              </w:rPr>
            </w:pPr>
            <w:r w:rsidRPr="0021573E">
              <w:rPr>
                <w:rFonts w:ascii="Times New Roman" w:hAnsi="Times New Roman" w:cs="Times New Roman"/>
                <w:bCs/>
                <w:sz w:val="22"/>
                <w:szCs w:val="22"/>
              </w:rPr>
              <w:t>Код регламента связи, установленный для текущего сообщения (см. таблицу А.3)</w:t>
            </w:r>
          </w:p>
        </w:tc>
        <w:tc>
          <w:tcPr>
            <w:tcW w:w="889" w:type="pct"/>
            <w:vAlign w:val="center"/>
          </w:tcPr>
          <w:p w14:paraId="2CDE4710" w14:textId="77777777" w:rsidR="0021573E" w:rsidRPr="0021573E" w:rsidRDefault="0021573E" w:rsidP="0021573E">
            <w:pPr>
              <w:widowControl/>
              <w:autoSpaceDE/>
              <w:autoSpaceDN/>
              <w:adjustRightInd/>
              <w:ind w:left="-105" w:right="-34"/>
              <w:jc w:val="center"/>
              <w:rPr>
                <w:rFonts w:ascii="Times New Roman" w:hAnsi="Times New Roman" w:cs="Times New Roman"/>
                <w:bCs/>
                <w:sz w:val="22"/>
                <w:szCs w:val="22"/>
              </w:rPr>
            </w:pPr>
            <w:r w:rsidRPr="0021573E">
              <w:rPr>
                <w:rFonts w:ascii="Times New Roman" w:hAnsi="Times New Roman" w:cs="Times New Roman"/>
                <w:bCs/>
                <w:sz w:val="22"/>
                <w:szCs w:val="22"/>
              </w:rPr>
              <w:t>Мин. значение: 0</w:t>
            </w:r>
          </w:p>
          <w:p w14:paraId="6658EAE1" w14:textId="77777777" w:rsidR="0021573E" w:rsidRPr="0021573E" w:rsidRDefault="0021573E" w:rsidP="0021573E">
            <w:pPr>
              <w:widowControl/>
              <w:autoSpaceDE/>
              <w:autoSpaceDN/>
              <w:adjustRightInd/>
              <w:ind w:left="-110" w:right="-119"/>
              <w:jc w:val="center"/>
              <w:rPr>
                <w:rFonts w:ascii="Times New Roman" w:hAnsi="Times New Roman" w:cs="Times New Roman"/>
                <w:bCs/>
                <w:sz w:val="22"/>
                <w:szCs w:val="22"/>
              </w:rPr>
            </w:pPr>
            <w:r w:rsidRPr="0021573E">
              <w:rPr>
                <w:rFonts w:ascii="Times New Roman" w:hAnsi="Times New Roman" w:cs="Times New Roman"/>
                <w:bCs/>
                <w:sz w:val="22"/>
                <w:szCs w:val="22"/>
              </w:rPr>
              <w:t>Макс. значение: 7</w:t>
            </w:r>
          </w:p>
        </w:tc>
        <w:tc>
          <w:tcPr>
            <w:tcW w:w="363" w:type="pct"/>
          </w:tcPr>
          <w:p w14:paraId="7C37B12C" w14:textId="77777777" w:rsidR="0021573E" w:rsidRPr="0021573E" w:rsidRDefault="0021573E" w:rsidP="0021573E">
            <w:pPr>
              <w:widowControl/>
              <w:autoSpaceDE/>
              <w:autoSpaceDN/>
              <w:adjustRightInd/>
              <w:ind w:left="-110" w:right="-119"/>
              <w:jc w:val="center"/>
              <w:rPr>
                <w:rFonts w:ascii="Times New Roman" w:hAnsi="Times New Roman" w:cs="Times New Roman"/>
                <w:bCs/>
                <w:sz w:val="22"/>
                <w:szCs w:val="22"/>
              </w:rPr>
            </w:pPr>
            <w:r w:rsidRPr="0021573E">
              <w:rPr>
                <w:rFonts w:ascii="Times New Roman" w:hAnsi="Times New Roman" w:cs="Times New Roman"/>
                <w:bCs/>
                <w:sz w:val="22"/>
                <w:szCs w:val="22"/>
              </w:rPr>
              <w:t>3 бита</w:t>
            </w:r>
          </w:p>
        </w:tc>
      </w:tr>
      <w:tr w:rsidR="0021573E" w:rsidRPr="0021573E" w14:paraId="1F218F43" w14:textId="77777777" w:rsidTr="00170DFE">
        <w:trPr>
          <w:trHeight w:val="20"/>
        </w:trPr>
        <w:tc>
          <w:tcPr>
            <w:tcW w:w="208" w:type="pct"/>
          </w:tcPr>
          <w:p w14:paraId="0B7D12F8" w14:textId="77777777" w:rsidR="0021573E" w:rsidRPr="0021573E" w:rsidRDefault="0021573E" w:rsidP="0021573E">
            <w:pPr>
              <w:widowControl/>
              <w:autoSpaceDE/>
              <w:autoSpaceDN/>
              <w:adjustRightInd/>
              <w:ind w:right="-34"/>
              <w:jc w:val="center"/>
              <w:rPr>
                <w:rFonts w:ascii="Times New Roman" w:hAnsi="Times New Roman" w:cs="Times New Roman"/>
                <w:bCs/>
                <w:sz w:val="22"/>
                <w:szCs w:val="22"/>
              </w:rPr>
            </w:pPr>
            <w:r w:rsidRPr="0021573E">
              <w:rPr>
                <w:rFonts w:ascii="Times New Roman" w:hAnsi="Times New Roman" w:cs="Times New Roman"/>
                <w:bCs/>
                <w:sz w:val="22"/>
                <w:szCs w:val="22"/>
              </w:rPr>
              <w:t>7</w:t>
            </w:r>
          </w:p>
        </w:tc>
        <w:tc>
          <w:tcPr>
            <w:tcW w:w="558" w:type="pct"/>
          </w:tcPr>
          <w:p w14:paraId="584D5D87" w14:textId="77777777" w:rsidR="0021573E" w:rsidRPr="0021573E" w:rsidRDefault="0021573E" w:rsidP="0021573E">
            <w:pPr>
              <w:widowControl/>
              <w:autoSpaceDE/>
              <w:autoSpaceDN/>
              <w:adjustRightInd/>
              <w:ind w:right="-34"/>
              <w:rPr>
                <w:rFonts w:ascii="Times New Roman" w:hAnsi="Times New Roman" w:cs="Times New Roman"/>
                <w:bCs/>
                <w:spacing w:val="-6"/>
                <w:sz w:val="22"/>
                <w:szCs w:val="22"/>
              </w:rPr>
            </w:pPr>
            <w:proofErr w:type="spellStart"/>
            <w:r w:rsidRPr="0021573E">
              <w:rPr>
                <w:rFonts w:ascii="Times New Roman" w:hAnsi="Times New Roman" w:cs="Times New Roman"/>
                <w:bCs/>
                <w:sz w:val="22"/>
                <w:szCs w:val="22"/>
              </w:rPr>
              <w:t>rx_freq_code</w:t>
            </w:r>
            <w:proofErr w:type="spellEnd"/>
          </w:p>
        </w:tc>
        <w:tc>
          <w:tcPr>
            <w:tcW w:w="2982" w:type="pct"/>
          </w:tcPr>
          <w:p w14:paraId="2B09EF0B" w14:textId="77777777" w:rsidR="0021573E" w:rsidRPr="0021573E" w:rsidRDefault="0021573E" w:rsidP="0021573E">
            <w:pPr>
              <w:widowControl/>
              <w:autoSpaceDE/>
              <w:autoSpaceDN/>
              <w:adjustRightInd/>
              <w:ind w:right="-34"/>
              <w:jc w:val="both"/>
              <w:rPr>
                <w:rFonts w:ascii="Times New Roman" w:hAnsi="Times New Roman" w:cs="Times New Roman"/>
                <w:bCs/>
                <w:sz w:val="22"/>
                <w:szCs w:val="22"/>
              </w:rPr>
            </w:pPr>
            <w:r w:rsidRPr="0021573E">
              <w:rPr>
                <w:rFonts w:ascii="Times New Roman" w:hAnsi="Times New Roman" w:cs="Times New Roman"/>
                <w:bCs/>
                <w:sz w:val="22"/>
                <w:szCs w:val="22"/>
              </w:rPr>
              <w:t xml:space="preserve">Код частотного канала для приема ответного сообщения. Частота </w:t>
            </w:r>
            <w:proofErr w:type="spellStart"/>
            <w:r w:rsidRPr="0021573E">
              <w:rPr>
                <w:rFonts w:ascii="Times New Roman" w:hAnsi="Times New Roman" w:cs="Times New Roman"/>
                <w:bCs/>
                <w:i/>
                <w:iCs/>
                <w:sz w:val="22"/>
                <w:szCs w:val="22"/>
              </w:rPr>
              <w:t>F</w:t>
            </w:r>
            <w:r w:rsidRPr="0021573E">
              <w:rPr>
                <w:rFonts w:ascii="Times New Roman" w:hAnsi="Times New Roman" w:cs="Times New Roman"/>
                <w:bCs/>
                <w:i/>
                <w:iCs/>
                <w:sz w:val="22"/>
                <w:szCs w:val="22"/>
                <w:vertAlign w:val="subscript"/>
              </w:rPr>
              <w:t>rec</w:t>
            </w:r>
            <w:proofErr w:type="spellEnd"/>
            <w:r w:rsidRPr="0021573E">
              <w:rPr>
                <w:rFonts w:ascii="Times New Roman" w:hAnsi="Times New Roman" w:cs="Times New Roman"/>
                <w:bCs/>
                <w:sz w:val="22"/>
                <w:szCs w:val="22"/>
              </w:rPr>
              <w:t>, МГц, на которой ожидается ответ, определяется по формуле</w:t>
            </w:r>
          </w:p>
          <w:p w14:paraId="37243B29" w14:textId="77777777" w:rsidR="0021573E" w:rsidRPr="0021573E" w:rsidRDefault="0021573E" w:rsidP="0021573E">
            <w:pPr>
              <w:widowControl/>
              <w:autoSpaceDE/>
              <w:autoSpaceDN/>
              <w:adjustRightInd/>
              <w:spacing w:before="80" w:after="80"/>
              <w:ind w:right="-34"/>
              <w:jc w:val="center"/>
              <w:rPr>
                <w:rFonts w:ascii="Times New Roman" w:hAnsi="Times New Roman" w:cs="Times New Roman"/>
                <w:bCs/>
                <w:i/>
                <w:iCs/>
                <w:sz w:val="22"/>
                <w:szCs w:val="22"/>
              </w:rPr>
            </w:pPr>
            <w:proofErr w:type="spellStart"/>
            <w:r w:rsidRPr="0021573E">
              <w:rPr>
                <w:rFonts w:ascii="Times New Roman" w:hAnsi="Times New Roman" w:cs="Times New Roman"/>
                <w:bCs/>
                <w:i/>
                <w:iCs/>
                <w:sz w:val="22"/>
                <w:szCs w:val="22"/>
              </w:rPr>
              <w:t>F</w:t>
            </w:r>
            <w:r w:rsidRPr="0021573E">
              <w:rPr>
                <w:rFonts w:ascii="Times New Roman" w:hAnsi="Times New Roman" w:cs="Times New Roman"/>
                <w:bCs/>
                <w:i/>
                <w:iCs/>
                <w:sz w:val="22"/>
                <w:szCs w:val="22"/>
                <w:vertAlign w:val="subscript"/>
              </w:rPr>
              <w:t>rec</w:t>
            </w:r>
            <w:proofErr w:type="spellEnd"/>
            <w:r w:rsidRPr="0021573E">
              <w:rPr>
                <w:rFonts w:ascii="Times New Roman" w:hAnsi="Times New Roman" w:cs="Times New Roman"/>
                <w:bCs/>
                <w:i/>
                <w:iCs/>
                <w:sz w:val="22"/>
                <w:szCs w:val="22"/>
              </w:rPr>
              <w:t xml:space="preserve"> = </w:t>
            </w:r>
            <w:proofErr w:type="spellStart"/>
            <w:r w:rsidRPr="0021573E">
              <w:rPr>
                <w:rFonts w:ascii="Times New Roman" w:hAnsi="Times New Roman" w:cs="Times New Roman"/>
                <w:bCs/>
                <w:i/>
                <w:iCs/>
                <w:sz w:val="22"/>
                <w:szCs w:val="22"/>
              </w:rPr>
              <w:t>F</w:t>
            </w:r>
            <w:r w:rsidRPr="0021573E">
              <w:rPr>
                <w:rFonts w:ascii="Times New Roman" w:hAnsi="Times New Roman" w:cs="Times New Roman"/>
                <w:bCs/>
                <w:i/>
                <w:iCs/>
                <w:sz w:val="22"/>
                <w:szCs w:val="22"/>
                <w:vertAlign w:val="subscript"/>
              </w:rPr>
              <w:t>left</w:t>
            </w:r>
            <w:proofErr w:type="spellEnd"/>
            <w:r w:rsidRPr="0021573E">
              <w:rPr>
                <w:rFonts w:ascii="Times New Roman" w:hAnsi="Times New Roman" w:cs="Times New Roman"/>
                <w:bCs/>
                <w:i/>
                <w:sz w:val="22"/>
                <w:szCs w:val="22"/>
              </w:rPr>
              <w:t xml:space="preserve"> </w:t>
            </w:r>
            <w:r w:rsidRPr="0021573E">
              <w:rPr>
                <w:rFonts w:ascii="Times New Roman" w:hAnsi="Times New Roman" w:cs="Times New Roman"/>
                <w:bCs/>
                <w:i/>
                <w:iCs/>
                <w:sz w:val="22"/>
                <w:szCs w:val="22"/>
              </w:rPr>
              <w:t>+ Code · </w:t>
            </w:r>
            <w:proofErr w:type="spellStart"/>
            <w:r w:rsidRPr="0021573E">
              <w:rPr>
                <w:rFonts w:ascii="Times New Roman" w:hAnsi="Times New Roman" w:cs="Times New Roman"/>
                <w:bCs/>
                <w:i/>
                <w:iCs/>
                <w:sz w:val="22"/>
                <w:szCs w:val="22"/>
              </w:rPr>
              <w:t>B</w:t>
            </w:r>
            <w:r w:rsidRPr="0021573E">
              <w:rPr>
                <w:rFonts w:ascii="Times New Roman" w:hAnsi="Times New Roman" w:cs="Times New Roman"/>
                <w:bCs/>
                <w:i/>
                <w:iCs/>
                <w:sz w:val="22"/>
                <w:szCs w:val="22"/>
                <w:vertAlign w:val="subscript"/>
              </w:rPr>
              <w:t>r</w:t>
            </w:r>
            <w:proofErr w:type="spellEnd"/>
            <w:r w:rsidRPr="0021573E">
              <w:rPr>
                <w:rFonts w:ascii="Times New Roman" w:hAnsi="Times New Roman" w:cs="Times New Roman"/>
                <w:bCs/>
                <w:i/>
                <w:iCs/>
                <w:sz w:val="22"/>
                <w:szCs w:val="22"/>
              </w:rPr>
              <w:t>,</w:t>
            </w:r>
          </w:p>
          <w:p w14:paraId="03FE5649" w14:textId="77777777" w:rsidR="0021573E" w:rsidRPr="0021573E" w:rsidRDefault="0021573E" w:rsidP="0021573E">
            <w:pPr>
              <w:widowControl/>
              <w:autoSpaceDE/>
              <w:autoSpaceDN/>
              <w:adjustRightInd/>
              <w:ind w:right="-34"/>
              <w:jc w:val="both"/>
              <w:rPr>
                <w:rFonts w:ascii="Times New Roman" w:hAnsi="Times New Roman" w:cs="Times New Roman"/>
                <w:bCs/>
                <w:sz w:val="22"/>
                <w:szCs w:val="22"/>
              </w:rPr>
            </w:pPr>
            <w:r w:rsidRPr="0021573E">
              <w:rPr>
                <w:rFonts w:ascii="Times New Roman" w:hAnsi="Times New Roman" w:cs="Times New Roman"/>
                <w:bCs/>
                <w:sz w:val="22"/>
                <w:szCs w:val="22"/>
              </w:rPr>
              <w:t xml:space="preserve">где </w:t>
            </w:r>
            <w:proofErr w:type="spellStart"/>
            <w:r w:rsidRPr="0021573E">
              <w:rPr>
                <w:rFonts w:ascii="Times New Roman" w:hAnsi="Times New Roman" w:cs="Times New Roman"/>
                <w:bCs/>
                <w:i/>
                <w:iCs/>
                <w:sz w:val="22"/>
                <w:szCs w:val="22"/>
              </w:rPr>
              <w:t>F</w:t>
            </w:r>
            <w:r w:rsidRPr="0021573E">
              <w:rPr>
                <w:rFonts w:ascii="Times New Roman" w:hAnsi="Times New Roman" w:cs="Times New Roman"/>
                <w:bCs/>
                <w:i/>
                <w:iCs/>
                <w:sz w:val="22"/>
                <w:szCs w:val="22"/>
                <w:vertAlign w:val="subscript"/>
              </w:rPr>
              <w:t>left</w:t>
            </w:r>
            <w:proofErr w:type="spellEnd"/>
            <w:r w:rsidRPr="0021573E">
              <w:rPr>
                <w:rFonts w:ascii="Times New Roman" w:hAnsi="Times New Roman" w:cs="Times New Roman"/>
                <w:bCs/>
                <w:sz w:val="22"/>
                <w:szCs w:val="22"/>
              </w:rPr>
              <w:t xml:space="preserve"> – левая граница частотного диапазона, МГц; </w:t>
            </w:r>
          </w:p>
          <w:p w14:paraId="4F40DF72" w14:textId="77777777" w:rsidR="0021573E" w:rsidRPr="0021573E" w:rsidRDefault="0021573E" w:rsidP="0021573E">
            <w:pPr>
              <w:widowControl/>
              <w:autoSpaceDE/>
              <w:autoSpaceDN/>
              <w:adjustRightInd/>
              <w:ind w:right="-34" w:firstLine="369"/>
              <w:jc w:val="both"/>
              <w:rPr>
                <w:rFonts w:ascii="Times New Roman" w:hAnsi="Times New Roman" w:cs="Times New Roman"/>
                <w:bCs/>
                <w:sz w:val="22"/>
                <w:szCs w:val="22"/>
              </w:rPr>
            </w:pPr>
            <w:r w:rsidRPr="0021573E">
              <w:rPr>
                <w:rFonts w:ascii="Times New Roman" w:hAnsi="Times New Roman" w:cs="Times New Roman"/>
                <w:bCs/>
                <w:i/>
                <w:iCs/>
                <w:sz w:val="22"/>
                <w:szCs w:val="22"/>
              </w:rPr>
              <w:t>Code</w:t>
            </w:r>
            <w:r w:rsidRPr="0021573E">
              <w:rPr>
                <w:rFonts w:ascii="Times New Roman" w:hAnsi="Times New Roman" w:cs="Times New Roman"/>
                <w:bCs/>
                <w:sz w:val="22"/>
                <w:szCs w:val="22"/>
              </w:rPr>
              <w:t xml:space="preserve"> – значение кода; </w:t>
            </w:r>
          </w:p>
          <w:p w14:paraId="06C909B6" w14:textId="77777777" w:rsidR="0021573E" w:rsidRPr="0021573E" w:rsidRDefault="0021573E" w:rsidP="0021573E">
            <w:pPr>
              <w:widowControl/>
              <w:autoSpaceDE/>
              <w:autoSpaceDN/>
              <w:adjustRightInd/>
              <w:ind w:right="-34" w:firstLine="369"/>
              <w:jc w:val="both"/>
              <w:rPr>
                <w:rFonts w:ascii="Times New Roman" w:hAnsi="Times New Roman" w:cs="Times New Roman"/>
                <w:bCs/>
                <w:sz w:val="22"/>
                <w:szCs w:val="22"/>
              </w:rPr>
            </w:pPr>
            <w:proofErr w:type="spellStart"/>
            <w:r w:rsidRPr="0021573E">
              <w:rPr>
                <w:rFonts w:ascii="Times New Roman" w:hAnsi="Times New Roman" w:cs="Times New Roman"/>
                <w:bCs/>
                <w:i/>
                <w:iCs/>
                <w:sz w:val="22"/>
                <w:szCs w:val="22"/>
              </w:rPr>
              <w:t>B</w:t>
            </w:r>
            <w:r w:rsidRPr="0021573E">
              <w:rPr>
                <w:rFonts w:ascii="Times New Roman" w:hAnsi="Times New Roman" w:cs="Times New Roman"/>
                <w:bCs/>
                <w:i/>
                <w:iCs/>
                <w:sz w:val="22"/>
                <w:szCs w:val="22"/>
                <w:vertAlign w:val="subscript"/>
              </w:rPr>
              <w:t>r</w:t>
            </w:r>
            <w:proofErr w:type="spellEnd"/>
            <w:r w:rsidRPr="0021573E">
              <w:rPr>
                <w:rFonts w:ascii="Times New Roman" w:hAnsi="Times New Roman" w:cs="Times New Roman"/>
                <w:bCs/>
                <w:sz w:val="22"/>
                <w:szCs w:val="22"/>
              </w:rPr>
              <w:t xml:space="preserve"> – скорость передачи данных, бит/с</w:t>
            </w:r>
          </w:p>
        </w:tc>
        <w:tc>
          <w:tcPr>
            <w:tcW w:w="889" w:type="pct"/>
            <w:vAlign w:val="center"/>
          </w:tcPr>
          <w:p w14:paraId="698630CE" w14:textId="77777777" w:rsidR="0021573E" w:rsidRPr="0021573E" w:rsidRDefault="0021573E" w:rsidP="0021573E">
            <w:pPr>
              <w:widowControl/>
              <w:autoSpaceDE/>
              <w:autoSpaceDN/>
              <w:adjustRightInd/>
              <w:ind w:left="-105" w:right="-34"/>
              <w:jc w:val="center"/>
              <w:rPr>
                <w:rFonts w:ascii="Times New Roman" w:hAnsi="Times New Roman" w:cs="Times New Roman"/>
                <w:bCs/>
                <w:sz w:val="22"/>
                <w:szCs w:val="22"/>
              </w:rPr>
            </w:pPr>
            <w:r w:rsidRPr="0021573E">
              <w:rPr>
                <w:rFonts w:ascii="Times New Roman" w:hAnsi="Times New Roman" w:cs="Times New Roman"/>
                <w:bCs/>
                <w:sz w:val="22"/>
                <w:szCs w:val="22"/>
              </w:rPr>
              <w:t>Мин. значение: 0</w:t>
            </w:r>
          </w:p>
          <w:p w14:paraId="5C0B36AF" w14:textId="77777777" w:rsidR="0021573E" w:rsidRPr="0021573E" w:rsidRDefault="0021573E" w:rsidP="0021573E">
            <w:pPr>
              <w:widowControl/>
              <w:autoSpaceDE/>
              <w:autoSpaceDN/>
              <w:adjustRightInd/>
              <w:ind w:left="-110" w:right="-119"/>
              <w:jc w:val="center"/>
              <w:rPr>
                <w:rFonts w:ascii="Times New Roman" w:hAnsi="Times New Roman" w:cs="Times New Roman"/>
                <w:bCs/>
                <w:sz w:val="22"/>
                <w:szCs w:val="22"/>
              </w:rPr>
            </w:pPr>
            <w:r w:rsidRPr="0021573E">
              <w:rPr>
                <w:rFonts w:ascii="Times New Roman" w:hAnsi="Times New Roman" w:cs="Times New Roman"/>
                <w:bCs/>
                <w:sz w:val="22"/>
                <w:szCs w:val="22"/>
              </w:rPr>
              <w:t>Макс. значение: 4095</w:t>
            </w:r>
          </w:p>
        </w:tc>
        <w:tc>
          <w:tcPr>
            <w:tcW w:w="363" w:type="pct"/>
          </w:tcPr>
          <w:p w14:paraId="353DCE56" w14:textId="77777777" w:rsidR="0021573E" w:rsidRPr="0021573E" w:rsidRDefault="0021573E" w:rsidP="0021573E">
            <w:pPr>
              <w:widowControl/>
              <w:autoSpaceDE/>
              <w:autoSpaceDN/>
              <w:adjustRightInd/>
              <w:ind w:left="-110" w:right="-119"/>
              <w:jc w:val="center"/>
              <w:rPr>
                <w:rFonts w:ascii="Times New Roman" w:hAnsi="Times New Roman" w:cs="Times New Roman"/>
                <w:bCs/>
                <w:sz w:val="22"/>
                <w:szCs w:val="22"/>
              </w:rPr>
            </w:pPr>
            <w:r w:rsidRPr="0021573E">
              <w:rPr>
                <w:rFonts w:ascii="Times New Roman" w:hAnsi="Times New Roman" w:cs="Times New Roman"/>
                <w:bCs/>
                <w:sz w:val="22"/>
                <w:szCs w:val="22"/>
              </w:rPr>
              <w:t>12 бит</w:t>
            </w:r>
          </w:p>
        </w:tc>
      </w:tr>
      <w:tr w:rsidR="0021573E" w:rsidRPr="0021573E" w14:paraId="3775460D" w14:textId="77777777" w:rsidTr="00910000">
        <w:trPr>
          <w:trHeight w:val="20"/>
        </w:trPr>
        <w:tc>
          <w:tcPr>
            <w:tcW w:w="208" w:type="pct"/>
            <w:tcBorders>
              <w:bottom w:val="single" w:sz="4" w:space="0" w:color="auto"/>
            </w:tcBorders>
          </w:tcPr>
          <w:p w14:paraId="6581C4E5" w14:textId="77777777" w:rsidR="0021573E" w:rsidRPr="0021573E" w:rsidRDefault="0021573E" w:rsidP="0021573E">
            <w:pPr>
              <w:widowControl/>
              <w:autoSpaceDE/>
              <w:autoSpaceDN/>
              <w:adjustRightInd/>
              <w:ind w:right="-34"/>
              <w:jc w:val="center"/>
              <w:rPr>
                <w:rFonts w:ascii="Times New Roman" w:hAnsi="Times New Roman" w:cs="Times New Roman"/>
                <w:bCs/>
                <w:sz w:val="22"/>
                <w:szCs w:val="22"/>
              </w:rPr>
            </w:pPr>
            <w:r w:rsidRPr="0021573E">
              <w:rPr>
                <w:rFonts w:ascii="Times New Roman" w:hAnsi="Times New Roman" w:cs="Times New Roman"/>
                <w:bCs/>
                <w:sz w:val="22"/>
                <w:szCs w:val="22"/>
              </w:rPr>
              <w:t>8</w:t>
            </w:r>
          </w:p>
        </w:tc>
        <w:tc>
          <w:tcPr>
            <w:tcW w:w="558" w:type="pct"/>
            <w:tcBorders>
              <w:bottom w:val="single" w:sz="4" w:space="0" w:color="auto"/>
            </w:tcBorders>
          </w:tcPr>
          <w:p w14:paraId="3E6B70F0" w14:textId="77777777" w:rsidR="0021573E" w:rsidRPr="0021573E" w:rsidRDefault="0021573E" w:rsidP="0021573E">
            <w:pPr>
              <w:widowControl/>
              <w:autoSpaceDE/>
              <w:autoSpaceDN/>
              <w:adjustRightInd/>
              <w:ind w:right="-34"/>
              <w:rPr>
                <w:rFonts w:ascii="Times New Roman" w:hAnsi="Times New Roman" w:cs="Times New Roman"/>
                <w:bCs/>
                <w:spacing w:val="-6"/>
                <w:sz w:val="22"/>
                <w:szCs w:val="22"/>
              </w:rPr>
            </w:pPr>
            <w:proofErr w:type="spellStart"/>
            <w:r w:rsidRPr="0021573E">
              <w:rPr>
                <w:rFonts w:ascii="Times New Roman" w:hAnsi="Times New Roman" w:cs="Times New Roman"/>
                <w:bCs/>
                <w:sz w:val="22"/>
                <w:szCs w:val="22"/>
              </w:rPr>
              <w:t>answer</w:t>
            </w:r>
            <w:proofErr w:type="spellEnd"/>
          </w:p>
        </w:tc>
        <w:tc>
          <w:tcPr>
            <w:tcW w:w="2982" w:type="pct"/>
            <w:tcBorders>
              <w:bottom w:val="single" w:sz="4" w:space="0" w:color="auto"/>
            </w:tcBorders>
          </w:tcPr>
          <w:p w14:paraId="3AD888AB" w14:textId="77777777" w:rsidR="0021573E" w:rsidRPr="0021573E" w:rsidRDefault="0021573E" w:rsidP="0021573E">
            <w:pPr>
              <w:widowControl/>
              <w:autoSpaceDE/>
              <w:autoSpaceDN/>
              <w:adjustRightInd/>
              <w:ind w:right="-34"/>
              <w:jc w:val="both"/>
              <w:rPr>
                <w:rFonts w:ascii="Times New Roman" w:hAnsi="Times New Roman" w:cs="Times New Roman"/>
                <w:bCs/>
                <w:sz w:val="22"/>
                <w:szCs w:val="22"/>
              </w:rPr>
            </w:pPr>
            <w:r w:rsidRPr="0021573E">
              <w:rPr>
                <w:rFonts w:ascii="Times New Roman" w:hAnsi="Times New Roman" w:cs="Times New Roman"/>
                <w:bCs/>
                <w:sz w:val="22"/>
                <w:szCs w:val="22"/>
              </w:rPr>
              <w:t>Код подтверждения доставки данных. При приеме данных с этим кодом устройство отправляет ответное сообщение, которое содержит принятые данные и признак того, что это ответ</w:t>
            </w:r>
          </w:p>
        </w:tc>
        <w:tc>
          <w:tcPr>
            <w:tcW w:w="889" w:type="pct"/>
            <w:tcBorders>
              <w:bottom w:val="single" w:sz="4" w:space="0" w:color="auto"/>
            </w:tcBorders>
            <w:vAlign w:val="center"/>
          </w:tcPr>
          <w:p w14:paraId="1FFFEE07" w14:textId="77777777" w:rsidR="0021573E" w:rsidRPr="0021573E" w:rsidRDefault="0021573E" w:rsidP="0021573E">
            <w:pPr>
              <w:widowControl/>
              <w:autoSpaceDE/>
              <w:autoSpaceDN/>
              <w:adjustRightInd/>
              <w:ind w:left="-105" w:right="-34"/>
              <w:jc w:val="center"/>
              <w:rPr>
                <w:rFonts w:ascii="Times New Roman" w:hAnsi="Times New Roman" w:cs="Times New Roman"/>
                <w:bCs/>
                <w:sz w:val="22"/>
                <w:szCs w:val="22"/>
              </w:rPr>
            </w:pPr>
            <w:r w:rsidRPr="0021573E">
              <w:rPr>
                <w:rFonts w:ascii="Times New Roman" w:hAnsi="Times New Roman" w:cs="Times New Roman"/>
                <w:bCs/>
                <w:sz w:val="22"/>
                <w:szCs w:val="22"/>
              </w:rPr>
              <w:t>0: ответ не нужен</w:t>
            </w:r>
          </w:p>
          <w:p w14:paraId="385B3738" w14:textId="77777777" w:rsidR="0021573E" w:rsidRPr="0021573E" w:rsidRDefault="0021573E" w:rsidP="0021573E">
            <w:pPr>
              <w:widowControl/>
              <w:autoSpaceDE/>
              <w:autoSpaceDN/>
              <w:adjustRightInd/>
              <w:ind w:left="-110" w:right="-119"/>
              <w:jc w:val="center"/>
              <w:rPr>
                <w:rFonts w:ascii="Times New Roman" w:hAnsi="Times New Roman" w:cs="Times New Roman"/>
                <w:bCs/>
                <w:sz w:val="22"/>
                <w:szCs w:val="22"/>
              </w:rPr>
            </w:pPr>
            <w:r w:rsidRPr="0021573E">
              <w:rPr>
                <w:rFonts w:ascii="Times New Roman" w:hAnsi="Times New Roman" w:cs="Times New Roman"/>
                <w:bCs/>
                <w:sz w:val="22"/>
                <w:szCs w:val="22"/>
              </w:rPr>
              <w:t>1: запрос ответа</w:t>
            </w:r>
          </w:p>
        </w:tc>
        <w:tc>
          <w:tcPr>
            <w:tcW w:w="363" w:type="pct"/>
            <w:tcBorders>
              <w:bottom w:val="single" w:sz="4" w:space="0" w:color="auto"/>
            </w:tcBorders>
          </w:tcPr>
          <w:p w14:paraId="1E622D6C" w14:textId="77777777" w:rsidR="0021573E" w:rsidRPr="0021573E" w:rsidRDefault="0021573E" w:rsidP="0021573E">
            <w:pPr>
              <w:widowControl/>
              <w:autoSpaceDE/>
              <w:autoSpaceDN/>
              <w:adjustRightInd/>
              <w:ind w:left="-110" w:right="-119"/>
              <w:jc w:val="center"/>
              <w:rPr>
                <w:rFonts w:ascii="Times New Roman" w:hAnsi="Times New Roman" w:cs="Times New Roman"/>
                <w:bCs/>
                <w:sz w:val="22"/>
                <w:szCs w:val="22"/>
              </w:rPr>
            </w:pPr>
            <w:r w:rsidRPr="0021573E">
              <w:rPr>
                <w:rFonts w:ascii="Times New Roman" w:hAnsi="Times New Roman" w:cs="Times New Roman"/>
                <w:bCs/>
                <w:sz w:val="22"/>
                <w:szCs w:val="22"/>
              </w:rPr>
              <w:t>1 бит</w:t>
            </w:r>
          </w:p>
        </w:tc>
      </w:tr>
      <w:tr w:rsidR="0021573E" w:rsidRPr="0021573E" w14:paraId="12071522" w14:textId="77777777" w:rsidTr="00910000">
        <w:trPr>
          <w:trHeight w:val="20"/>
        </w:trPr>
        <w:tc>
          <w:tcPr>
            <w:tcW w:w="208" w:type="pct"/>
            <w:tcBorders>
              <w:bottom w:val="nil"/>
            </w:tcBorders>
          </w:tcPr>
          <w:p w14:paraId="290D34F2" w14:textId="77777777" w:rsidR="0021573E" w:rsidRPr="0021573E" w:rsidRDefault="0021573E" w:rsidP="0021573E">
            <w:pPr>
              <w:widowControl/>
              <w:autoSpaceDE/>
              <w:autoSpaceDN/>
              <w:adjustRightInd/>
              <w:ind w:right="-34"/>
              <w:jc w:val="center"/>
              <w:rPr>
                <w:rFonts w:ascii="Times New Roman" w:hAnsi="Times New Roman" w:cs="Times New Roman"/>
                <w:bCs/>
                <w:sz w:val="22"/>
                <w:szCs w:val="22"/>
              </w:rPr>
            </w:pPr>
            <w:r w:rsidRPr="0021573E">
              <w:rPr>
                <w:rFonts w:ascii="Times New Roman" w:hAnsi="Times New Roman" w:cs="Times New Roman"/>
                <w:bCs/>
                <w:sz w:val="22"/>
                <w:szCs w:val="22"/>
              </w:rPr>
              <w:t>9</w:t>
            </w:r>
          </w:p>
        </w:tc>
        <w:tc>
          <w:tcPr>
            <w:tcW w:w="558" w:type="pct"/>
            <w:tcBorders>
              <w:bottom w:val="nil"/>
            </w:tcBorders>
          </w:tcPr>
          <w:p w14:paraId="7AB4E1AE" w14:textId="77777777" w:rsidR="0021573E" w:rsidRPr="0021573E" w:rsidRDefault="0021573E" w:rsidP="0021573E">
            <w:pPr>
              <w:widowControl/>
              <w:autoSpaceDE/>
              <w:autoSpaceDN/>
              <w:adjustRightInd/>
              <w:ind w:right="-34"/>
              <w:rPr>
                <w:rFonts w:ascii="Times New Roman" w:hAnsi="Times New Roman" w:cs="Times New Roman"/>
                <w:bCs/>
                <w:spacing w:val="-6"/>
                <w:sz w:val="22"/>
                <w:szCs w:val="22"/>
              </w:rPr>
            </w:pPr>
            <w:proofErr w:type="spellStart"/>
            <w:r w:rsidRPr="0021573E">
              <w:rPr>
                <w:rFonts w:ascii="Times New Roman" w:hAnsi="Times New Roman" w:cs="Times New Roman"/>
                <w:bCs/>
                <w:spacing w:val="-6"/>
                <w:sz w:val="22"/>
                <w:szCs w:val="22"/>
              </w:rPr>
              <w:t>power</w:t>
            </w:r>
            <w:proofErr w:type="spellEnd"/>
          </w:p>
        </w:tc>
        <w:tc>
          <w:tcPr>
            <w:tcW w:w="2982" w:type="pct"/>
            <w:tcBorders>
              <w:bottom w:val="nil"/>
            </w:tcBorders>
          </w:tcPr>
          <w:p w14:paraId="0842D224" w14:textId="77777777" w:rsidR="0021573E" w:rsidRPr="0021573E" w:rsidRDefault="0021573E" w:rsidP="0021573E">
            <w:pPr>
              <w:widowControl/>
              <w:autoSpaceDE/>
              <w:autoSpaceDN/>
              <w:adjustRightInd/>
              <w:ind w:right="-34"/>
              <w:jc w:val="both"/>
              <w:rPr>
                <w:rFonts w:ascii="Times New Roman" w:hAnsi="Times New Roman" w:cs="Times New Roman"/>
                <w:bCs/>
                <w:sz w:val="22"/>
                <w:szCs w:val="22"/>
              </w:rPr>
            </w:pPr>
            <w:r w:rsidRPr="0021573E">
              <w:rPr>
                <w:rFonts w:ascii="Times New Roman" w:hAnsi="Times New Roman" w:cs="Times New Roman"/>
                <w:bCs/>
                <w:sz w:val="22"/>
                <w:szCs w:val="22"/>
              </w:rPr>
              <w:t xml:space="preserve">Код мощности радиосигнала АУ. В линии связи </w:t>
            </w:r>
            <w:proofErr w:type="spellStart"/>
            <w:r w:rsidRPr="0021573E">
              <w:rPr>
                <w:rFonts w:ascii="Times New Roman" w:hAnsi="Times New Roman" w:cs="Times New Roman"/>
                <w:bCs/>
                <w:sz w:val="22"/>
                <w:szCs w:val="22"/>
              </w:rPr>
              <w:t>uplink</w:t>
            </w:r>
            <w:proofErr w:type="spellEnd"/>
            <w:r w:rsidRPr="0021573E">
              <w:rPr>
                <w:rFonts w:ascii="Times New Roman" w:hAnsi="Times New Roman" w:cs="Times New Roman"/>
                <w:bCs/>
                <w:sz w:val="22"/>
                <w:szCs w:val="22"/>
              </w:rPr>
              <w:t xml:space="preserve"> устанавливается АУ. В линии связи </w:t>
            </w:r>
            <w:proofErr w:type="spellStart"/>
            <w:r w:rsidRPr="0021573E">
              <w:rPr>
                <w:rFonts w:ascii="Times New Roman" w:hAnsi="Times New Roman" w:cs="Times New Roman"/>
                <w:bCs/>
                <w:sz w:val="22"/>
                <w:szCs w:val="22"/>
              </w:rPr>
              <w:t>downlink</w:t>
            </w:r>
            <w:proofErr w:type="spellEnd"/>
            <w:r w:rsidRPr="0021573E">
              <w:rPr>
                <w:rFonts w:ascii="Times New Roman" w:hAnsi="Times New Roman" w:cs="Times New Roman"/>
                <w:bCs/>
                <w:sz w:val="22"/>
                <w:szCs w:val="22"/>
              </w:rPr>
              <w:t xml:space="preserve"> устанавливается БС, чтобы понизить/повысить уровень мощности радиосигнала АУ (см. таблицу А.4)</w:t>
            </w:r>
          </w:p>
        </w:tc>
        <w:tc>
          <w:tcPr>
            <w:tcW w:w="889" w:type="pct"/>
            <w:tcBorders>
              <w:bottom w:val="nil"/>
            </w:tcBorders>
            <w:vAlign w:val="center"/>
          </w:tcPr>
          <w:p w14:paraId="0684615C" w14:textId="77777777" w:rsidR="0021573E" w:rsidRPr="0021573E" w:rsidRDefault="0021573E" w:rsidP="0021573E">
            <w:pPr>
              <w:widowControl/>
              <w:autoSpaceDE/>
              <w:autoSpaceDN/>
              <w:adjustRightInd/>
              <w:ind w:left="-105" w:right="-34"/>
              <w:jc w:val="center"/>
              <w:rPr>
                <w:rFonts w:ascii="Times New Roman" w:hAnsi="Times New Roman" w:cs="Times New Roman"/>
                <w:bCs/>
                <w:sz w:val="22"/>
                <w:szCs w:val="22"/>
              </w:rPr>
            </w:pPr>
            <w:r w:rsidRPr="0021573E">
              <w:rPr>
                <w:rFonts w:ascii="Times New Roman" w:hAnsi="Times New Roman" w:cs="Times New Roman"/>
                <w:bCs/>
                <w:sz w:val="22"/>
                <w:szCs w:val="22"/>
              </w:rPr>
              <w:t>Мин. значение: 0</w:t>
            </w:r>
          </w:p>
          <w:p w14:paraId="1F97B554" w14:textId="77777777" w:rsidR="0021573E" w:rsidRPr="0021573E" w:rsidRDefault="0021573E" w:rsidP="0021573E">
            <w:pPr>
              <w:widowControl/>
              <w:autoSpaceDE/>
              <w:autoSpaceDN/>
              <w:adjustRightInd/>
              <w:ind w:left="-110" w:right="-119"/>
              <w:jc w:val="center"/>
              <w:rPr>
                <w:rFonts w:ascii="Times New Roman" w:hAnsi="Times New Roman" w:cs="Times New Roman"/>
                <w:bCs/>
                <w:sz w:val="22"/>
                <w:szCs w:val="22"/>
              </w:rPr>
            </w:pPr>
            <w:r w:rsidRPr="0021573E">
              <w:rPr>
                <w:rFonts w:ascii="Times New Roman" w:hAnsi="Times New Roman" w:cs="Times New Roman"/>
                <w:bCs/>
                <w:sz w:val="22"/>
                <w:szCs w:val="22"/>
              </w:rPr>
              <w:t>Макс. значение: 7</w:t>
            </w:r>
          </w:p>
        </w:tc>
        <w:tc>
          <w:tcPr>
            <w:tcW w:w="363" w:type="pct"/>
            <w:tcBorders>
              <w:bottom w:val="nil"/>
            </w:tcBorders>
          </w:tcPr>
          <w:p w14:paraId="1A14261E" w14:textId="77777777" w:rsidR="0021573E" w:rsidRPr="0021573E" w:rsidRDefault="0021573E" w:rsidP="0021573E">
            <w:pPr>
              <w:widowControl/>
              <w:autoSpaceDE/>
              <w:autoSpaceDN/>
              <w:adjustRightInd/>
              <w:ind w:left="-110" w:right="-119"/>
              <w:jc w:val="center"/>
              <w:rPr>
                <w:rFonts w:ascii="Times New Roman" w:hAnsi="Times New Roman" w:cs="Times New Roman"/>
                <w:bCs/>
                <w:sz w:val="22"/>
                <w:szCs w:val="22"/>
              </w:rPr>
            </w:pPr>
            <w:r w:rsidRPr="0021573E">
              <w:rPr>
                <w:rFonts w:ascii="Times New Roman" w:hAnsi="Times New Roman" w:cs="Times New Roman"/>
                <w:bCs/>
                <w:sz w:val="22"/>
                <w:szCs w:val="22"/>
              </w:rPr>
              <w:t>3 бита</w:t>
            </w:r>
          </w:p>
        </w:tc>
      </w:tr>
    </w:tbl>
    <w:p w14:paraId="6CFE22C5" w14:textId="6C1C85E7" w:rsidR="0021573E" w:rsidRPr="00910000" w:rsidRDefault="00910000" w:rsidP="0021573E">
      <w:pPr>
        <w:widowControl/>
        <w:autoSpaceDE/>
        <w:autoSpaceDN/>
        <w:adjustRightInd/>
        <w:spacing w:after="80"/>
        <w:jc w:val="both"/>
        <w:rPr>
          <w:rFonts w:ascii="Times New Roman" w:hAnsi="Times New Roman" w:cs="Times New Roman"/>
          <w:bCs/>
          <w:i/>
          <w:iCs/>
          <w:sz w:val="24"/>
          <w:szCs w:val="24"/>
        </w:rPr>
      </w:pPr>
      <w:r w:rsidRPr="00910000">
        <w:rPr>
          <w:rFonts w:ascii="Times New Roman" w:hAnsi="Times New Roman" w:cs="Times New Roman"/>
          <w:bCs/>
          <w:i/>
          <w:iCs/>
          <w:sz w:val="24"/>
          <w:szCs w:val="24"/>
        </w:rPr>
        <w:lastRenderedPageBreak/>
        <w:t>Продолжение</w:t>
      </w:r>
      <w:r w:rsidR="0021573E" w:rsidRPr="00910000">
        <w:rPr>
          <w:rFonts w:ascii="Times New Roman" w:hAnsi="Times New Roman" w:cs="Times New Roman"/>
          <w:bCs/>
          <w:i/>
          <w:iCs/>
          <w:sz w:val="24"/>
          <w:szCs w:val="24"/>
        </w:rPr>
        <w:t xml:space="preserve"> таблицы А.1</w:t>
      </w:r>
    </w:p>
    <w:tbl>
      <w:tblPr>
        <w:tblStyle w:val="6"/>
        <w:tblW w:w="5000" w:type="pct"/>
        <w:tblLook w:val="04A0" w:firstRow="1" w:lastRow="0" w:firstColumn="1" w:lastColumn="0" w:noHBand="0" w:noVBand="1"/>
      </w:tblPr>
      <w:tblGrid>
        <w:gridCol w:w="593"/>
        <w:gridCol w:w="1799"/>
        <w:gridCol w:w="8155"/>
        <w:gridCol w:w="2140"/>
        <w:gridCol w:w="1301"/>
      </w:tblGrid>
      <w:tr w:rsidR="0021573E" w:rsidRPr="00170DFE" w14:paraId="04AD5D6B" w14:textId="77777777" w:rsidTr="00170DFE">
        <w:trPr>
          <w:trHeight w:val="20"/>
        </w:trPr>
        <w:tc>
          <w:tcPr>
            <w:tcW w:w="212" w:type="pct"/>
            <w:tcBorders>
              <w:bottom w:val="double" w:sz="4" w:space="0" w:color="000000"/>
            </w:tcBorders>
            <w:vAlign w:val="center"/>
          </w:tcPr>
          <w:p w14:paraId="6C88E04A" w14:textId="77777777" w:rsidR="0021573E" w:rsidRPr="00170DFE" w:rsidRDefault="0021573E" w:rsidP="0021573E">
            <w:pPr>
              <w:widowControl/>
              <w:autoSpaceDE/>
              <w:autoSpaceDN/>
              <w:adjustRightInd/>
              <w:spacing w:before="40" w:after="40"/>
              <w:ind w:right="-34"/>
              <w:jc w:val="center"/>
              <w:rPr>
                <w:rFonts w:ascii="Times New Roman" w:hAnsi="Times New Roman" w:cs="Times New Roman"/>
                <w:bCs/>
                <w:sz w:val="22"/>
                <w:szCs w:val="22"/>
              </w:rPr>
            </w:pPr>
            <w:r w:rsidRPr="00170DFE">
              <w:rPr>
                <w:rFonts w:ascii="Times New Roman" w:hAnsi="Times New Roman" w:cs="Times New Roman"/>
                <w:bCs/>
                <w:sz w:val="22"/>
                <w:szCs w:val="22"/>
              </w:rPr>
              <w:t>№ п/п</w:t>
            </w:r>
          </w:p>
        </w:tc>
        <w:tc>
          <w:tcPr>
            <w:tcW w:w="643" w:type="pct"/>
            <w:tcBorders>
              <w:bottom w:val="double" w:sz="4" w:space="0" w:color="000000"/>
            </w:tcBorders>
            <w:vAlign w:val="center"/>
          </w:tcPr>
          <w:p w14:paraId="5A11797B" w14:textId="77777777" w:rsidR="0021573E" w:rsidRPr="00170DFE" w:rsidRDefault="0021573E" w:rsidP="0021573E">
            <w:pPr>
              <w:widowControl/>
              <w:autoSpaceDE/>
              <w:autoSpaceDN/>
              <w:adjustRightInd/>
              <w:spacing w:before="40" w:after="40"/>
              <w:ind w:right="-34"/>
              <w:jc w:val="center"/>
              <w:rPr>
                <w:rFonts w:ascii="Times New Roman" w:hAnsi="Times New Roman" w:cs="Times New Roman"/>
                <w:bCs/>
                <w:sz w:val="22"/>
                <w:szCs w:val="22"/>
              </w:rPr>
            </w:pPr>
            <w:r w:rsidRPr="00170DFE">
              <w:rPr>
                <w:rFonts w:ascii="Times New Roman" w:hAnsi="Times New Roman" w:cs="Times New Roman"/>
                <w:bCs/>
                <w:sz w:val="22"/>
                <w:szCs w:val="22"/>
              </w:rPr>
              <w:t>Наименование поля</w:t>
            </w:r>
          </w:p>
        </w:tc>
        <w:tc>
          <w:tcPr>
            <w:tcW w:w="2915" w:type="pct"/>
            <w:tcBorders>
              <w:bottom w:val="double" w:sz="4" w:space="0" w:color="000000"/>
            </w:tcBorders>
            <w:vAlign w:val="center"/>
          </w:tcPr>
          <w:p w14:paraId="6B6E5499" w14:textId="77777777" w:rsidR="0021573E" w:rsidRPr="00170DFE" w:rsidRDefault="0021573E" w:rsidP="0021573E">
            <w:pPr>
              <w:widowControl/>
              <w:autoSpaceDE/>
              <w:autoSpaceDN/>
              <w:adjustRightInd/>
              <w:spacing w:before="40" w:after="40"/>
              <w:ind w:left="-105" w:right="-34"/>
              <w:jc w:val="center"/>
              <w:rPr>
                <w:rFonts w:ascii="Times New Roman" w:hAnsi="Times New Roman" w:cs="Times New Roman"/>
                <w:bCs/>
                <w:sz w:val="22"/>
                <w:szCs w:val="22"/>
              </w:rPr>
            </w:pPr>
            <w:r w:rsidRPr="00170DFE">
              <w:rPr>
                <w:rFonts w:ascii="Times New Roman" w:hAnsi="Times New Roman" w:cs="Times New Roman"/>
                <w:bCs/>
                <w:sz w:val="22"/>
                <w:szCs w:val="22"/>
              </w:rPr>
              <w:t>Описание</w:t>
            </w:r>
          </w:p>
        </w:tc>
        <w:tc>
          <w:tcPr>
            <w:tcW w:w="765" w:type="pct"/>
            <w:tcBorders>
              <w:bottom w:val="double" w:sz="4" w:space="0" w:color="000000"/>
            </w:tcBorders>
            <w:vAlign w:val="center"/>
          </w:tcPr>
          <w:p w14:paraId="02B06786" w14:textId="77777777" w:rsidR="0021573E" w:rsidRPr="00170DFE" w:rsidRDefault="0021573E" w:rsidP="0021573E">
            <w:pPr>
              <w:widowControl/>
              <w:autoSpaceDE/>
              <w:autoSpaceDN/>
              <w:adjustRightInd/>
              <w:spacing w:before="40" w:after="40"/>
              <w:ind w:left="-110" w:right="-119"/>
              <w:jc w:val="center"/>
              <w:rPr>
                <w:rFonts w:ascii="Times New Roman" w:hAnsi="Times New Roman" w:cs="Times New Roman"/>
                <w:bCs/>
                <w:sz w:val="22"/>
                <w:szCs w:val="22"/>
              </w:rPr>
            </w:pPr>
            <w:r w:rsidRPr="00170DFE">
              <w:rPr>
                <w:rFonts w:ascii="Times New Roman" w:hAnsi="Times New Roman" w:cs="Times New Roman"/>
                <w:bCs/>
                <w:sz w:val="22"/>
                <w:szCs w:val="22"/>
              </w:rPr>
              <w:t>Значение</w:t>
            </w:r>
          </w:p>
        </w:tc>
        <w:tc>
          <w:tcPr>
            <w:tcW w:w="466" w:type="pct"/>
            <w:tcBorders>
              <w:bottom w:val="double" w:sz="4" w:space="0" w:color="000000"/>
            </w:tcBorders>
            <w:vAlign w:val="center"/>
          </w:tcPr>
          <w:p w14:paraId="44802F8F" w14:textId="77777777" w:rsidR="0021573E" w:rsidRPr="00170DFE" w:rsidRDefault="0021573E" w:rsidP="0021573E">
            <w:pPr>
              <w:widowControl/>
              <w:autoSpaceDE/>
              <w:autoSpaceDN/>
              <w:adjustRightInd/>
              <w:spacing w:before="40" w:after="40"/>
              <w:ind w:left="-110" w:right="-119"/>
              <w:jc w:val="center"/>
              <w:rPr>
                <w:rFonts w:ascii="Times New Roman" w:hAnsi="Times New Roman" w:cs="Times New Roman"/>
                <w:bCs/>
                <w:sz w:val="22"/>
                <w:szCs w:val="22"/>
              </w:rPr>
            </w:pPr>
            <w:r w:rsidRPr="00170DFE">
              <w:rPr>
                <w:rFonts w:ascii="Times New Roman" w:hAnsi="Times New Roman" w:cs="Times New Roman"/>
                <w:bCs/>
                <w:sz w:val="22"/>
                <w:szCs w:val="22"/>
              </w:rPr>
              <w:t>Размер</w:t>
            </w:r>
          </w:p>
        </w:tc>
      </w:tr>
      <w:tr w:rsidR="0021573E" w:rsidRPr="00170DFE" w14:paraId="573409B4" w14:textId="77777777" w:rsidTr="00170DFE">
        <w:trPr>
          <w:trHeight w:val="20"/>
        </w:trPr>
        <w:tc>
          <w:tcPr>
            <w:tcW w:w="212" w:type="pct"/>
          </w:tcPr>
          <w:p w14:paraId="09E57B89" w14:textId="77777777" w:rsidR="0021573E" w:rsidRPr="00170DFE" w:rsidRDefault="0021573E" w:rsidP="0021573E">
            <w:pPr>
              <w:widowControl/>
              <w:autoSpaceDE/>
              <w:autoSpaceDN/>
              <w:adjustRightInd/>
              <w:ind w:right="-34"/>
              <w:jc w:val="center"/>
              <w:rPr>
                <w:rFonts w:ascii="Times New Roman" w:hAnsi="Times New Roman" w:cs="Times New Roman"/>
                <w:bCs/>
                <w:sz w:val="22"/>
                <w:szCs w:val="22"/>
              </w:rPr>
            </w:pPr>
            <w:r w:rsidRPr="00170DFE">
              <w:rPr>
                <w:rFonts w:ascii="Times New Roman" w:hAnsi="Times New Roman" w:cs="Times New Roman"/>
                <w:bCs/>
                <w:sz w:val="22"/>
                <w:szCs w:val="22"/>
              </w:rPr>
              <w:t>10</w:t>
            </w:r>
          </w:p>
        </w:tc>
        <w:tc>
          <w:tcPr>
            <w:tcW w:w="643" w:type="pct"/>
          </w:tcPr>
          <w:p w14:paraId="43C0E9F2" w14:textId="77777777" w:rsidR="0021573E" w:rsidRPr="00170DFE" w:rsidRDefault="0021573E" w:rsidP="0021573E">
            <w:pPr>
              <w:widowControl/>
              <w:autoSpaceDE/>
              <w:autoSpaceDN/>
              <w:adjustRightInd/>
              <w:ind w:left="-54" w:right="-34"/>
              <w:rPr>
                <w:rFonts w:ascii="Times New Roman" w:hAnsi="Times New Roman" w:cs="Times New Roman"/>
                <w:bCs/>
                <w:sz w:val="22"/>
                <w:szCs w:val="22"/>
              </w:rPr>
            </w:pPr>
            <w:proofErr w:type="spellStart"/>
            <w:r w:rsidRPr="00170DFE">
              <w:rPr>
                <w:rFonts w:ascii="Times New Roman" w:hAnsi="Times New Roman" w:cs="Times New Roman"/>
                <w:bCs/>
                <w:sz w:val="22"/>
                <w:szCs w:val="22"/>
              </w:rPr>
              <w:t>baudrate_code</w:t>
            </w:r>
            <w:proofErr w:type="spellEnd"/>
          </w:p>
        </w:tc>
        <w:tc>
          <w:tcPr>
            <w:tcW w:w="2915" w:type="pct"/>
          </w:tcPr>
          <w:p w14:paraId="5ADBC513" w14:textId="77777777" w:rsidR="0021573E" w:rsidRPr="00170DFE" w:rsidRDefault="0021573E" w:rsidP="0021573E">
            <w:pPr>
              <w:widowControl/>
              <w:autoSpaceDE/>
              <w:autoSpaceDN/>
              <w:adjustRightInd/>
              <w:ind w:left="-75" w:right="-34"/>
              <w:jc w:val="both"/>
              <w:rPr>
                <w:rFonts w:ascii="Times New Roman" w:hAnsi="Times New Roman" w:cs="Times New Roman"/>
                <w:bCs/>
                <w:sz w:val="22"/>
                <w:szCs w:val="22"/>
              </w:rPr>
            </w:pPr>
            <w:r w:rsidRPr="00170DFE">
              <w:rPr>
                <w:rFonts w:ascii="Times New Roman" w:hAnsi="Times New Roman" w:cs="Times New Roman"/>
                <w:bCs/>
                <w:sz w:val="22"/>
                <w:szCs w:val="22"/>
              </w:rPr>
              <w:t>Код скорости передачи данных. Используется для управления и согласования скоростей передачи данных между АУ, а также между БС и АУ (см. таблицу А.5)</w:t>
            </w:r>
          </w:p>
        </w:tc>
        <w:tc>
          <w:tcPr>
            <w:tcW w:w="765" w:type="pct"/>
          </w:tcPr>
          <w:p w14:paraId="3C2453C7" w14:textId="77777777" w:rsidR="0021573E" w:rsidRPr="00170DFE" w:rsidRDefault="0021573E" w:rsidP="0021573E">
            <w:pPr>
              <w:widowControl/>
              <w:autoSpaceDE/>
              <w:autoSpaceDN/>
              <w:adjustRightInd/>
              <w:ind w:left="-105" w:right="-34"/>
              <w:jc w:val="center"/>
              <w:rPr>
                <w:rFonts w:ascii="Times New Roman" w:hAnsi="Times New Roman" w:cs="Times New Roman"/>
                <w:bCs/>
                <w:sz w:val="22"/>
                <w:szCs w:val="22"/>
              </w:rPr>
            </w:pPr>
            <w:r w:rsidRPr="00170DFE">
              <w:rPr>
                <w:rFonts w:ascii="Times New Roman" w:hAnsi="Times New Roman" w:cs="Times New Roman"/>
                <w:bCs/>
                <w:sz w:val="22"/>
                <w:szCs w:val="22"/>
              </w:rPr>
              <w:t>Мин. значение: 0</w:t>
            </w:r>
          </w:p>
          <w:p w14:paraId="58AEC605" w14:textId="77777777" w:rsidR="0021573E" w:rsidRPr="00170DFE" w:rsidRDefault="0021573E" w:rsidP="0021573E">
            <w:pPr>
              <w:widowControl/>
              <w:autoSpaceDE/>
              <w:autoSpaceDN/>
              <w:adjustRightInd/>
              <w:ind w:left="-105" w:right="-65"/>
              <w:jc w:val="center"/>
              <w:rPr>
                <w:rFonts w:ascii="Times New Roman" w:hAnsi="Times New Roman" w:cs="Times New Roman"/>
                <w:bCs/>
                <w:sz w:val="22"/>
                <w:szCs w:val="22"/>
              </w:rPr>
            </w:pPr>
            <w:r w:rsidRPr="00170DFE">
              <w:rPr>
                <w:rFonts w:ascii="Times New Roman" w:hAnsi="Times New Roman" w:cs="Times New Roman"/>
                <w:bCs/>
                <w:sz w:val="22"/>
                <w:szCs w:val="22"/>
              </w:rPr>
              <w:t>Макс. значение: 7</w:t>
            </w:r>
          </w:p>
        </w:tc>
        <w:tc>
          <w:tcPr>
            <w:tcW w:w="466" w:type="pct"/>
          </w:tcPr>
          <w:p w14:paraId="43EF87A8" w14:textId="77777777" w:rsidR="0021573E" w:rsidRPr="00170DFE" w:rsidRDefault="0021573E" w:rsidP="0021573E">
            <w:pPr>
              <w:widowControl/>
              <w:autoSpaceDE/>
              <w:autoSpaceDN/>
              <w:adjustRightInd/>
              <w:ind w:left="-110" w:right="-119"/>
              <w:jc w:val="center"/>
              <w:rPr>
                <w:rFonts w:ascii="Times New Roman" w:hAnsi="Times New Roman" w:cs="Times New Roman"/>
                <w:bCs/>
                <w:sz w:val="22"/>
                <w:szCs w:val="22"/>
              </w:rPr>
            </w:pPr>
            <w:r w:rsidRPr="00170DFE">
              <w:rPr>
                <w:rFonts w:ascii="Times New Roman" w:hAnsi="Times New Roman" w:cs="Times New Roman"/>
                <w:bCs/>
                <w:sz w:val="22"/>
                <w:szCs w:val="22"/>
              </w:rPr>
              <w:t>3 бита</w:t>
            </w:r>
          </w:p>
        </w:tc>
      </w:tr>
      <w:tr w:rsidR="0021573E" w:rsidRPr="00170DFE" w14:paraId="26576D39" w14:textId="77777777" w:rsidTr="00170DFE">
        <w:trPr>
          <w:trHeight w:val="20"/>
        </w:trPr>
        <w:tc>
          <w:tcPr>
            <w:tcW w:w="212" w:type="pct"/>
          </w:tcPr>
          <w:p w14:paraId="026517C9" w14:textId="77777777" w:rsidR="0021573E" w:rsidRPr="00170DFE" w:rsidRDefault="0021573E" w:rsidP="0021573E">
            <w:pPr>
              <w:widowControl/>
              <w:autoSpaceDE/>
              <w:autoSpaceDN/>
              <w:adjustRightInd/>
              <w:ind w:right="-34"/>
              <w:jc w:val="center"/>
              <w:rPr>
                <w:rFonts w:ascii="Times New Roman" w:hAnsi="Times New Roman" w:cs="Times New Roman"/>
                <w:bCs/>
                <w:sz w:val="22"/>
                <w:szCs w:val="22"/>
              </w:rPr>
            </w:pPr>
            <w:r w:rsidRPr="00170DFE">
              <w:rPr>
                <w:rFonts w:ascii="Times New Roman" w:hAnsi="Times New Roman" w:cs="Times New Roman"/>
                <w:bCs/>
                <w:sz w:val="22"/>
                <w:szCs w:val="22"/>
              </w:rPr>
              <w:t>11</w:t>
            </w:r>
          </w:p>
        </w:tc>
        <w:tc>
          <w:tcPr>
            <w:tcW w:w="643" w:type="pct"/>
          </w:tcPr>
          <w:p w14:paraId="7B4E21E1" w14:textId="77777777" w:rsidR="0021573E" w:rsidRPr="00170DFE" w:rsidRDefault="0021573E" w:rsidP="0021573E">
            <w:pPr>
              <w:widowControl/>
              <w:autoSpaceDE/>
              <w:autoSpaceDN/>
              <w:adjustRightInd/>
              <w:ind w:left="-54" w:right="-143"/>
              <w:rPr>
                <w:rFonts w:ascii="Times New Roman" w:hAnsi="Times New Roman" w:cs="Times New Roman"/>
                <w:bCs/>
                <w:sz w:val="22"/>
                <w:szCs w:val="22"/>
              </w:rPr>
            </w:pPr>
            <w:proofErr w:type="spellStart"/>
            <w:r w:rsidRPr="00170DFE">
              <w:rPr>
                <w:rFonts w:ascii="Times New Roman" w:hAnsi="Times New Roman" w:cs="Times New Roman"/>
                <w:bCs/>
                <w:sz w:val="22"/>
                <w:szCs w:val="22"/>
              </w:rPr>
              <w:t>ack</w:t>
            </w:r>
            <w:proofErr w:type="spellEnd"/>
          </w:p>
        </w:tc>
        <w:tc>
          <w:tcPr>
            <w:tcW w:w="2915" w:type="pct"/>
          </w:tcPr>
          <w:p w14:paraId="7F76A6DA" w14:textId="77777777" w:rsidR="0021573E" w:rsidRPr="00170DFE" w:rsidRDefault="0021573E" w:rsidP="0021573E">
            <w:pPr>
              <w:widowControl/>
              <w:autoSpaceDE/>
              <w:autoSpaceDN/>
              <w:adjustRightInd/>
              <w:ind w:left="-75" w:right="-34"/>
              <w:jc w:val="both"/>
              <w:rPr>
                <w:rFonts w:ascii="Times New Roman" w:hAnsi="Times New Roman" w:cs="Times New Roman"/>
                <w:bCs/>
                <w:sz w:val="22"/>
                <w:szCs w:val="22"/>
              </w:rPr>
            </w:pPr>
            <w:r w:rsidRPr="00170DFE">
              <w:rPr>
                <w:rFonts w:ascii="Times New Roman" w:hAnsi="Times New Roman" w:cs="Times New Roman"/>
                <w:bCs/>
                <w:sz w:val="22"/>
                <w:szCs w:val="22"/>
              </w:rPr>
              <w:t>Код ответного сообщения, указывающий, что принятые данные являются ответом на отправленные данные</w:t>
            </w:r>
          </w:p>
        </w:tc>
        <w:tc>
          <w:tcPr>
            <w:tcW w:w="765" w:type="pct"/>
          </w:tcPr>
          <w:p w14:paraId="05EC028B" w14:textId="77777777" w:rsidR="0021573E" w:rsidRPr="00170DFE" w:rsidRDefault="0021573E" w:rsidP="0021573E">
            <w:pPr>
              <w:widowControl/>
              <w:autoSpaceDE/>
              <w:autoSpaceDN/>
              <w:adjustRightInd/>
              <w:ind w:left="-105" w:right="-34"/>
              <w:jc w:val="center"/>
              <w:rPr>
                <w:rFonts w:ascii="Times New Roman" w:hAnsi="Times New Roman" w:cs="Times New Roman"/>
                <w:bCs/>
                <w:sz w:val="22"/>
                <w:szCs w:val="22"/>
              </w:rPr>
            </w:pPr>
            <w:r w:rsidRPr="00170DFE">
              <w:rPr>
                <w:rFonts w:ascii="Times New Roman" w:hAnsi="Times New Roman" w:cs="Times New Roman"/>
                <w:bCs/>
                <w:sz w:val="22"/>
                <w:szCs w:val="22"/>
              </w:rPr>
              <w:t>1: ответ на запрос</w:t>
            </w:r>
          </w:p>
          <w:p w14:paraId="4A2A4006" w14:textId="77777777" w:rsidR="0021573E" w:rsidRPr="00170DFE" w:rsidRDefault="0021573E" w:rsidP="0021573E">
            <w:pPr>
              <w:widowControl/>
              <w:autoSpaceDE/>
              <w:autoSpaceDN/>
              <w:adjustRightInd/>
              <w:ind w:left="-105" w:right="-34"/>
              <w:jc w:val="center"/>
              <w:rPr>
                <w:rFonts w:ascii="Times New Roman" w:hAnsi="Times New Roman" w:cs="Times New Roman"/>
                <w:bCs/>
                <w:sz w:val="22"/>
                <w:szCs w:val="22"/>
              </w:rPr>
            </w:pPr>
            <w:r w:rsidRPr="00170DFE">
              <w:rPr>
                <w:rFonts w:ascii="Times New Roman" w:hAnsi="Times New Roman" w:cs="Times New Roman"/>
                <w:bCs/>
                <w:sz w:val="22"/>
                <w:szCs w:val="22"/>
              </w:rPr>
              <w:t>0: не является ответом на запрос</w:t>
            </w:r>
          </w:p>
        </w:tc>
        <w:tc>
          <w:tcPr>
            <w:tcW w:w="466" w:type="pct"/>
          </w:tcPr>
          <w:p w14:paraId="51E7027E" w14:textId="77777777" w:rsidR="0021573E" w:rsidRPr="00170DFE" w:rsidRDefault="0021573E" w:rsidP="0021573E">
            <w:pPr>
              <w:widowControl/>
              <w:autoSpaceDE/>
              <w:autoSpaceDN/>
              <w:adjustRightInd/>
              <w:ind w:left="-110" w:right="-119"/>
              <w:jc w:val="center"/>
              <w:rPr>
                <w:rFonts w:ascii="Times New Roman" w:hAnsi="Times New Roman" w:cs="Times New Roman"/>
                <w:bCs/>
                <w:sz w:val="22"/>
                <w:szCs w:val="22"/>
              </w:rPr>
            </w:pPr>
            <w:r w:rsidRPr="00170DFE">
              <w:rPr>
                <w:rFonts w:ascii="Times New Roman" w:hAnsi="Times New Roman" w:cs="Times New Roman"/>
                <w:bCs/>
                <w:sz w:val="22"/>
                <w:szCs w:val="22"/>
              </w:rPr>
              <w:t>1 бит</w:t>
            </w:r>
          </w:p>
        </w:tc>
      </w:tr>
      <w:tr w:rsidR="0021573E" w:rsidRPr="00170DFE" w14:paraId="0D93AD05" w14:textId="77777777" w:rsidTr="00170DFE">
        <w:trPr>
          <w:trHeight w:val="20"/>
        </w:trPr>
        <w:tc>
          <w:tcPr>
            <w:tcW w:w="212" w:type="pct"/>
          </w:tcPr>
          <w:p w14:paraId="0305E832" w14:textId="77777777" w:rsidR="0021573E" w:rsidRPr="00170DFE" w:rsidRDefault="0021573E" w:rsidP="0021573E">
            <w:pPr>
              <w:widowControl/>
              <w:autoSpaceDE/>
              <w:autoSpaceDN/>
              <w:adjustRightInd/>
              <w:ind w:right="-34"/>
              <w:jc w:val="center"/>
              <w:rPr>
                <w:rFonts w:ascii="Times New Roman" w:hAnsi="Times New Roman" w:cs="Times New Roman"/>
                <w:bCs/>
                <w:sz w:val="22"/>
                <w:szCs w:val="22"/>
              </w:rPr>
            </w:pPr>
            <w:r w:rsidRPr="00170DFE">
              <w:rPr>
                <w:rFonts w:ascii="Times New Roman" w:hAnsi="Times New Roman" w:cs="Times New Roman"/>
                <w:bCs/>
                <w:sz w:val="22"/>
                <w:szCs w:val="22"/>
              </w:rPr>
              <w:t>12</w:t>
            </w:r>
          </w:p>
        </w:tc>
        <w:tc>
          <w:tcPr>
            <w:tcW w:w="643" w:type="pct"/>
          </w:tcPr>
          <w:p w14:paraId="14A97A64" w14:textId="77777777" w:rsidR="0021573E" w:rsidRPr="00170DFE" w:rsidRDefault="0021573E" w:rsidP="0021573E">
            <w:pPr>
              <w:widowControl/>
              <w:autoSpaceDE/>
              <w:autoSpaceDN/>
              <w:adjustRightInd/>
              <w:ind w:left="-54" w:right="-143"/>
              <w:rPr>
                <w:rFonts w:ascii="Times New Roman" w:hAnsi="Times New Roman" w:cs="Times New Roman"/>
                <w:bCs/>
                <w:sz w:val="22"/>
                <w:szCs w:val="22"/>
              </w:rPr>
            </w:pPr>
            <w:proofErr w:type="spellStart"/>
            <w:r w:rsidRPr="00170DFE">
              <w:rPr>
                <w:rFonts w:ascii="Times New Roman" w:hAnsi="Times New Roman" w:cs="Times New Roman"/>
                <w:bCs/>
                <w:sz w:val="22"/>
                <w:szCs w:val="22"/>
              </w:rPr>
              <w:t>extended_header</w:t>
            </w:r>
            <w:proofErr w:type="spellEnd"/>
          </w:p>
        </w:tc>
        <w:tc>
          <w:tcPr>
            <w:tcW w:w="2915" w:type="pct"/>
          </w:tcPr>
          <w:p w14:paraId="44C918F6" w14:textId="77777777" w:rsidR="0021573E" w:rsidRPr="00170DFE" w:rsidRDefault="0021573E" w:rsidP="0021573E">
            <w:pPr>
              <w:widowControl/>
              <w:autoSpaceDE/>
              <w:autoSpaceDN/>
              <w:adjustRightInd/>
              <w:ind w:left="-75" w:right="-34"/>
              <w:jc w:val="both"/>
              <w:rPr>
                <w:rFonts w:ascii="Times New Roman" w:hAnsi="Times New Roman" w:cs="Times New Roman"/>
                <w:bCs/>
                <w:sz w:val="22"/>
                <w:szCs w:val="22"/>
              </w:rPr>
            </w:pPr>
            <w:r w:rsidRPr="00170DFE">
              <w:rPr>
                <w:rFonts w:ascii="Times New Roman" w:hAnsi="Times New Roman" w:cs="Times New Roman"/>
                <w:bCs/>
                <w:sz w:val="22"/>
                <w:szCs w:val="22"/>
              </w:rPr>
              <w:t>Код расширенного заголовка в поле полезных данных, указывающий на передачу дополнительной информации *</w:t>
            </w:r>
          </w:p>
        </w:tc>
        <w:tc>
          <w:tcPr>
            <w:tcW w:w="765" w:type="pct"/>
          </w:tcPr>
          <w:p w14:paraId="71CF5C8C" w14:textId="77777777" w:rsidR="0021573E" w:rsidRPr="00170DFE" w:rsidRDefault="0021573E" w:rsidP="0021573E">
            <w:pPr>
              <w:widowControl/>
              <w:autoSpaceDE/>
              <w:autoSpaceDN/>
              <w:adjustRightInd/>
              <w:ind w:left="-105" w:right="-34"/>
              <w:jc w:val="center"/>
              <w:rPr>
                <w:rFonts w:ascii="Times New Roman" w:hAnsi="Times New Roman" w:cs="Times New Roman"/>
                <w:bCs/>
                <w:sz w:val="22"/>
                <w:szCs w:val="22"/>
              </w:rPr>
            </w:pPr>
            <w:r w:rsidRPr="00170DFE">
              <w:rPr>
                <w:rFonts w:ascii="Times New Roman" w:hAnsi="Times New Roman" w:cs="Times New Roman"/>
                <w:bCs/>
                <w:sz w:val="22"/>
                <w:szCs w:val="22"/>
              </w:rPr>
              <w:t>1: с расширением</w:t>
            </w:r>
          </w:p>
          <w:p w14:paraId="3B1E5621" w14:textId="77777777" w:rsidR="0021573E" w:rsidRPr="00170DFE" w:rsidRDefault="0021573E" w:rsidP="0021573E">
            <w:pPr>
              <w:widowControl/>
              <w:autoSpaceDE/>
              <w:autoSpaceDN/>
              <w:adjustRightInd/>
              <w:ind w:left="-105" w:right="-34"/>
              <w:jc w:val="center"/>
              <w:rPr>
                <w:rFonts w:ascii="Times New Roman" w:hAnsi="Times New Roman" w:cs="Times New Roman"/>
                <w:bCs/>
                <w:sz w:val="22"/>
                <w:szCs w:val="22"/>
              </w:rPr>
            </w:pPr>
            <w:r w:rsidRPr="00170DFE">
              <w:rPr>
                <w:rFonts w:ascii="Times New Roman" w:hAnsi="Times New Roman" w:cs="Times New Roman"/>
                <w:bCs/>
                <w:sz w:val="22"/>
                <w:szCs w:val="22"/>
              </w:rPr>
              <w:t>0: без расширения</w:t>
            </w:r>
          </w:p>
        </w:tc>
        <w:tc>
          <w:tcPr>
            <w:tcW w:w="466" w:type="pct"/>
          </w:tcPr>
          <w:p w14:paraId="15DAFFCA" w14:textId="77777777" w:rsidR="0021573E" w:rsidRPr="00170DFE" w:rsidRDefault="0021573E" w:rsidP="0021573E">
            <w:pPr>
              <w:widowControl/>
              <w:autoSpaceDE/>
              <w:autoSpaceDN/>
              <w:adjustRightInd/>
              <w:ind w:left="-110" w:right="-119"/>
              <w:jc w:val="center"/>
              <w:rPr>
                <w:rFonts w:ascii="Times New Roman" w:hAnsi="Times New Roman" w:cs="Times New Roman"/>
                <w:bCs/>
                <w:sz w:val="22"/>
                <w:szCs w:val="22"/>
              </w:rPr>
            </w:pPr>
            <w:r w:rsidRPr="00170DFE">
              <w:rPr>
                <w:rFonts w:ascii="Times New Roman" w:hAnsi="Times New Roman" w:cs="Times New Roman"/>
                <w:bCs/>
                <w:sz w:val="22"/>
                <w:szCs w:val="22"/>
              </w:rPr>
              <w:t>1 бит</w:t>
            </w:r>
          </w:p>
        </w:tc>
      </w:tr>
      <w:tr w:rsidR="0021573E" w:rsidRPr="00170DFE" w14:paraId="606C3894" w14:textId="77777777" w:rsidTr="00170DFE">
        <w:trPr>
          <w:trHeight w:val="20"/>
        </w:trPr>
        <w:tc>
          <w:tcPr>
            <w:tcW w:w="212" w:type="pct"/>
          </w:tcPr>
          <w:p w14:paraId="75615AFA" w14:textId="77777777" w:rsidR="0021573E" w:rsidRPr="00170DFE" w:rsidRDefault="0021573E" w:rsidP="0021573E">
            <w:pPr>
              <w:widowControl/>
              <w:autoSpaceDE/>
              <w:autoSpaceDN/>
              <w:adjustRightInd/>
              <w:ind w:right="-34"/>
              <w:jc w:val="center"/>
              <w:rPr>
                <w:rFonts w:ascii="Times New Roman" w:hAnsi="Times New Roman" w:cs="Times New Roman"/>
                <w:bCs/>
                <w:sz w:val="22"/>
                <w:szCs w:val="22"/>
              </w:rPr>
            </w:pPr>
            <w:r w:rsidRPr="00170DFE">
              <w:rPr>
                <w:rFonts w:ascii="Times New Roman" w:hAnsi="Times New Roman" w:cs="Times New Roman"/>
                <w:bCs/>
                <w:sz w:val="22"/>
                <w:szCs w:val="22"/>
              </w:rPr>
              <w:t>13</w:t>
            </w:r>
          </w:p>
        </w:tc>
        <w:tc>
          <w:tcPr>
            <w:tcW w:w="643" w:type="pct"/>
          </w:tcPr>
          <w:p w14:paraId="32EC1192" w14:textId="77777777" w:rsidR="0021573E" w:rsidRPr="00170DFE" w:rsidRDefault="0021573E" w:rsidP="0021573E">
            <w:pPr>
              <w:widowControl/>
              <w:autoSpaceDE/>
              <w:autoSpaceDN/>
              <w:adjustRightInd/>
              <w:ind w:left="-54" w:right="-34"/>
              <w:rPr>
                <w:rFonts w:ascii="Times New Roman" w:hAnsi="Times New Roman" w:cs="Times New Roman"/>
                <w:bCs/>
                <w:sz w:val="22"/>
                <w:szCs w:val="22"/>
              </w:rPr>
            </w:pPr>
            <w:proofErr w:type="spellStart"/>
            <w:r w:rsidRPr="00170DFE">
              <w:rPr>
                <w:rFonts w:ascii="Times New Roman" w:hAnsi="Times New Roman" w:cs="Times New Roman"/>
                <w:bCs/>
                <w:sz w:val="22"/>
                <w:szCs w:val="22"/>
              </w:rPr>
              <w:t>mac</w:t>
            </w:r>
            <w:proofErr w:type="spellEnd"/>
          </w:p>
        </w:tc>
        <w:tc>
          <w:tcPr>
            <w:tcW w:w="2915" w:type="pct"/>
          </w:tcPr>
          <w:p w14:paraId="256AE57B" w14:textId="77777777" w:rsidR="0021573E" w:rsidRPr="00170DFE" w:rsidRDefault="0021573E" w:rsidP="0021573E">
            <w:pPr>
              <w:widowControl/>
              <w:autoSpaceDE/>
              <w:autoSpaceDN/>
              <w:adjustRightInd/>
              <w:ind w:left="-75" w:right="-34"/>
              <w:rPr>
                <w:rFonts w:ascii="Times New Roman" w:hAnsi="Times New Roman" w:cs="Times New Roman"/>
                <w:bCs/>
                <w:sz w:val="22"/>
                <w:szCs w:val="22"/>
              </w:rPr>
            </w:pPr>
            <w:r w:rsidRPr="00170DFE">
              <w:rPr>
                <w:rFonts w:ascii="Times New Roman" w:hAnsi="Times New Roman" w:cs="Times New Roman"/>
                <w:bCs/>
                <w:sz w:val="22"/>
                <w:szCs w:val="22"/>
              </w:rPr>
              <w:t>МАС-адрес АУ</w:t>
            </w:r>
          </w:p>
        </w:tc>
        <w:tc>
          <w:tcPr>
            <w:tcW w:w="765" w:type="pct"/>
          </w:tcPr>
          <w:p w14:paraId="10F2788D" w14:textId="77777777" w:rsidR="0021573E" w:rsidRPr="00170DFE" w:rsidRDefault="0021573E" w:rsidP="0021573E">
            <w:pPr>
              <w:widowControl/>
              <w:autoSpaceDE/>
              <w:autoSpaceDN/>
              <w:adjustRightInd/>
              <w:ind w:left="-105" w:right="-34"/>
              <w:jc w:val="center"/>
              <w:rPr>
                <w:rFonts w:ascii="Times New Roman" w:hAnsi="Times New Roman" w:cs="Times New Roman"/>
                <w:bCs/>
                <w:sz w:val="22"/>
                <w:szCs w:val="22"/>
              </w:rPr>
            </w:pPr>
            <w:r w:rsidRPr="00170DFE">
              <w:rPr>
                <w:rFonts w:ascii="Times New Roman" w:hAnsi="Times New Roman" w:cs="Times New Roman"/>
                <w:bCs/>
                <w:sz w:val="22"/>
                <w:szCs w:val="22"/>
              </w:rPr>
              <w:t>Мин. значение: 0</w:t>
            </w:r>
          </w:p>
          <w:p w14:paraId="41077D08" w14:textId="77777777" w:rsidR="0021573E" w:rsidRPr="00170DFE" w:rsidRDefault="0021573E" w:rsidP="0021573E">
            <w:pPr>
              <w:widowControl/>
              <w:autoSpaceDE/>
              <w:autoSpaceDN/>
              <w:adjustRightInd/>
              <w:ind w:left="-105" w:right="-34"/>
              <w:jc w:val="center"/>
              <w:rPr>
                <w:rFonts w:ascii="Times New Roman" w:hAnsi="Times New Roman" w:cs="Times New Roman"/>
                <w:bCs/>
                <w:sz w:val="22"/>
                <w:szCs w:val="22"/>
              </w:rPr>
            </w:pPr>
            <w:r w:rsidRPr="00170DFE">
              <w:rPr>
                <w:rFonts w:ascii="Times New Roman" w:hAnsi="Times New Roman" w:cs="Times New Roman"/>
                <w:bCs/>
                <w:sz w:val="22"/>
                <w:szCs w:val="22"/>
              </w:rPr>
              <w:t>Макс. значение: 4294967295</w:t>
            </w:r>
          </w:p>
        </w:tc>
        <w:tc>
          <w:tcPr>
            <w:tcW w:w="466" w:type="pct"/>
          </w:tcPr>
          <w:p w14:paraId="57548481" w14:textId="77777777" w:rsidR="0021573E" w:rsidRPr="00170DFE" w:rsidRDefault="0021573E" w:rsidP="0021573E">
            <w:pPr>
              <w:widowControl/>
              <w:autoSpaceDE/>
              <w:autoSpaceDN/>
              <w:adjustRightInd/>
              <w:ind w:left="-110" w:right="-119"/>
              <w:jc w:val="center"/>
              <w:rPr>
                <w:rFonts w:ascii="Times New Roman" w:hAnsi="Times New Roman" w:cs="Times New Roman"/>
                <w:bCs/>
                <w:sz w:val="22"/>
                <w:szCs w:val="22"/>
              </w:rPr>
            </w:pPr>
            <w:r w:rsidRPr="00170DFE">
              <w:rPr>
                <w:rFonts w:ascii="Times New Roman" w:hAnsi="Times New Roman" w:cs="Times New Roman"/>
                <w:bCs/>
                <w:sz w:val="22"/>
                <w:szCs w:val="22"/>
              </w:rPr>
              <w:t>32 бита</w:t>
            </w:r>
          </w:p>
        </w:tc>
      </w:tr>
      <w:tr w:rsidR="0021573E" w:rsidRPr="00170DFE" w14:paraId="6F207BCD" w14:textId="77777777" w:rsidTr="00170DFE">
        <w:trPr>
          <w:trHeight w:val="20"/>
        </w:trPr>
        <w:tc>
          <w:tcPr>
            <w:tcW w:w="212" w:type="pct"/>
          </w:tcPr>
          <w:p w14:paraId="32C37F4D" w14:textId="77777777" w:rsidR="0021573E" w:rsidRPr="00170DFE" w:rsidRDefault="0021573E" w:rsidP="0021573E">
            <w:pPr>
              <w:widowControl/>
              <w:autoSpaceDE/>
              <w:autoSpaceDN/>
              <w:adjustRightInd/>
              <w:ind w:right="-34"/>
              <w:jc w:val="center"/>
              <w:rPr>
                <w:rFonts w:ascii="Times New Roman" w:hAnsi="Times New Roman" w:cs="Times New Roman"/>
                <w:bCs/>
                <w:sz w:val="22"/>
                <w:szCs w:val="22"/>
              </w:rPr>
            </w:pPr>
            <w:r w:rsidRPr="00170DFE">
              <w:rPr>
                <w:rFonts w:ascii="Times New Roman" w:hAnsi="Times New Roman" w:cs="Times New Roman"/>
                <w:bCs/>
                <w:sz w:val="22"/>
                <w:szCs w:val="22"/>
              </w:rPr>
              <w:t>14</w:t>
            </w:r>
          </w:p>
        </w:tc>
        <w:tc>
          <w:tcPr>
            <w:tcW w:w="643" w:type="pct"/>
          </w:tcPr>
          <w:p w14:paraId="10F77847" w14:textId="77777777" w:rsidR="0021573E" w:rsidRPr="00170DFE" w:rsidRDefault="0021573E" w:rsidP="0021573E">
            <w:pPr>
              <w:widowControl/>
              <w:autoSpaceDE/>
              <w:autoSpaceDN/>
              <w:adjustRightInd/>
              <w:ind w:left="-54" w:right="-34"/>
              <w:rPr>
                <w:rFonts w:ascii="Times New Roman" w:hAnsi="Times New Roman" w:cs="Times New Roman"/>
                <w:bCs/>
                <w:sz w:val="22"/>
                <w:szCs w:val="22"/>
              </w:rPr>
            </w:pPr>
            <w:proofErr w:type="spellStart"/>
            <w:r w:rsidRPr="00170DFE">
              <w:rPr>
                <w:rFonts w:ascii="Times New Roman" w:hAnsi="Times New Roman" w:cs="Times New Roman"/>
                <w:bCs/>
                <w:sz w:val="22"/>
                <w:szCs w:val="22"/>
              </w:rPr>
              <w:t>payload_len</w:t>
            </w:r>
            <w:proofErr w:type="spellEnd"/>
          </w:p>
        </w:tc>
        <w:tc>
          <w:tcPr>
            <w:tcW w:w="2915" w:type="pct"/>
          </w:tcPr>
          <w:p w14:paraId="00CE0454" w14:textId="77777777" w:rsidR="0021573E" w:rsidRPr="00170DFE" w:rsidRDefault="0021573E" w:rsidP="0021573E">
            <w:pPr>
              <w:widowControl/>
              <w:autoSpaceDE/>
              <w:autoSpaceDN/>
              <w:adjustRightInd/>
              <w:ind w:left="-75" w:right="-34"/>
              <w:rPr>
                <w:rFonts w:ascii="Times New Roman" w:hAnsi="Times New Roman" w:cs="Times New Roman"/>
                <w:bCs/>
                <w:sz w:val="22"/>
                <w:szCs w:val="22"/>
              </w:rPr>
            </w:pPr>
            <w:r w:rsidRPr="00170DFE">
              <w:rPr>
                <w:rFonts w:ascii="Times New Roman" w:hAnsi="Times New Roman" w:cs="Times New Roman"/>
                <w:bCs/>
                <w:sz w:val="22"/>
                <w:szCs w:val="22"/>
              </w:rPr>
              <w:t>Размер полезных данных</w:t>
            </w:r>
          </w:p>
        </w:tc>
        <w:tc>
          <w:tcPr>
            <w:tcW w:w="765" w:type="pct"/>
          </w:tcPr>
          <w:p w14:paraId="7A88B765" w14:textId="77777777" w:rsidR="0021573E" w:rsidRPr="00170DFE" w:rsidRDefault="0021573E" w:rsidP="0021573E">
            <w:pPr>
              <w:widowControl/>
              <w:autoSpaceDE/>
              <w:autoSpaceDN/>
              <w:adjustRightInd/>
              <w:ind w:left="-105" w:right="-34"/>
              <w:jc w:val="center"/>
              <w:rPr>
                <w:rFonts w:ascii="Times New Roman" w:hAnsi="Times New Roman" w:cs="Times New Roman"/>
                <w:bCs/>
                <w:sz w:val="22"/>
                <w:szCs w:val="22"/>
              </w:rPr>
            </w:pPr>
            <w:r w:rsidRPr="00170DFE">
              <w:rPr>
                <w:rFonts w:ascii="Times New Roman" w:hAnsi="Times New Roman" w:cs="Times New Roman"/>
                <w:bCs/>
                <w:sz w:val="22"/>
                <w:szCs w:val="22"/>
              </w:rPr>
              <w:t>Мин. значение: 0</w:t>
            </w:r>
          </w:p>
          <w:p w14:paraId="69F09653" w14:textId="77777777" w:rsidR="0021573E" w:rsidRPr="00170DFE" w:rsidRDefault="0021573E" w:rsidP="0021573E">
            <w:pPr>
              <w:widowControl/>
              <w:autoSpaceDE/>
              <w:autoSpaceDN/>
              <w:adjustRightInd/>
              <w:ind w:left="-105" w:right="-34"/>
              <w:jc w:val="center"/>
              <w:rPr>
                <w:rFonts w:ascii="Times New Roman" w:hAnsi="Times New Roman" w:cs="Times New Roman"/>
                <w:bCs/>
                <w:sz w:val="22"/>
                <w:szCs w:val="22"/>
              </w:rPr>
            </w:pPr>
            <w:r w:rsidRPr="00170DFE">
              <w:rPr>
                <w:rFonts w:ascii="Times New Roman" w:hAnsi="Times New Roman" w:cs="Times New Roman"/>
                <w:bCs/>
                <w:sz w:val="22"/>
                <w:szCs w:val="22"/>
              </w:rPr>
              <w:t>Макс. значение: 255</w:t>
            </w:r>
          </w:p>
        </w:tc>
        <w:tc>
          <w:tcPr>
            <w:tcW w:w="466" w:type="pct"/>
          </w:tcPr>
          <w:p w14:paraId="4DC3E477" w14:textId="77777777" w:rsidR="0021573E" w:rsidRPr="00170DFE" w:rsidRDefault="0021573E" w:rsidP="0021573E">
            <w:pPr>
              <w:widowControl/>
              <w:autoSpaceDE/>
              <w:autoSpaceDN/>
              <w:adjustRightInd/>
              <w:ind w:left="-110" w:right="-119"/>
              <w:jc w:val="center"/>
              <w:rPr>
                <w:rFonts w:ascii="Times New Roman" w:hAnsi="Times New Roman" w:cs="Times New Roman"/>
                <w:bCs/>
                <w:sz w:val="22"/>
                <w:szCs w:val="22"/>
              </w:rPr>
            </w:pPr>
            <w:r w:rsidRPr="00170DFE">
              <w:rPr>
                <w:rFonts w:ascii="Times New Roman" w:hAnsi="Times New Roman" w:cs="Times New Roman"/>
                <w:bCs/>
                <w:sz w:val="22"/>
                <w:szCs w:val="22"/>
              </w:rPr>
              <w:t>8 бит</w:t>
            </w:r>
          </w:p>
        </w:tc>
      </w:tr>
      <w:tr w:rsidR="0021573E" w:rsidRPr="00170DFE" w14:paraId="449C7D8A" w14:textId="77777777" w:rsidTr="00170DFE">
        <w:trPr>
          <w:trHeight w:val="20"/>
        </w:trPr>
        <w:tc>
          <w:tcPr>
            <w:tcW w:w="212" w:type="pct"/>
          </w:tcPr>
          <w:p w14:paraId="4C3A47C1" w14:textId="77777777" w:rsidR="0021573E" w:rsidRPr="00170DFE" w:rsidRDefault="0021573E" w:rsidP="0021573E">
            <w:pPr>
              <w:widowControl/>
              <w:autoSpaceDE/>
              <w:autoSpaceDN/>
              <w:adjustRightInd/>
              <w:ind w:right="-34"/>
              <w:jc w:val="center"/>
              <w:rPr>
                <w:rFonts w:ascii="Times New Roman" w:hAnsi="Times New Roman" w:cs="Times New Roman"/>
                <w:bCs/>
                <w:sz w:val="22"/>
                <w:szCs w:val="22"/>
              </w:rPr>
            </w:pPr>
            <w:r w:rsidRPr="00170DFE">
              <w:rPr>
                <w:rFonts w:ascii="Times New Roman" w:hAnsi="Times New Roman" w:cs="Times New Roman"/>
                <w:bCs/>
                <w:sz w:val="22"/>
                <w:szCs w:val="22"/>
              </w:rPr>
              <w:t>15</w:t>
            </w:r>
          </w:p>
        </w:tc>
        <w:tc>
          <w:tcPr>
            <w:tcW w:w="643" w:type="pct"/>
          </w:tcPr>
          <w:p w14:paraId="72DFA0AF" w14:textId="77777777" w:rsidR="0021573E" w:rsidRPr="00170DFE" w:rsidRDefault="0021573E" w:rsidP="0021573E">
            <w:pPr>
              <w:widowControl/>
              <w:autoSpaceDE/>
              <w:autoSpaceDN/>
              <w:adjustRightInd/>
              <w:ind w:left="-54" w:right="-34"/>
              <w:rPr>
                <w:rFonts w:ascii="Times New Roman" w:hAnsi="Times New Roman" w:cs="Times New Roman"/>
                <w:bCs/>
                <w:sz w:val="22"/>
                <w:szCs w:val="22"/>
              </w:rPr>
            </w:pPr>
            <w:proofErr w:type="spellStart"/>
            <w:r w:rsidRPr="00170DFE">
              <w:rPr>
                <w:rFonts w:ascii="Times New Roman" w:hAnsi="Times New Roman" w:cs="Times New Roman"/>
                <w:bCs/>
                <w:sz w:val="22"/>
                <w:szCs w:val="22"/>
              </w:rPr>
              <w:t>payload</w:t>
            </w:r>
            <w:proofErr w:type="spellEnd"/>
          </w:p>
        </w:tc>
        <w:tc>
          <w:tcPr>
            <w:tcW w:w="2915" w:type="pct"/>
          </w:tcPr>
          <w:p w14:paraId="08245728" w14:textId="77777777" w:rsidR="0021573E" w:rsidRPr="00170DFE" w:rsidRDefault="0021573E" w:rsidP="0021573E">
            <w:pPr>
              <w:widowControl/>
              <w:autoSpaceDE/>
              <w:autoSpaceDN/>
              <w:adjustRightInd/>
              <w:ind w:left="-75" w:right="-34"/>
              <w:jc w:val="both"/>
              <w:rPr>
                <w:rFonts w:ascii="Times New Roman" w:hAnsi="Times New Roman" w:cs="Times New Roman"/>
                <w:bCs/>
                <w:sz w:val="22"/>
                <w:szCs w:val="22"/>
              </w:rPr>
            </w:pPr>
            <w:r w:rsidRPr="00170DFE">
              <w:rPr>
                <w:rFonts w:ascii="Times New Roman" w:hAnsi="Times New Roman" w:cs="Times New Roman"/>
                <w:bCs/>
                <w:sz w:val="22"/>
                <w:szCs w:val="22"/>
              </w:rPr>
              <w:t>Полезные данные. Размер полезных данных определяется требованиями протокола передачи данных уровня приложения</w:t>
            </w:r>
          </w:p>
        </w:tc>
        <w:tc>
          <w:tcPr>
            <w:tcW w:w="765" w:type="pct"/>
          </w:tcPr>
          <w:p w14:paraId="75305D7D" w14:textId="77777777" w:rsidR="0021573E" w:rsidRPr="00170DFE" w:rsidRDefault="0021573E" w:rsidP="0021573E">
            <w:pPr>
              <w:widowControl/>
              <w:autoSpaceDE/>
              <w:autoSpaceDN/>
              <w:adjustRightInd/>
              <w:ind w:left="-105" w:right="-34"/>
              <w:jc w:val="center"/>
              <w:rPr>
                <w:rFonts w:ascii="Times New Roman" w:hAnsi="Times New Roman" w:cs="Times New Roman"/>
                <w:bCs/>
                <w:sz w:val="22"/>
                <w:szCs w:val="22"/>
              </w:rPr>
            </w:pPr>
            <w:r w:rsidRPr="00170DFE">
              <w:rPr>
                <w:rFonts w:ascii="Times New Roman" w:hAnsi="Times New Roman" w:cs="Times New Roman"/>
                <w:bCs/>
                <w:sz w:val="22"/>
                <w:szCs w:val="22"/>
              </w:rPr>
              <w:t>См. таблицу А.6</w:t>
            </w:r>
          </w:p>
        </w:tc>
        <w:tc>
          <w:tcPr>
            <w:tcW w:w="466" w:type="pct"/>
          </w:tcPr>
          <w:p w14:paraId="5B7F7AF2" w14:textId="77777777" w:rsidR="0021573E" w:rsidRPr="00170DFE" w:rsidRDefault="0021573E" w:rsidP="0021573E">
            <w:pPr>
              <w:widowControl/>
              <w:autoSpaceDE/>
              <w:autoSpaceDN/>
              <w:adjustRightInd/>
              <w:ind w:left="-110" w:right="-119"/>
              <w:jc w:val="center"/>
              <w:rPr>
                <w:rFonts w:ascii="Times New Roman" w:hAnsi="Times New Roman" w:cs="Times New Roman"/>
                <w:bCs/>
                <w:sz w:val="22"/>
                <w:szCs w:val="22"/>
              </w:rPr>
            </w:pPr>
            <w:r w:rsidRPr="00170DFE">
              <w:rPr>
                <w:rFonts w:ascii="Times New Roman" w:hAnsi="Times New Roman" w:cs="Times New Roman"/>
                <w:bCs/>
                <w:sz w:val="22"/>
                <w:szCs w:val="22"/>
              </w:rPr>
              <w:t>От 32</w:t>
            </w:r>
            <w:r w:rsidRPr="00170DFE">
              <w:rPr>
                <w:rFonts w:ascii="Times New Roman" w:hAnsi="Times New Roman" w:cs="Times New Roman"/>
                <w:bCs/>
                <w:sz w:val="22"/>
                <w:szCs w:val="22"/>
              </w:rPr>
              <w:br/>
              <w:t>до 2048 бит</w:t>
            </w:r>
          </w:p>
        </w:tc>
      </w:tr>
      <w:tr w:rsidR="0021573E" w:rsidRPr="00170DFE" w14:paraId="6C4C9AFA" w14:textId="77777777" w:rsidTr="00170DFE">
        <w:trPr>
          <w:trHeight w:val="20"/>
        </w:trPr>
        <w:tc>
          <w:tcPr>
            <w:tcW w:w="212" w:type="pct"/>
          </w:tcPr>
          <w:p w14:paraId="4288F8FD" w14:textId="77777777" w:rsidR="0021573E" w:rsidRPr="00170DFE" w:rsidRDefault="0021573E" w:rsidP="0021573E">
            <w:pPr>
              <w:widowControl/>
              <w:autoSpaceDE/>
              <w:autoSpaceDN/>
              <w:adjustRightInd/>
              <w:ind w:right="-34"/>
              <w:jc w:val="center"/>
              <w:rPr>
                <w:rFonts w:ascii="Times New Roman" w:hAnsi="Times New Roman" w:cs="Times New Roman"/>
                <w:bCs/>
                <w:sz w:val="22"/>
                <w:szCs w:val="22"/>
              </w:rPr>
            </w:pPr>
            <w:r w:rsidRPr="00170DFE">
              <w:rPr>
                <w:rFonts w:ascii="Times New Roman" w:hAnsi="Times New Roman" w:cs="Times New Roman"/>
                <w:bCs/>
                <w:sz w:val="22"/>
                <w:szCs w:val="22"/>
              </w:rPr>
              <w:t>16</w:t>
            </w:r>
          </w:p>
        </w:tc>
        <w:tc>
          <w:tcPr>
            <w:tcW w:w="643" w:type="pct"/>
          </w:tcPr>
          <w:p w14:paraId="1BC4E44B" w14:textId="77777777" w:rsidR="0021573E" w:rsidRPr="00170DFE" w:rsidRDefault="0021573E" w:rsidP="0021573E">
            <w:pPr>
              <w:widowControl/>
              <w:autoSpaceDE/>
              <w:autoSpaceDN/>
              <w:adjustRightInd/>
              <w:ind w:left="-54" w:right="-34"/>
              <w:rPr>
                <w:rFonts w:ascii="Times New Roman" w:hAnsi="Times New Roman" w:cs="Times New Roman"/>
                <w:bCs/>
                <w:sz w:val="22"/>
                <w:szCs w:val="22"/>
              </w:rPr>
            </w:pPr>
            <w:proofErr w:type="spellStart"/>
            <w:r w:rsidRPr="00170DFE">
              <w:rPr>
                <w:rFonts w:ascii="Times New Roman" w:hAnsi="Times New Roman" w:cs="Times New Roman"/>
                <w:bCs/>
                <w:sz w:val="22"/>
                <w:szCs w:val="22"/>
              </w:rPr>
              <w:t>crc</w:t>
            </w:r>
            <w:proofErr w:type="spellEnd"/>
          </w:p>
        </w:tc>
        <w:tc>
          <w:tcPr>
            <w:tcW w:w="2915" w:type="pct"/>
          </w:tcPr>
          <w:p w14:paraId="6B76D7AD" w14:textId="77777777" w:rsidR="0021573E" w:rsidRPr="00170DFE" w:rsidRDefault="0021573E" w:rsidP="0021573E">
            <w:pPr>
              <w:widowControl/>
              <w:autoSpaceDE/>
              <w:autoSpaceDN/>
              <w:adjustRightInd/>
              <w:ind w:left="-75" w:right="-34"/>
              <w:rPr>
                <w:rFonts w:ascii="Times New Roman" w:hAnsi="Times New Roman" w:cs="Times New Roman"/>
                <w:bCs/>
                <w:sz w:val="22"/>
                <w:szCs w:val="22"/>
              </w:rPr>
            </w:pPr>
            <w:r w:rsidRPr="00170DFE">
              <w:rPr>
                <w:rFonts w:ascii="Times New Roman" w:hAnsi="Times New Roman" w:cs="Times New Roman"/>
                <w:bCs/>
                <w:sz w:val="22"/>
                <w:szCs w:val="22"/>
              </w:rPr>
              <w:t>Циклический избыточный код (CRC32)</w:t>
            </w:r>
          </w:p>
        </w:tc>
        <w:tc>
          <w:tcPr>
            <w:tcW w:w="765" w:type="pct"/>
          </w:tcPr>
          <w:p w14:paraId="493CFE29" w14:textId="77777777" w:rsidR="0021573E" w:rsidRPr="00170DFE" w:rsidRDefault="0021573E" w:rsidP="0021573E">
            <w:pPr>
              <w:widowControl/>
              <w:autoSpaceDE/>
              <w:autoSpaceDN/>
              <w:adjustRightInd/>
              <w:ind w:left="-105" w:right="-34"/>
              <w:jc w:val="center"/>
              <w:rPr>
                <w:rFonts w:ascii="Times New Roman" w:hAnsi="Times New Roman" w:cs="Times New Roman"/>
                <w:bCs/>
                <w:sz w:val="22"/>
                <w:szCs w:val="22"/>
              </w:rPr>
            </w:pPr>
            <w:r w:rsidRPr="00170DFE">
              <w:rPr>
                <w:rFonts w:ascii="Times New Roman" w:hAnsi="Times New Roman" w:cs="Times New Roman"/>
                <w:bCs/>
                <w:sz w:val="22"/>
                <w:szCs w:val="22"/>
              </w:rPr>
              <w:t>Мин. значение: 0</w:t>
            </w:r>
          </w:p>
          <w:p w14:paraId="43EF3D8A" w14:textId="77777777" w:rsidR="0021573E" w:rsidRPr="00170DFE" w:rsidRDefault="0021573E" w:rsidP="0021573E">
            <w:pPr>
              <w:widowControl/>
              <w:autoSpaceDE/>
              <w:autoSpaceDN/>
              <w:adjustRightInd/>
              <w:ind w:left="-105" w:right="-34"/>
              <w:jc w:val="center"/>
              <w:rPr>
                <w:rFonts w:ascii="Times New Roman" w:hAnsi="Times New Roman" w:cs="Times New Roman"/>
                <w:bCs/>
                <w:sz w:val="22"/>
                <w:szCs w:val="22"/>
              </w:rPr>
            </w:pPr>
            <w:r w:rsidRPr="00170DFE">
              <w:rPr>
                <w:rFonts w:ascii="Times New Roman" w:hAnsi="Times New Roman" w:cs="Times New Roman"/>
                <w:bCs/>
                <w:sz w:val="22"/>
                <w:szCs w:val="22"/>
              </w:rPr>
              <w:t>Макс. значение: 4294967295</w:t>
            </w:r>
          </w:p>
        </w:tc>
        <w:tc>
          <w:tcPr>
            <w:tcW w:w="466" w:type="pct"/>
          </w:tcPr>
          <w:p w14:paraId="4C18BE62" w14:textId="77777777" w:rsidR="0021573E" w:rsidRPr="00170DFE" w:rsidRDefault="0021573E" w:rsidP="0021573E">
            <w:pPr>
              <w:widowControl/>
              <w:autoSpaceDE/>
              <w:autoSpaceDN/>
              <w:adjustRightInd/>
              <w:ind w:left="-110" w:right="-119"/>
              <w:jc w:val="center"/>
              <w:rPr>
                <w:rFonts w:ascii="Times New Roman" w:hAnsi="Times New Roman" w:cs="Times New Roman"/>
                <w:bCs/>
                <w:sz w:val="22"/>
                <w:szCs w:val="22"/>
              </w:rPr>
            </w:pPr>
            <w:r w:rsidRPr="00170DFE">
              <w:rPr>
                <w:rFonts w:ascii="Times New Roman" w:hAnsi="Times New Roman" w:cs="Times New Roman"/>
                <w:bCs/>
                <w:sz w:val="22"/>
                <w:szCs w:val="22"/>
              </w:rPr>
              <w:t>32 бита</w:t>
            </w:r>
          </w:p>
        </w:tc>
      </w:tr>
      <w:tr w:rsidR="0021573E" w:rsidRPr="00170DFE" w14:paraId="45C79008" w14:textId="77777777" w:rsidTr="00170DFE">
        <w:trPr>
          <w:trHeight w:val="20"/>
        </w:trPr>
        <w:tc>
          <w:tcPr>
            <w:tcW w:w="5000" w:type="pct"/>
            <w:gridSpan w:val="5"/>
            <w:vAlign w:val="center"/>
          </w:tcPr>
          <w:p w14:paraId="51E25FCE" w14:textId="77777777" w:rsidR="0021573E" w:rsidRPr="00170DFE" w:rsidRDefault="0021573E" w:rsidP="0021573E">
            <w:pPr>
              <w:widowControl/>
              <w:autoSpaceDE/>
              <w:autoSpaceDN/>
              <w:adjustRightInd/>
              <w:spacing w:before="40" w:after="40"/>
              <w:ind w:firstLine="170"/>
              <w:rPr>
                <w:rFonts w:ascii="Times New Roman" w:hAnsi="Times New Roman" w:cs="Times New Roman"/>
                <w:bCs/>
                <w:sz w:val="22"/>
                <w:szCs w:val="22"/>
              </w:rPr>
            </w:pPr>
            <w:r w:rsidRPr="00170DFE">
              <w:rPr>
                <w:rFonts w:ascii="Times New Roman" w:hAnsi="Times New Roman" w:cs="Times New Roman"/>
                <w:bCs/>
                <w:sz w:val="22"/>
                <w:szCs w:val="22"/>
              </w:rPr>
              <w:t>* Поле является расширением протокола канального уровня.</w:t>
            </w:r>
          </w:p>
          <w:p w14:paraId="74824CC1" w14:textId="77777777" w:rsidR="0021573E" w:rsidRPr="00170DFE" w:rsidRDefault="0021573E" w:rsidP="0021573E">
            <w:pPr>
              <w:widowControl/>
              <w:autoSpaceDE/>
              <w:autoSpaceDN/>
              <w:adjustRightInd/>
              <w:spacing w:before="40" w:after="40"/>
              <w:ind w:firstLine="170"/>
              <w:rPr>
                <w:rFonts w:ascii="Times New Roman" w:hAnsi="Times New Roman" w:cs="Times New Roman"/>
                <w:bCs/>
                <w:sz w:val="22"/>
                <w:szCs w:val="22"/>
              </w:rPr>
            </w:pPr>
            <w:r w:rsidRPr="00170DFE">
              <w:rPr>
                <w:rFonts w:ascii="Times New Roman" w:hAnsi="Times New Roman" w:cs="Times New Roman"/>
                <w:bCs/>
                <w:sz w:val="22"/>
                <w:szCs w:val="22"/>
              </w:rPr>
              <w:t xml:space="preserve">Форматирование всех полей пакета (включая преамбулу и синхрослово): </w:t>
            </w:r>
            <w:r w:rsidRPr="00170DFE">
              <w:rPr>
                <w:rFonts w:ascii="Times New Roman" w:hAnsi="Times New Roman" w:cs="Times New Roman"/>
                <w:bCs/>
                <w:sz w:val="22"/>
                <w:szCs w:val="22"/>
                <w:lang w:val="en-US"/>
              </w:rPr>
              <w:t>Little</w:t>
            </w:r>
            <w:r w:rsidRPr="00170DFE">
              <w:rPr>
                <w:rFonts w:ascii="Times New Roman" w:hAnsi="Times New Roman" w:cs="Times New Roman"/>
                <w:bCs/>
                <w:sz w:val="22"/>
                <w:szCs w:val="22"/>
              </w:rPr>
              <w:t>-</w:t>
            </w:r>
            <w:r w:rsidRPr="00170DFE">
              <w:rPr>
                <w:rFonts w:ascii="Times New Roman" w:hAnsi="Times New Roman" w:cs="Times New Roman"/>
                <w:bCs/>
                <w:sz w:val="22"/>
                <w:szCs w:val="22"/>
                <w:lang w:val="en-US"/>
              </w:rPr>
              <w:t>Endian</w:t>
            </w:r>
            <w:r w:rsidRPr="00170DFE">
              <w:rPr>
                <w:rFonts w:ascii="Times New Roman" w:hAnsi="Times New Roman" w:cs="Times New Roman"/>
                <w:bCs/>
                <w:sz w:val="22"/>
                <w:szCs w:val="22"/>
              </w:rPr>
              <w:t>, вывод байт: младшим битом вперед (</w:t>
            </w:r>
            <w:r w:rsidRPr="00170DFE">
              <w:rPr>
                <w:rFonts w:ascii="Times New Roman" w:hAnsi="Times New Roman" w:cs="Times New Roman"/>
                <w:bCs/>
                <w:sz w:val="22"/>
                <w:szCs w:val="22"/>
                <w:lang w:val="en-US"/>
              </w:rPr>
              <w:t>LSB</w:t>
            </w:r>
            <w:r w:rsidRPr="00170DFE">
              <w:rPr>
                <w:rFonts w:ascii="Times New Roman" w:hAnsi="Times New Roman" w:cs="Times New Roman"/>
                <w:bCs/>
                <w:sz w:val="22"/>
                <w:szCs w:val="22"/>
              </w:rPr>
              <w:t>-</w:t>
            </w:r>
            <w:r w:rsidRPr="00170DFE">
              <w:rPr>
                <w:rFonts w:ascii="Times New Roman" w:hAnsi="Times New Roman" w:cs="Times New Roman"/>
                <w:bCs/>
                <w:sz w:val="22"/>
                <w:szCs w:val="22"/>
                <w:lang w:val="en-US"/>
              </w:rPr>
              <w:t>first</w:t>
            </w:r>
            <w:r w:rsidRPr="00170DFE">
              <w:rPr>
                <w:rFonts w:ascii="Times New Roman" w:hAnsi="Times New Roman" w:cs="Times New Roman"/>
                <w:bCs/>
                <w:sz w:val="22"/>
                <w:szCs w:val="22"/>
              </w:rPr>
              <w:t>).</w:t>
            </w:r>
          </w:p>
        </w:tc>
      </w:tr>
    </w:tbl>
    <w:p w14:paraId="2E7C3533" w14:textId="77777777" w:rsidR="00170DFE" w:rsidRDefault="00170DFE" w:rsidP="00170DFE">
      <w:pPr>
        <w:widowControl/>
        <w:autoSpaceDE/>
        <w:autoSpaceDN/>
        <w:adjustRightInd/>
        <w:jc w:val="both"/>
        <w:rPr>
          <w:rFonts w:ascii="Times New Roman" w:hAnsi="Times New Roman" w:cs="Times New Roman"/>
          <w:bCs/>
          <w:sz w:val="24"/>
          <w:szCs w:val="24"/>
        </w:rPr>
      </w:pPr>
    </w:p>
    <w:p w14:paraId="13ED6FEE" w14:textId="2E7736C0" w:rsidR="0021573E" w:rsidRPr="00844607" w:rsidRDefault="0021573E" w:rsidP="00170DFE">
      <w:pPr>
        <w:widowControl/>
        <w:autoSpaceDE/>
        <w:autoSpaceDN/>
        <w:adjustRightInd/>
        <w:jc w:val="both"/>
        <w:rPr>
          <w:rFonts w:ascii="Times New Roman" w:hAnsi="Times New Roman" w:cs="Times New Roman"/>
          <w:b/>
          <w:iCs/>
          <w:kern w:val="2"/>
          <w:sz w:val="24"/>
          <w:szCs w:val="24"/>
        </w:rPr>
      </w:pPr>
      <w:r w:rsidRPr="00844607">
        <w:rPr>
          <w:rFonts w:ascii="Times New Roman" w:hAnsi="Times New Roman" w:cs="Times New Roman"/>
          <w:b/>
          <w:sz w:val="24"/>
          <w:szCs w:val="24"/>
        </w:rPr>
        <w:t>Таблица А.2</w:t>
      </w:r>
    </w:p>
    <w:p w14:paraId="5E6C2218" w14:textId="77777777" w:rsidR="00EA7CD3" w:rsidRDefault="00EA7CD3" w:rsidP="00E7542D">
      <w:pPr>
        <w:widowControl/>
        <w:jc w:val="both"/>
        <w:rPr>
          <w:rFonts w:ascii="Times New Roman" w:hAnsi="Times New Roman" w:cs="Times New Roman"/>
          <w:color w:val="000000"/>
          <w:sz w:val="24"/>
          <w:szCs w:val="24"/>
          <w:lang w:val="kk-KZ" w:eastAsia="en-US"/>
        </w:rPr>
      </w:pPr>
    </w:p>
    <w:tbl>
      <w:tblPr>
        <w:tblStyle w:val="7"/>
        <w:tblW w:w="5000" w:type="pct"/>
        <w:tblCellMar>
          <w:left w:w="57" w:type="dxa"/>
          <w:right w:w="57" w:type="dxa"/>
        </w:tblCellMar>
        <w:tblLook w:val="04A0" w:firstRow="1" w:lastRow="0" w:firstColumn="1" w:lastColumn="0" w:noHBand="0" w:noVBand="1"/>
      </w:tblPr>
      <w:tblGrid>
        <w:gridCol w:w="1189"/>
        <w:gridCol w:w="12799"/>
      </w:tblGrid>
      <w:tr w:rsidR="00170DFE" w:rsidRPr="00170DFE" w14:paraId="711164ED" w14:textId="77777777" w:rsidTr="00170DFE">
        <w:trPr>
          <w:trHeight w:val="265"/>
        </w:trPr>
        <w:tc>
          <w:tcPr>
            <w:tcW w:w="425" w:type="pct"/>
            <w:tcBorders>
              <w:bottom w:val="double" w:sz="4" w:space="0" w:color="000000"/>
            </w:tcBorders>
            <w:vAlign w:val="center"/>
          </w:tcPr>
          <w:p w14:paraId="073E9AED" w14:textId="77777777" w:rsidR="00170DFE" w:rsidRPr="00170DFE" w:rsidRDefault="00170DFE" w:rsidP="00170DFE">
            <w:pPr>
              <w:widowControl/>
              <w:autoSpaceDE/>
              <w:autoSpaceDN/>
              <w:adjustRightInd/>
              <w:spacing w:before="40" w:after="40"/>
              <w:ind w:firstLine="15"/>
              <w:jc w:val="center"/>
              <w:rPr>
                <w:rFonts w:ascii="Times New Roman" w:hAnsi="Times New Roman" w:cs="Times New Roman"/>
                <w:bCs/>
                <w:iCs/>
                <w:kern w:val="2"/>
                <w:sz w:val="24"/>
                <w:szCs w:val="24"/>
              </w:rPr>
            </w:pPr>
            <w:r w:rsidRPr="00170DFE">
              <w:rPr>
                <w:rFonts w:ascii="Times New Roman" w:hAnsi="Times New Roman" w:cs="Times New Roman"/>
                <w:bCs/>
                <w:sz w:val="24"/>
                <w:szCs w:val="24"/>
              </w:rPr>
              <w:t>Код</w:t>
            </w:r>
          </w:p>
        </w:tc>
        <w:tc>
          <w:tcPr>
            <w:tcW w:w="4575" w:type="pct"/>
            <w:tcBorders>
              <w:bottom w:val="double" w:sz="4" w:space="0" w:color="000000"/>
            </w:tcBorders>
            <w:vAlign w:val="center"/>
          </w:tcPr>
          <w:p w14:paraId="07CA259B" w14:textId="77777777" w:rsidR="00170DFE" w:rsidRPr="00170DFE" w:rsidRDefault="00170DFE" w:rsidP="00170DFE">
            <w:pPr>
              <w:widowControl/>
              <w:autoSpaceDE/>
              <w:autoSpaceDN/>
              <w:adjustRightInd/>
              <w:spacing w:before="40" w:after="40"/>
              <w:ind w:firstLine="15"/>
              <w:jc w:val="center"/>
              <w:rPr>
                <w:rFonts w:ascii="Times New Roman" w:hAnsi="Times New Roman" w:cs="Times New Roman"/>
                <w:bCs/>
                <w:iCs/>
                <w:kern w:val="2"/>
                <w:sz w:val="24"/>
                <w:szCs w:val="24"/>
              </w:rPr>
            </w:pPr>
            <w:r w:rsidRPr="00170DFE">
              <w:rPr>
                <w:rFonts w:ascii="Times New Roman" w:hAnsi="Times New Roman" w:cs="Times New Roman"/>
                <w:bCs/>
                <w:sz w:val="24"/>
                <w:szCs w:val="24"/>
              </w:rPr>
              <w:t>Описание</w:t>
            </w:r>
          </w:p>
        </w:tc>
      </w:tr>
      <w:tr w:rsidR="00170DFE" w:rsidRPr="00170DFE" w14:paraId="37ADCE27" w14:textId="77777777" w:rsidTr="00170DFE">
        <w:trPr>
          <w:trHeight w:val="73"/>
        </w:trPr>
        <w:tc>
          <w:tcPr>
            <w:tcW w:w="425" w:type="pct"/>
            <w:tcBorders>
              <w:top w:val="double" w:sz="4" w:space="0" w:color="000000"/>
            </w:tcBorders>
            <w:vAlign w:val="center"/>
          </w:tcPr>
          <w:p w14:paraId="4359CC16" w14:textId="77777777" w:rsidR="00170DFE" w:rsidRPr="00170DFE" w:rsidRDefault="00170DFE" w:rsidP="00170DFE">
            <w:pPr>
              <w:widowControl/>
              <w:autoSpaceDE/>
              <w:autoSpaceDN/>
              <w:adjustRightInd/>
              <w:ind w:firstLine="15"/>
              <w:jc w:val="center"/>
              <w:rPr>
                <w:rFonts w:ascii="Times New Roman" w:hAnsi="Times New Roman" w:cs="Times New Roman"/>
                <w:bCs/>
                <w:iCs/>
                <w:kern w:val="2"/>
                <w:sz w:val="24"/>
                <w:szCs w:val="24"/>
              </w:rPr>
            </w:pPr>
            <w:r w:rsidRPr="00170DFE">
              <w:rPr>
                <w:rFonts w:ascii="Times New Roman" w:hAnsi="Times New Roman" w:cs="Times New Roman"/>
                <w:bCs/>
                <w:sz w:val="24"/>
                <w:szCs w:val="24"/>
              </w:rPr>
              <w:t>0х0</w:t>
            </w:r>
          </w:p>
        </w:tc>
        <w:tc>
          <w:tcPr>
            <w:tcW w:w="4575" w:type="pct"/>
            <w:tcBorders>
              <w:top w:val="double" w:sz="4" w:space="0" w:color="000000"/>
            </w:tcBorders>
            <w:vAlign w:val="center"/>
          </w:tcPr>
          <w:p w14:paraId="66F748B9" w14:textId="77777777" w:rsidR="00170DFE" w:rsidRPr="00170DFE" w:rsidRDefault="00170DFE" w:rsidP="00170DFE">
            <w:pPr>
              <w:widowControl/>
              <w:autoSpaceDE/>
              <w:autoSpaceDN/>
              <w:adjustRightInd/>
              <w:ind w:firstLine="15"/>
              <w:rPr>
                <w:rFonts w:ascii="Times New Roman" w:hAnsi="Times New Roman" w:cs="Times New Roman"/>
                <w:bCs/>
                <w:iCs/>
                <w:kern w:val="2"/>
                <w:sz w:val="24"/>
                <w:szCs w:val="24"/>
              </w:rPr>
            </w:pPr>
            <w:r w:rsidRPr="00170DFE">
              <w:rPr>
                <w:rFonts w:ascii="Times New Roman" w:hAnsi="Times New Roman" w:cs="Times New Roman"/>
                <w:bCs/>
                <w:sz w:val="24"/>
                <w:szCs w:val="24"/>
              </w:rPr>
              <w:t>Кодирование не применяется</w:t>
            </w:r>
          </w:p>
        </w:tc>
      </w:tr>
    </w:tbl>
    <w:p w14:paraId="7ACF6071" w14:textId="77777777" w:rsidR="00EA7CD3" w:rsidRDefault="00EA7CD3" w:rsidP="00E7542D">
      <w:pPr>
        <w:widowControl/>
        <w:jc w:val="both"/>
        <w:rPr>
          <w:rFonts w:ascii="Times New Roman" w:hAnsi="Times New Roman" w:cs="Times New Roman"/>
          <w:color w:val="000000"/>
          <w:sz w:val="24"/>
          <w:szCs w:val="24"/>
          <w:lang w:val="kk-KZ" w:eastAsia="en-US"/>
        </w:rPr>
      </w:pPr>
    </w:p>
    <w:p w14:paraId="3D88C7B6" w14:textId="77777777" w:rsidR="00844607" w:rsidRDefault="00844607" w:rsidP="00E7542D">
      <w:pPr>
        <w:widowControl/>
        <w:jc w:val="both"/>
        <w:rPr>
          <w:rFonts w:ascii="Times New Roman" w:hAnsi="Times New Roman" w:cs="Times New Roman"/>
          <w:color w:val="000000"/>
          <w:sz w:val="24"/>
          <w:szCs w:val="24"/>
          <w:lang w:val="kk-KZ" w:eastAsia="en-US"/>
        </w:rPr>
      </w:pPr>
    </w:p>
    <w:p w14:paraId="32B39EE9" w14:textId="77777777" w:rsidR="00844607" w:rsidRDefault="00844607" w:rsidP="00E7542D">
      <w:pPr>
        <w:widowControl/>
        <w:jc w:val="both"/>
        <w:rPr>
          <w:rFonts w:ascii="Times New Roman" w:hAnsi="Times New Roman" w:cs="Times New Roman"/>
          <w:color w:val="000000"/>
          <w:sz w:val="24"/>
          <w:szCs w:val="24"/>
          <w:lang w:val="kk-KZ" w:eastAsia="en-US"/>
        </w:rPr>
      </w:pPr>
    </w:p>
    <w:p w14:paraId="5AB83CD6" w14:textId="77777777" w:rsidR="00844607" w:rsidRDefault="00844607" w:rsidP="00E7542D">
      <w:pPr>
        <w:widowControl/>
        <w:jc w:val="both"/>
        <w:rPr>
          <w:rFonts w:ascii="Times New Roman" w:hAnsi="Times New Roman" w:cs="Times New Roman"/>
          <w:color w:val="000000"/>
          <w:sz w:val="24"/>
          <w:szCs w:val="24"/>
          <w:lang w:val="kk-KZ" w:eastAsia="en-US"/>
        </w:rPr>
      </w:pPr>
    </w:p>
    <w:p w14:paraId="29E4AE4F" w14:textId="77777777" w:rsidR="00844607" w:rsidRDefault="00844607" w:rsidP="00E7542D">
      <w:pPr>
        <w:widowControl/>
        <w:jc w:val="both"/>
        <w:rPr>
          <w:rFonts w:ascii="Times New Roman" w:hAnsi="Times New Roman" w:cs="Times New Roman"/>
          <w:color w:val="000000"/>
          <w:sz w:val="24"/>
          <w:szCs w:val="24"/>
          <w:lang w:val="kk-KZ" w:eastAsia="en-US"/>
        </w:rPr>
      </w:pPr>
    </w:p>
    <w:p w14:paraId="09012C9C" w14:textId="32574B00" w:rsidR="005F48A0" w:rsidRPr="00844607" w:rsidRDefault="005F48A0" w:rsidP="005F48A0">
      <w:pPr>
        <w:widowControl/>
        <w:autoSpaceDE/>
        <w:autoSpaceDN/>
        <w:adjustRightInd/>
        <w:jc w:val="both"/>
        <w:rPr>
          <w:rFonts w:ascii="Times New Roman" w:hAnsi="Times New Roman" w:cs="Times New Roman"/>
          <w:b/>
          <w:sz w:val="24"/>
          <w:szCs w:val="24"/>
        </w:rPr>
      </w:pPr>
      <w:r w:rsidRPr="00844607">
        <w:rPr>
          <w:rFonts w:ascii="Times New Roman" w:hAnsi="Times New Roman" w:cs="Times New Roman"/>
          <w:b/>
          <w:sz w:val="24"/>
          <w:szCs w:val="24"/>
        </w:rPr>
        <w:lastRenderedPageBreak/>
        <w:t>Таблица А.3</w:t>
      </w:r>
    </w:p>
    <w:p w14:paraId="26170682" w14:textId="77777777" w:rsidR="00844607" w:rsidRPr="005F48A0" w:rsidRDefault="00844607" w:rsidP="005F48A0">
      <w:pPr>
        <w:widowControl/>
        <w:autoSpaceDE/>
        <w:autoSpaceDN/>
        <w:adjustRightInd/>
        <w:jc w:val="both"/>
        <w:rPr>
          <w:rFonts w:ascii="Times New Roman" w:hAnsi="Times New Roman" w:cs="Times New Roman"/>
          <w:bCs/>
          <w:sz w:val="24"/>
          <w:szCs w:val="24"/>
        </w:rPr>
      </w:pPr>
    </w:p>
    <w:tbl>
      <w:tblPr>
        <w:tblStyle w:val="8"/>
        <w:tblW w:w="5000" w:type="pct"/>
        <w:tblCellMar>
          <w:left w:w="57" w:type="dxa"/>
          <w:right w:w="57" w:type="dxa"/>
        </w:tblCellMar>
        <w:tblLook w:val="04A0" w:firstRow="1" w:lastRow="0" w:firstColumn="1" w:lastColumn="0" w:noHBand="0" w:noVBand="1"/>
      </w:tblPr>
      <w:tblGrid>
        <w:gridCol w:w="1041"/>
        <w:gridCol w:w="12947"/>
      </w:tblGrid>
      <w:tr w:rsidR="005F48A0" w:rsidRPr="005F48A0" w14:paraId="46A87D59" w14:textId="77777777" w:rsidTr="005F48A0">
        <w:trPr>
          <w:trHeight w:val="265"/>
        </w:trPr>
        <w:tc>
          <w:tcPr>
            <w:tcW w:w="372" w:type="pct"/>
            <w:tcBorders>
              <w:bottom w:val="double" w:sz="4" w:space="0" w:color="000000"/>
            </w:tcBorders>
            <w:vAlign w:val="center"/>
          </w:tcPr>
          <w:p w14:paraId="33CFE060" w14:textId="77777777" w:rsidR="005F48A0" w:rsidRPr="005F48A0" w:rsidRDefault="005F48A0" w:rsidP="005F48A0">
            <w:pPr>
              <w:widowControl/>
              <w:autoSpaceDE/>
              <w:autoSpaceDN/>
              <w:adjustRightInd/>
              <w:spacing w:before="40" w:after="40"/>
              <w:ind w:firstLine="15"/>
              <w:jc w:val="center"/>
              <w:rPr>
                <w:rFonts w:ascii="Times New Roman" w:hAnsi="Times New Roman" w:cs="Times New Roman"/>
                <w:bCs/>
                <w:sz w:val="24"/>
                <w:szCs w:val="24"/>
              </w:rPr>
            </w:pPr>
            <w:r w:rsidRPr="005F48A0">
              <w:rPr>
                <w:rFonts w:ascii="Times New Roman" w:hAnsi="Times New Roman" w:cs="Times New Roman"/>
                <w:bCs/>
                <w:sz w:val="24"/>
                <w:szCs w:val="24"/>
              </w:rPr>
              <w:t>Код</w:t>
            </w:r>
          </w:p>
        </w:tc>
        <w:tc>
          <w:tcPr>
            <w:tcW w:w="4628" w:type="pct"/>
            <w:tcBorders>
              <w:bottom w:val="double" w:sz="4" w:space="0" w:color="000000"/>
            </w:tcBorders>
            <w:vAlign w:val="center"/>
          </w:tcPr>
          <w:p w14:paraId="48DFA422" w14:textId="77777777" w:rsidR="005F48A0" w:rsidRPr="005F48A0" w:rsidRDefault="005F48A0" w:rsidP="005F48A0">
            <w:pPr>
              <w:widowControl/>
              <w:autoSpaceDE/>
              <w:autoSpaceDN/>
              <w:adjustRightInd/>
              <w:spacing w:before="40" w:after="40"/>
              <w:ind w:firstLine="15"/>
              <w:jc w:val="center"/>
              <w:rPr>
                <w:rFonts w:ascii="Times New Roman" w:hAnsi="Times New Roman" w:cs="Times New Roman"/>
                <w:bCs/>
                <w:sz w:val="24"/>
                <w:szCs w:val="24"/>
              </w:rPr>
            </w:pPr>
            <w:r w:rsidRPr="005F48A0">
              <w:rPr>
                <w:rFonts w:ascii="Times New Roman" w:hAnsi="Times New Roman" w:cs="Times New Roman"/>
                <w:bCs/>
                <w:sz w:val="24"/>
                <w:szCs w:val="24"/>
              </w:rPr>
              <w:t>Описание</w:t>
            </w:r>
          </w:p>
        </w:tc>
      </w:tr>
      <w:tr w:rsidR="005F48A0" w:rsidRPr="005F48A0" w14:paraId="5E69EB6E" w14:textId="77777777" w:rsidTr="005F48A0">
        <w:trPr>
          <w:trHeight w:val="265"/>
        </w:trPr>
        <w:tc>
          <w:tcPr>
            <w:tcW w:w="372" w:type="pct"/>
            <w:tcBorders>
              <w:bottom w:val="double" w:sz="4" w:space="0" w:color="000000"/>
            </w:tcBorders>
            <w:vAlign w:val="center"/>
          </w:tcPr>
          <w:p w14:paraId="02773FB5" w14:textId="77777777" w:rsidR="005F48A0" w:rsidRPr="005F48A0" w:rsidRDefault="005F48A0" w:rsidP="005F48A0">
            <w:pPr>
              <w:widowControl/>
              <w:autoSpaceDE/>
              <w:autoSpaceDN/>
              <w:adjustRightInd/>
              <w:spacing w:before="40" w:after="40"/>
              <w:ind w:firstLine="15"/>
              <w:jc w:val="center"/>
              <w:rPr>
                <w:rFonts w:ascii="Times New Roman" w:hAnsi="Times New Roman" w:cs="Times New Roman"/>
                <w:bCs/>
                <w:sz w:val="24"/>
                <w:szCs w:val="24"/>
              </w:rPr>
            </w:pPr>
          </w:p>
        </w:tc>
        <w:tc>
          <w:tcPr>
            <w:tcW w:w="4628" w:type="pct"/>
            <w:tcBorders>
              <w:bottom w:val="double" w:sz="4" w:space="0" w:color="000000"/>
            </w:tcBorders>
            <w:vAlign w:val="center"/>
          </w:tcPr>
          <w:p w14:paraId="33D3C644" w14:textId="77777777" w:rsidR="005F48A0" w:rsidRPr="005F48A0" w:rsidRDefault="005F48A0" w:rsidP="005F48A0">
            <w:pPr>
              <w:widowControl/>
              <w:autoSpaceDE/>
              <w:autoSpaceDN/>
              <w:adjustRightInd/>
              <w:spacing w:before="40" w:after="40"/>
              <w:ind w:firstLine="15"/>
              <w:jc w:val="center"/>
              <w:rPr>
                <w:rFonts w:ascii="Times New Roman" w:hAnsi="Times New Roman" w:cs="Times New Roman"/>
                <w:bCs/>
                <w:sz w:val="24"/>
                <w:szCs w:val="24"/>
              </w:rPr>
            </w:pPr>
          </w:p>
        </w:tc>
      </w:tr>
      <w:tr w:rsidR="005F48A0" w:rsidRPr="005F48A0" w14:paraId="41842AA2" w14:textId="77777777" w:rsidTr="005F48A0">
        <w:trPr>
          <w:trHeight w:val="73"/>
        </w:trPr>
        <w:tc>
          <w:tcPr>
            <w:tcW w:w="372" w:type="pct"/>
            <w:tcBorders>
              <w:top w:val="double" w:sz="4" w:space="0" w:color="000000"/>
            </w:tcBorders>
            <w:vAlign w:val="center"/>
          </w:tcPr>
          <w:p w14:paraId="48DDA6BC" w14:textId="77777777" w:rsidR="005F48A0" w:rsidRPr="005F48A0" w:rsidRDefault="005F48A0" w:rsidP="005F48A0">
            <w:pPr>
              <w:widowControl/>
              <w:autoSpaceDE/>
              <w:autoSpaceDN/>
              <w:adjustRightInd/>
              <w:ind w:firstLine="15"/>
              <w:jc w:val="center"/>
              <w:rPr>
                <w:rFonts w:ascii="Times New Roman" w:hAnsi="Times New Roman" w:cs="Times New Roman"/>
                <w:bCs/>
                <w:sz w:val="24"/>
                <w:szCs w:val="24"/>
              </w:rPr>
            </w:pPr>
            <w:r w:rsidRPr="005F48A0">
              <w:rPr>
                <w:rFonts w:ascii="Times New Roman" w:hAnsi="Times New Roman" w:cs="Times New Roman"/>
                <w:bCs/>
                <w:sz w:val="24"/>
                <w:szCs w:val="24"/>
              </w:rPr>
              <w:t>0х0</w:t>
            </w:r>
          </w:p>
        </w:tc>
        <w:tc>
          <w:tcPr>
            <w:tcW w:w="4628" w:type="pct"/>
            <w:tcBorders>
              <w:top w:val="double" w:sz="4" w:space="0" w:color="000000"/>
            </w:tcBorders>
            <w:vAlign w:val="center"/>
          </w:tcPr>
          <w:p w14:paraId="7A52473F" w14:textId="77777777" w:rsidR="005F48A0" w:rsidRPr="005F48A0" w:rsidRDefault="005F48A0" w:rsidP="005F48A0">
            <w:pPr>
              <w:widowControl/>
              <w:autoSpaceDE/>
              <w:autoSpaceDN/>
              <w:adjustRightInd/>
              <w:ind w:firstLine="15"/>
              <w:rPr>
                <w:rFonts w:ascii="Times New Roman" w:hAnsi="Times New Roman" w:cs="Times New Roman"/>
                <w:bCs/>
                <w:sz w:val="24"/>
                <w:szCs w:val="24"/>
              </w:rPr>
            </w:pPr>
            <w:r w:rsidRPr="005F48A0">
              <w:rPr>
                <w:rFonts w:ascii="Times New Roman" w:hAnsi="Times New Roman" w:cs="Times New Roman"/>
                <w:bCs/>
                <w:sz w:val="24"/>
                <w:szCs w:val="24"/>
              </w:rPr>
              <w:t>Не определено</w:t>
            </w:r>
          </w:p>
        </w:tc>
      </w:tr>
      <w:tr w:rsidR="005F48A0" w:rsidRPr="005F48A0" w14:paraId="63C13496" w14:textId="77777777" w:rsidTr="005F48A0">
        <w:trPr>
          <w:trHeight w:val="64"/>
        </w:trPr>
        <w:tc>
          <w:tcPr>
            <w:tcW w:w="372" w:type="pct"/>
            <w:vAlign w:val="center"/>
          </w:tcPr>
          <w:p w14:paraId="06644E50" w14:textId="77777777" w:rsidR="005F48A0" w:rsidRPr="005F48A0" w:rsidRDefault="005F48A0" w:rsidP="005F48A0">
            <w:pPr>
              <w:widowControl/>
              <w:autoSpaceDE/>
              <w:autoSpaceDN/>
              <w:adjustRightInd/>
              <w:ind w:firstLine="15"/>
              <w:jc w:val="center"/>
              <w:rPr>
                <w:rFonts w:ascii="Times New Roman" w:hAnsi="Times New Roman" w:cs="Times New Roman"/>
                <w:bCs/>
                <w:sz w:val="24"/>
                <w:szCs w:val="24"/>
              </w:rPr>
            </w:pPr>
            <w:r w:rsidRPr="005F48A0">
              <w:rPr>
                <w:rFonts w:ascii="Times New Roman" w:hAnsi="Times New Roman" w:cs="Times New Roman"/>
                <w:bCs/>
                <w:sz w:val="24"/>
                <w:szCs w:val="24"/>
              </w:rPr>
              <w:t>0х1</w:t>
            </w:r>
          </w:p>
        </w:tc>
        <w:tc>
          <w:tcPr>
            <w:tcW w:w="4628" w:type="pct"/>
            <w:vAlign w:val="center"/>
          </w:tcPr>
          <w:p w14:paraId="511D1526" w14:textId="77777777" w:rsidR="005F48A0" w:rsidRPr="005F48A0" w:rsidRDefault="005F48A0" w:rsidP="005F48A0">
            <w:pPr>
              <w:widowControl/>
              <w:autoSpaceDE/>
              <w:autoSpaceDN/>
              <w:adjustRightInd/>
              <w:ind w:firstLine="15"/>
              <w:jc w:val="both"/>
              <w:rPr>
                <w:rFonts w:ascii="Times New Roman" w:hAnsi="Times New Roman" w:cs="Times New Roman"/>
                <w:bCs/>
                <w:sz w:val="24"/>
                <w:szCs w:val="24"/>
              </w:rPr>
            </w:pPr>
            <w:r w:rsidRPr="005F48A0">
              <w:rPr>
                <w:rFonts w:ascii="Times New Roman" w:hAnsi="Times New Roman" w:cs="Times New Roman"/>
                <w:bCs/>
                <w:sz w:val="24"/>
                <w:szCs w:val="24"/>
              </w:rPr>
              <w:t xml:space="preserve">Регламент связи № 1. Передача данных в линии связи </w:t>
            </w:r>
            <w:proofErr w:type="spellStart"/>
            <w:r w:rsidRPr="005F48A0">
              <w:rPr>
                <w:rFonts w:ascii="Times New Roman" w:hAnsi="Times New Roman" w:cs="Times New Roman"/>
                <w:bCs/>
                <w:sz w:val="24"/>
                <w:szCs w:val="24"/>
              </w:rPr>
              <w:t>uplink</w:t>
            </w:r>
            <w:proofErr w:type="spellEnd"/>
            <w:r w:rsidRPr="005F48A0">
              <w:rPr>
                <w:rFonts w:ascii="Times New Roman" w:hAnsi="Times New Roman" w:cs="Times New Roman"/>
                <w:bCs/>
                <w:sz w:val="24"/>
                <w:szCs w:val="24"/>
              </w:rPr>
              <w:t xml:space="preserve"> по расписанию, прием данных в линии связи </w:t>
            </w:r>
            <w:proofErr w:type="spellStart"/>
            <w:r w:rsidRPr="005F48A0">
              <w:rPr>
                <w:rFonts w:ascii="Times New Roman" w:hAnsi="Times New Roman" w:cs="Times New Roman"/>
                <w:bCs/>
                <w:sz w:val="24"/>
                <w:szCs w:val="24"/>
              </w:rPr>
              <w:t>downlink</w:t>
            </w:r>
            <w:proofErr w:type="spellEnd"/>
            <w:r w:rsidRPr="005F48A0">
              <w:rPr>
                <w:rFonts w:ascii="Times New Roman" w:hAnsi="Times New Roman" w:cs="Times New Roman"/>
                <w:bCs/>
                <w:sz w:val="24"/>
                <w:szCs w:val="24"/>
              </w:rPr>
              <w:t xml:space="preserve"> не поддерживается</w:t>
            </w:r>
          </w:p>
        </w:tc>
      </w:tr>
      <w:tr w:rsidR="005F48A0" w:rsidRPr="005F48A0" w14:paraId="196C3852" w14:textId="77777777" w:rsidTr="005F48A0">
        <w:trPr>
          <w:trHeight w:val="64"/>
        </w:trPr>
        <w:tc>
          <w:tcPr>
            <w:tcW w:w="372" w:type="pct"/>
            <w:vAlign w:val="center"/>
          </w:tcPr>
          <w:p w14:paraId="060B39E9" w14:textId="77777777" w:rsidR="005F48A0" w:rsidRPr="005F48A0" w:rsidRDefault="005F48A0" w:rsidP="005F48A0">
            <w:pPr>
              <w:widowControl/>
              <w:autoSpaceDE/>
              <w:autoSpaceDN/>
              <w:adjustRightInd/>
              <w:ind w:firstLine="15"/>
              <w:jc w:val="center"/>
              <w:rPr>
                <w:rFonts w:ascii="Times New Roman" w:hAnsi="Times New Roman" w:cs="Times New Roman"/>
                <w:bCs/>
                <w:sz w:val="24"/>
                <w:szCs w:val="24"/>
              </w:rPr>
            </w:pPr>
            <w:r w:rsidRPr="005F48A0">
              <w:rPr>
                <w:rFonts w:ascii="Times New Roman" w:hAnsi="Times New Roman" w:cs="Times New Roman"/>
                <w:bCs/>
                <w:sz w:val="24"/>
                <w:szCs w:val="24"/>
              </w:rPr>
              <w:t>0х2</w:t>
            </w:r>
          </w:p>
        </w:tc>
        <w:tc>
          <w:tcPr>
            <w:tcW w:w="4628" w:type="pct"/>
            <w:vAlign w:val="center"/>
          </w:tcPr>
          <w:p w14:paraId="77B943D5" w14:textId="77777777" w:rsidR="005F48A0" w:rsidRPr="005F48A0" w:rsidRDefault="005F48A0" w:rsidP="005F48A0">
            <w:pPr>
              <w:widowControl/>
              <w:autoSpaceDE/>
              <w:autoSpaceDN/>
              <w:adjustRightInd/>
              <w:ind w:firstLine="15"/>
              <w:jc w:val="both"/>
              <w:rPr>
                <w:rFonts w:ascii="Times New Roman" w:hAnsi="Times New Roman" w:cs="Times New Roman"/>
                <w:bCs/>
                <w:sz w:val="24"/>
                <w:szCs w:val="24"/>
              </w:rPr>
            </w:pPr>
            <w:r w:rsidRPr="005F48A0">
              <w:rPr>
                <w:rFonts w:ascii="Times New Roman" w:hAnsi="Times New Roman" w:cs="Times New Roman"/>
                <w:bCs/>
                <w:sz w:val="24"/>
                <w:szCs w:val="24"/>
              </w:rPr>
              <w:t xml:space="preserve">Регламент связи № 2. Передача данных в линии связи </w:t>
            </w:r>
            <w:proofErr w:type="spellStart"/>
            <w:r w:rsidRPr="005F48A0">
              <w:rPr>
                <w:rFonts w:ascii="Times New Roman" w:hAnsi="Times New Roman" w:cs="Times New Roman"/>
                <w:bCs/>
                <w:sz w:val="24"/>
                <w:szCs w:val="24"/>
              </w:rPr>
              <w:t>uplink</w:t>
            </w:r>
            <w:proofErr w:type="spellEnd"/>
            <w:r w:rsidRPr="005F48A0">
              <w:rPr>
                <w:rFonts w:ascii="Times New Roman" w:hAnsi="Times New Roman" w:cs="Times New Roman"/>
                <w:bCs/>
                <w:sz w:val="24"/>
                <w:szCs w:val="24"/>
              </w:rPr>
              <w:t xml:space="preserve"> по расписанию. После передачи данных АУ переходит в режим приема и ожидает данные по линии связи </w:t>
            </w:r>
            <w:proofErr w:type="spellStart"/>
            <w:r w:rsidRPr="005F48A0">
              <w:rPr>
                <w:rFonts w:ascii="Times New Roman" w:hAnsi="Times New Roman" w:cs="Times New Roman"/>
                <w:bCs/>
                <w:sz w:val="24"/>
                <w:szCs w:val="24"/>
              </w:rPr>
              <w:t>downlink</w:t>
            </w:r>
            <w:proofErr w:type="spellEnd"/>
            <w:r w:rsidRPr="005F48A0">
              <w:rPr>
                <w:rFonts w:ascii="Times New Roman" w:hAnsi="Times New Roman" w:cs="Times New Roman"/>
                <w:bCs/>
                <w:sz w:val="24"/>
                <w:szCs w:val="24"/>
              </w:rPr>
              <w:t>. Должно применяться только АУ с батарейным питанием</w:t>
            </w:r>
          </w:p>
        </w:tc>
      </w:tr>
      <w:tr w:rsidR="005F48A0" w:rsidRPr="005F48A0" w14:paraId="5ED3D883" w14:textId="77777777" w:rsidTr="005F48A0">
        <w:trPr>
          <w:trHeight w:val="64"/>
        </w:trPr>
        <w:tc>
          <w:tcPr>
            <w:tcW w:w="372" w:type="pct"/>
            <w:vAlign w:val="center"/>
          </w:tcPr>
          <w:p w14:paraId="67B951AB" w14:textId="77777777" w:rsidR="005F48A0" w:rsidRPr="005F48A0" w:rsidRDefault="005F48A0" w:rsidP="005F48A0">
            <w:pPr>
              <w:widowControl/>
              <w:autoSpaceDE/>
              <w:autoSpaceDN/>
              <w:adjustRightInd/>
              <w:ind w:firstLine="15"/>
              <w:jc w:val="center"/>
              <w:rPr>
                <w:rFonts w:ascii="Times New Roman" w:hAnsi="Times New Roman" w:cs="Times New Roman"/>
                <w:bCs/>
                <w:sz w:val="24"/>
                <w:szCs w:val="24"/>
              </w:rPr>
            </w:pPr>
            <w:r w:rsidRPr="005F48A0">
              <w:rPr>
                <w:rFonts w:ascii="Times New Roman" w:hAnsi="Times New Roman" w:cs="Times New Roman"/>
                <w:bCs/>
                <w:sz w:val="24"/>
                <w:szCs w:val="24"/>
              </w:rPr>
              <w:t>0х3</w:t>
            </w:r>
          </w:p>
        </w:tc>
        <w:tc>
          <w:tcPr>
            <w:tcW w:w="4628" w:type="pct"/>
            <w:vAlign w:val="center"/>
          </w:tcPr>
          <w:p w14:paraId="4B7EE995" w14:textId="77777777" w:rsidR="005F48A0" w:rsidRPr="005F48A0" w:rsidRDefault="005F48A0" w:rsidP="005F48A0">
            <w:pPr>
              <w:widowControl/>
              <w:autoSpaceDE/>
              <w:autoSpaceDN/>
              <w:adjustRightInd/>
              <w:ind w:firstLine="15"/>
              <w:jc w:val="both"/>
              <w:rPr>
                <w:rFonts w:ascii="Times New Roman" w:hAnsi="Times New Roman" w:cs="Times New Roman"/>
                <w:bCs/>
                <w:sz w:val="24"/>
                <w:szCs w:val="24"/>
              </w:rPr>
            </w:pPr>
            <w:r w:rsidRPr="005F48A0">
              <w:rPr>
                <w:rFonts w:ascii="Times New Roman" w:hAnsi="Times New Roman" w:cs="Times New Roman"/>
                <w:bCs/>
                <w:sz w:val="24"/>
                <w:szCs w:val="24"/>
              </w:rPr>
              <w:t xml:space="preserve">Регламент связи № 3. Передача данных в линии связи </w:t>
            </w:r>
            <w:proofErr w:type="spellStart"/>
            <w:r w:rsidRPr="005F48A0">
              <w:rPr>
                <w:rFonts w:ascii="Times New Roman" w:hAnsi="Times New Roman" w:cs="Times New Roman"/>
                <w:bCs/>
                <w:sz w:val="24"/>
                <w:szCs w:val="24"/>
              </w:rPr>
              <w:t>uplink</w:t>
            </w:r>
            <w:proofErr w:type="spellEnd"/>
            <w:r w:rsidRPr="005F48A0">
              <w:rPr>
                <w:rFonts w:ascii="Times New Roman" w:hAnsi="Times New Roman" w:cs="Times New Roman"/>
                <w:bCs/>
                <w:sz w:val="24"/>
                <w:szCs w:val="24"/>
              </w:rPr>
              <w:t>. После передачи данных АУ переходит в режим приема на неограниченное время. Применяется для АУ с внешним источником питания</w:t>
            </w:r>
          </w:p>
        </w:tc>
      </w:tr>
      <w:tr w:rsidR="005F48A0" w:rsidRPr="005F48A0" w14:paraId="23994974" w14:textId="77777777" w:rsidTr="005F48A0">
        <w:trPr>
          <w:trHeight w:val="70"/>
        </w:trPr>
        <w:tc>
          <w:tcPr>
            <w:tcW w:w="372" w:type="pct"/>
            <w:vAlign w:val="center"/>
          </w:tcPr>
          <w:p w14:paraId="0025FC33" w14:textId="77777777" w:rsidR="005F48A0" w:rsidRPr="005F48A0" w:rsidRDefault="005F48A0" w:rsidP="005F48A0">
            <w:pPr>
              <w:widowControl/>
              <w:autoSpaceDE/>
              <w:autoSpaceDN/>
              <w:adjustRightInd/>
              <w:ind w:firstLine="15"/>
              <w:jc w:val="center"/>
              <w:rPr>
                <w:rFonts w:ascii="Times New Roman" w:hAnsi="Times New Roman" w:cs="Times New Roman"/>
                <w:bCs/>
                <w:sz w:val="24"/>
                <w:szCs w:val="24"/>
              </w:rPr>
            </w:pPr>
            <w:r w:rsidRPr="005F48A0">
              <w:rPr>
                <w:rFonts w:ascii="Times New Roman" w:hAnsi="Times New Roman" w:cs="Times New Roman"/>
                <w:bCs/>
                <w:sz w:val="24"/>
                <w:szCs w:val="24"/>
              </w:rPr>
              <w:t>0х4</w:t>
            </w:r>
          </w:p>
        </w:tc>
        <w:tc>
          <w:tcPr>
            <w:tcW w:w="4628" w:type="pct"/>
            <w:vAlign w:val="center"/>
          </w:tcPr>
          <w:p w14:paraId="4C48E580" w14:textId="77777777" w:rsidR="005F48A0" w:rsidRPr="005F48A0" w:rsidRDefault="005F48A0" w:rsidP="005F48A0">
            <w:pPr>
              <w:widowControl/>
              <w:autoSpaceDE/>
              <w:autoSpaceDN/>
              <w:adjustRightInd/>
              <w:ind w:firstLine="15"/>
              <w:jc w:val="both"/>
              <w:rPr>
                <w:rFonts w:ascii="Times New Roman" w:hAnsi="Times New Roman" w:cs="Times New Roman"/>
                <w:bCs/>
                <w:sz w:val="24"/>
                <w:szCs w:val="24"/>
              </w:rPr>
            </w:pPr>
            <w:r w:rsidRPr="005F48A0">
              <w:rPr>
                <w:rFonts w:ascii="Times New Roman" w:hAnsi="Times New Roman" w:cs="Times New Roman"/>
                <w:bCs/>
                <w:sz w:val="24"/>
                <w:szCs w:val="24"/>
              </w:rPr>
              <w:t xml:space="preserve">Регламент связи № 4. Применяется при обмене данными между устройствами на частотах линий связи </w:t>
            </w:r>
            <w:proofErr w:type="spellStart"/>
            <w:r w:rsidRPr="005F48A0">
              <w:rPr>
                <w:rFonts w:ascii="Times New Roman" w:hAnsi="Times New Roman" w:cs="Times New Roman"/>
                <w:bCs/>
                <w:sz w:val="24"/>
                <w:szCs w:val="24"/>
              </w:rPr>
              <w:t>downlink</w:t>
            </w:r>
            <w:proofErr w:type="spellEnd"/>
          </w:p>
        </w:tc>
      </w:tr>
      <w:tr w:rsidR="005F48A0" w:rsidRPr="005F48A0" w14:paraId="0D9318E8" w14:textId="77777777" w:rsidTr="005F48A0">
        <w:trPr>
          <w:trHeight w:val="64"/>
        </w:trPr>
        <w:tc>
          <w:tcPr>
            <w:tcW w:w="372" w:type="pct"/>
            <w:vAlign w:val="center"/>
          </w:tcPr>
          <w:p w14:paraId="4AA3A2DC" w14:textId="77777777" w:rsidR="005F48A0" w:rsidRPr="005F48A0" w:rsidRDefault="005F48A0" w:rsidP="005F48A0">
            <w:pPr>
              <w:widowControl/>
              <w:autoSpaceDE/>
              <w:autoSpaceDN/>
              <w:adjustRightInd/>
              <w:ind w:left="-118" w:right="-106" w:firstLine="15"/>
              <w:jc w:val="center"/>
              <w:rPr>
                <w:rFonts w:ascii="Times New Roman" w:hAnsi="Times New Roman" w:cs="Times New Roman"/>
                <w:bCs/>
                <w:sz w:val="24"/>
                <w:szCs w:val="24"/>
              </w:rPr>
            </w:pPr>
            <w:r w:rsidRPr="005F48A0">
              <w:rPr>
                <w:rFonts w:ascii="Times New Roman" w:hAnsi="Times New Roman" w:cs="Times New Roman"/>
                <w:bCs/>
                <w:sz w:val="24"/>
                <w:szCs w:val="24"/>
              </w:rPr>
              <w:t>0х5–0х7</w:t>
            </w:r>
          </w:p>
        </w:tc>
        <w:tc>
          <w:tcPr>
            <w:tcW w:w="4628" w:type="pct"/>
            <w:vAlign w:val="center"/>
          </w:tcPr>
          <w:p w14:paraId="02ABA2D9" w14:textId="77777777" w:rsidR="005F48A0" w:rsidRPr="005F48A0" w:rsidRDefault="005F48A0" w:rsidP="005F48A0">
            <w:pPr>
              <w:widowControl/>
              <w:autoSpaceDE/>
              <w:autoSpaceDN/>
              <w:adjustRightInd/>
              <w:ind w:firstLine="15"/>
              <w:rPr>
                <w:rFonts w:ascii="Times New Roman" w:hAnsi="Times New Roman" w:cs="Times New Roman"/>
                <w:bCs/>
                <w:sz w:val="24"/>
                <w:szCs w:val="24"/>
              </w:rPr>
            </w:pPr>
            <w:r w:rsidRPr="005F48A0">
              <w:rPr>
                <w:rFonts w:ascii="Times New Roman" w:hAnsi="Times New Roman" w:cs="Times New Roman"/>
                <w:bCs/>
                <w:sz w:val="24"/>
                <w:szCs w:val="24"/>
              </w:rPr>
              <w:t>Резерв</w:t>
            </w:r>
          </w:p>
        </w:tc>
      </w:tr>
    </w:tbl>
    <w:p w14:paraId="1C9C0ECC" w14:textId="77777777" w:rsidR="005F48A0" w:rsidRDefault="005F48A0" w:rsidP="005F48A0">
      <w:pPr>
        <w:widowControl/>
        <w:autoSpaceDE/>
        <w:autoSpaceDN/>
        <w:adjustRightInd/>
        <w:jc w:val="both"/>
        <w:rPr>
          <w:rFonts w:ascii="Times New Roman" w:hAnsi="Times New Roman" w:cs="Times New Roman"/>
          <w:bCs/>
          <w:sz w:val="24"/>
          <w:szCs w:val="24"/>
        </w:rPr>
      </w:pPr>
    </w:p>
    <w:p w14:paraId="175EFE87" w14:textId="59E4FD30" w:rsidR="005F48A0" w:rsidRPr="00844607" w:rsidRDefault="005F48A0" w:rsidP="005F48A0">
      <w:pPr>
        <w:widowControl/>
        <w:autoSpaceDE/>
        <w:autoSpaceDN/>
        <w:adjustRightInd/>
        <w:jc w:val="both"/>
        <w:rPr>
          <w:rFonts w:ascii="Times New Roman" w:hAnsi="Times New Roman" w:cs="Times New Roman"/>
          <w:b/>
          <w:sz w:val="24"/>
          <w:szCs w:val="24"/>
        </w:rPr>
      </w:pPr>
      <w:r w:rsidRPr="00844607">
        <w:rPr>
          <w:rFonts w:ascii="Times New Roman" w:hAnsi="Times New Roman" w:cs="Times New Roman"/>
          <w:b/>
          <w:sz w:val="24"/>
          <w:szCs w:val="24"/>
        </w:rPr>
        <w:t>Таблица А.4</w:t>
      </w:r>
    </w:p>
    <w:p w14:paraId="2116B592" w14:textId="77777777" w:rsidR="00844607" w:rsidRPr="005F48A0" w:rsidRDefault="00844607" w:rsidP="005F48A0">
      <w:pPr>
        <w:widowControl/>
        <w:autoSpaceDE/>
        <w:autoSpaceDN/>
        <w:adjustRightInd/>
        <w:jc w:val="both"/>
        <w:rPr>
          <w:rFonts w:ascii="Times New Roman" w:hAnsi="Times New Roman" w:cs="Times New Roman"/>
          <w:bCs/>
          <w:sz w:val="24"/>
          <w:szCs w:val="24"/>
        </w:rPr>
      </w:pPr>
    </w:p>
    <w:tbl>
      <w:tblPr>
        <w:tblStyle w:val="8"/>
        <w:tblW w:w="5000" w:type="pct"/>
        <w:tblLook w:val="04A0" w:firstRow="1" w:lastRow="0" w:firstColumn="1" w:lastColumn="0" w:noHBand="0" w:noVBand="1"/>
      </w:tblPr>
      <w:tblGrid>
        <w:gridCol w:w="1105"/>
        <w:gridCol w:w="12883"/>
      </w:tblGrid>
      <w:tr w:rsidR="005F48A0" w:rsidRPr="005F48A0" w14:paraId="40DF0F19" w14:textId="77777777" w:rsidTr="005F48A0">
        <w:trPr>
          <w:trHeight w:val="109"/>
        </w:trPr>
        <w:tc>
          <w:tcPr>
            <w:tcW w:w="395" w:type="pct"/>
            <w:tcBorders>
              <w:bottom w:val="double" w:sz="4" w:space="0" w:color="000000"/>
            </w:tcBorders>
            <w:vAlign w:val="center"/>
          </w:tcPr>
          <w:p w14:paraId="2EF7BD49" w14:textId="77777777" w:rsidR="005F48A0" w:rsidRPr="005F48A0" w:rsidRDefault="005F48A0" w:rsidP="005F48A0">
            <w:pPr>
              <w:widowControl/>
              <w:autoSpaceDE/>
              <w:autoSpaceDN/>
              <w:adjustRightInd/>
              <w:spacing w:before="40" w:after="40"/>
              <w:ind w:firstLine="22"/>
              <w:jc w:val="center"/>
              <w:rPr>
                <w:rFonts w:ascii="Times New Roman" w:hAnsi="Times New Roman" w:cs="Times New Roman"/>
                <w:bCs/>
                <w:sz w:val="24"/>
                <w:szCs w:val="24"/>
              </w:rPr>
            </w:pPr>
            <w:r w:rsidRPr="005F48A0">
              <w:rPr>
                <w:rFonts w:ascii="Times New Roman" w:hAnsi="Times New Roman" w:cs="Times New Roman"/>
                <w:bCs/>
                <w:sz w:val="24"/>
                <w:szCs w:val="24"/>
              </w:rPr>
              <w:t>Код</w:t>
            </w:r>
          </w:p>
        </w:tc>
        <w:tc>
          <w:tcPr>
            <w:tcW w:w="4605" w:type="pct"/>
            <w:tcBorders>
              <w:bottom w:val="double" w:sz="4" w:space="0" w:color="000000"/>
            </w:tcBorders>
            <w:vAlign w:val="center"/>
          </w:tcPr>
          <w:p w14:paraId="71255948" w14:textId="77777777" w:rsidR="005F48A0" w:rsidRPr="005F48A0" w:rsidRDefault="005F48A0" w:rsidP="005F48A0">
            <w:pPr>
              <w:widowControl/>
              <w:autoSpaceDE/>
              <w:autoSpaceDN/>
              <w:adjustRightInd/>
              <w:spacing w:before="40" w:after="40"/>
              <w:ind w:firstLine="22"/>
              <w:jc w:val="center"/>
              <w:rPr>
                <w:rFonts w:ascii="Times New Roman" w:hAnsi="Times New Roman" w:cs="Times New Roman"/>
                <w:bCs/>
                <w:sz w:val="24"/>
                <w:szCs w:val="24"/>
              </w:rPr>
            </w:pPr>
            <w:r w:rsidRPr="005F48A0">
              <w:rPr>
                <w:rFonts w:ascii="Times New Roman" w:hAnsi="Times New Roman" w:cs="Times New Roman"/>
                <w:bCs/>
                <w:sz w:val="24"/>
                <w:szCs w:val="24"/>
              </w:rPr>
              <w:t>Описание</w:t>
            </w:r>
          </w:p>
        </w:tc>
      </w:tr>
      <w:tr w:rsidR="005F48A0" w:rsidRPr="005F48A0" w14:paraId="24B9902E" w14:textId="77777777" w:rsidTr="005F48A0">
        <w:trPr>
          <w:trHeight w:val="64"/>
        </w:trPr>
        <w:tc>
          <w:tcPr>
            <w:tcW w:w="395" w:type="pct"/>
            <w:tcBorders>
              <w:top w:val="double" w:sz="4" w:space="0" w:color="000000"/>
            </w:tcBorders>
            <w:vAlign w:val="center"/>
          </w:tcPr>
          <w:p w14:paraId="48531A4F" w14:textId="77777777" w:rsidR="005F48A0" w:rsidRPr="005F48A0" w:rsidRDefault="005F48A0" w:rsidP="005F48A0">
            <w:pPr>
              <w:widowControl/>
              <w:autoSpaceDE/>
              <w:autoSpaceDN/>
              <w:adjustRightInd/>
              <w:ind w:firstLine="22"/>
              <w:jc w:val="center"/>
              <w:rPr>
                <w:rFonts w:ascii="Times New Roman" w:hAnsi="Times New Roman" w:cs="Times New Roman"/>
                <w:bCs/>
                <w:sz w:val="24"/>
                <w:szCs w:val="24"/>
              </w:rPr>
            </w:pPr>
            <w:r w:rsidRPr="005F48A0">
              <w:rPr>
                <w:rFonts w:ascii="Times New Roman" w:hAnsi="Times New Roman" w:cs="Times New Roman"/>
                <w:bCs/>
                <w:sz w:val="24"/>
                <w:szCs w:val="24"/>
              </w:rPr>
              <w:t>0х0</w:t>
            </w:r>
          </w:p>
        </w:tc>
        <w:tc>
          <w:tcPr>
            <w:tcW w:w="4605" w:type="pct"/>
            <w:tcBorders>
              <w:top w:val="double" w:sz="4" w:space="0" w:color="000000"/>
            </w:tcBorders>
            <w:vAlign w:val="center"/>
          </w:tcPr>
          <w:p w14:paraId="37251594" w14:textId="77777777" w:rsidR="005F48A0" w:rsidRPr="005F48A0" w:rsidRDefault="005F48A0" w:rsidP="005F48A0">
            <w:pPr>
              <w:widowControl/>
              <w:autoSpaceDE/>
              <w:autoSpaceDN/>
              <w:adjustRightInd/>
              <w:ind w:firstLine="22"/>
              <w:rPr>
                <w:rFonts w:ascii="Times New Roman" w:hAnsi="Times New Roman" w:cs="Times New Roman"/>
                <w:bCs/>
                <w:sz w:val="24"/>
                <w:szCs w:val="24"/>
              </w:rPr>
            </w:pPr>
            <w:r w:rsidRPr="005F48A0">
              <w:rPr>
                <w:rFonts w:ascii="Times New Roman" w:hAnsi="Times New Roman" w:cs="Times New Roman"/>
                <w:bCs/>
                <w:sz w:val="24"/>
                <w:szCs w:val="24"/>
              </w:rPr>
              <w:t>Настройка по умолчанию</w:t>
            </w:r>
          </w:p>
        </w:tc>
      </w:tr>
      <w:tr w:rsidR="005F48A0" w:rsidRPr="005F48A0" w14:paraId="22197C9A" w14:textId="77777777" w:rsidTr="005F48A0">
        <w:trPr>
          <w:trHeight w:val="64"/>
        </w:trPr>
        <w:tc>
          <w:tcPr>
            <w:tcW w:w="395" w:type="pct"/>
            <w:vAlign w:val="center"/>
          </w:tcPr>
          <w:p w14:paraId="7DDCFE23" w14:textId="77777777" w:rsidR="005F48A0" w:rsidRPr="005F48A0" w:rsidRDefault="005F48A0" w:rsidP="005F48A0">
            <w:pPr>
              <w:widowControl/>
              <w:autoSpaceDE/>
              <w:autoSpaceDN/>
              <w:adjustRightInd/>
              <w:ind w:firstLine="22"/>
              <w:jc w:val="center"/>
              <w:rPr>
                <w:rFonts w:ascii="Times New Roman" w:hAnsi="Times New Roman" w:cs="Times New Roman"/>
                <w:bCs/>
                <w:sz w:val="24"/>
                <w:szCs w:val="24"/>
              </w:rPr>
            </w:pPr>
            <w:r w:rsidRPr="005F48A0">
              <w:rPr>
                <w:rFonts w:ascii="Times New Roman" w:hAnsi="Times New Roman" w:cs="Times New Roman"/>
                <w:bCs/>
                <w:sz w:val="24"/>
                <w:szCs w:val="24"/>
              </w:rPr>
              <w:t>0х1–0х7</w:t>
            </w:r>
          </w:p>
        </w:tc>
        <w:tc>
          <w:tcPr>
            <w:tcW w:w="4605" w:type="pct"/>
            <w:vAlign w:val="center"/>
          </w:tcPr>
          <w:p w14:paraId="220E8538" w14:textId="77777777" w:rsidR="005F48A0" w:rsidRPr="005F48A0" w:rsidRDefault="005F48A0" w:rsidP="005F48A0">
            <w:pPr>
              <w:widowControl/>
              <w:autoSpaceDE/>
              <w:autoSpaceDN/>
              <w:adjustRightInd/>
              <w:ind w:firstLine="22"/>
              <w:rPr>
                <w:rFonts w:ascii="Times New Roman" w:hAnsi="Times New Roman" w:cs="Times New Roman"/>
                <w:bCs/>
                <w:sz w:val="24"/>
                <w:szCs w:val="24"/>
              </w:rPr>
            </w:pPr>
            <w:r w:rsidRPr="005F48A0">
              <w:rPr>
                <w:rFonts w:ascii="Times New Roman" w:hAnsi="Times New Roman" w:cs="Times New Roman"/>
                <w:bCs/>
                <w:sz w:val="24"/>
                <w:szCs w:val="24"/>
              </w:rPr>
              <w:t>Градация мощности от минимального значения до максимального</w:t>
            </w:r>
          </w:p>
        </w:tc>
      </w:tr>
    </w:tbl>
    <w:p w14:paraId="52392013" w14:textId="77777777" w:rsidR="005F48A0" w:rsidRDefault="005F48A0" w:rsidP="005F48A0">
      <w:pPr>
        <w:widowControl/>
        <w:autoSpaceDE/>
        <w:autoSpaceDN/>
        <w:adjustRightInd/>
        <w:jc w:val="both"/>
        <w:rPr>
          <w:rFonts w:ascii="Times New Roman" w:hAnsi="Times New Roman" w:cs="Times New Roman"/>
          <w:bCs/>
          <w:sz w:val="24"/>
          <w:szCs w:val="24"/>
        </w:rPr>
      </w:pPr>
    </w:p>
    <w:p w14:paraId="46CDEFD2" w14:textId="6859A5C3" w:rsidR="005F48A0" w:rsidRPr="00844607" w:rsidRDefault="005F48A0" w:rsidP="005F48A0">
      <w:pPr>
        <w:widowControl/>
        <w:autoSpaceDE/>
        <w:autoSpaceDN/>
        <w:adjustRightInd/>
        <w:jc w:val="both"/>
        <w:rPr>
          <w:rFonts w:ascii="Times New Roman" w:hAnsi="Times New Roman" w:cs="Times New Roman"/>
          <w:b/>
          <w:sz w:val="24"/>
          <w:szCs w:val="24"/>
        </w:rPr>
      </w:pPr>
      <w:r w:rsidRPr="00844607">
        <w:rPr>
          <w:rFonts w:ascii="Times New Roman" w:hAnsi="Times New Roman" w:cs="Times New Roman"/>
          <w:b/>
          <w:sz w:val="24"/>
          <w:szCs w:val="24"/>
        </w:rPr>
        <w:t>Таблица А.5</w:t>
      </w:r>
    </w:p>
    <w:p w14:paraId="6311CFA1" w14:textId="77777777" w:rsidR="00844607" w:rsidRPr="005F48A0" w:rsidRDefault="00844607" w:rsidP="005F48A0">
      <w:pPr>
        <w:widowControl/>
        <w:autoSpaceDE/>
        <w:autoSpaceDN/>
        <w:adjustRightInd/>
        <w:jc w:val="both"/>
        <w:rPr>
          <w:rFonts w:ascii="Times New Roman" w:hAnsi="Times New Roman" w:cs="Times New Roman"/>
          <w:bCs/>
          <w:sz w:val="24"/>
          <w:szCs w:val="24"/>
        </w:rPr>
      </w:pPr>
    </w:p>
    <w:tbl>
      <w:tblPr>
        <w:tblStyle w:val="8"/>
        <w:tblW w:w="5000" w:type="pct"/>
        <w:tblLook w:val="04A0" w:firstRow="1" w:lastRow="0" w:firstColumn="1" w:lastColumn="0" w:noHBand="0" w:noVBand="1"/>
      </w:tblPr>
      <w:tblGrid>
        <w:gridCol w:w="3500"/>
        <w:gridCol w:w="3494"/>
        <w:gridCol w:w="3497"/>
        <w:gridCol w:w="3497"/>
      </w:tblGrid>
      <w:tr w:rsidR="005F48A0" w:rsidRPr="005F48A0" w14:paraId="5FFBED66" w14:textId="77777777" w:rsidTr="005F48A0">
        <w:trPr>
          <w:trHeight w:val="20"/>
        </w:trPr>
        <w:tc>
          <w:tcPr>
            <w:tcW w:w="1251" w:type="pct"/>
            <w:tcBorders>
              <w:bottom w:val="double" w:sz="4" w:space="0" w:color="000000"/>
            </w:tcBorders>
            <w:vAlign w:val="center"/>
          </w:tcPr>
          <w:p w14:paraId="657616E4" w14:textId="77777777" w:rsidR="005F48A0" w:rsidRPr="005F48A0" w:rsidRDefault="005F48A0" w:rsidP="005F48A0">
            <w:pPr>
              <w:widowControl/>
              <w:autoSpaceDE/>
              <w:autoSpaceDN/>
              <w:adjustRightInd/>
              <w:spacing w:before="40" w:after="40"/>
              <w:ind w:right="-18"/>
              <w:jc w:val="center"/>
              <w:rPr>
                <w:rFonts w:ascii="Times New Roman" w:hAnsi="Times New Roman" w:cs="Times New Roman"/>
                <w:bCs/>
                <w:sz w:val="24"/>
                <w:szCs w:val="24"/>
              </w:rPr>
            </w:pPr>
            <w:r w:rsidRPr="005F48A0">
              <w:rPr>
                <w:rFonts w:ascii="Times New Roman" w:hAnsi="Times New Roman" w:cs="Times New Roman"/>
                <w:bCs/>
                <w:sz w:val="24"/>
                <w:szCs w:val="24"/>
              </w:rPr>
              <w:t>Код</w:t>
            </w:r>
          </w:p>
        </w:tc>
        <w:tc>
          <w:tcPr>
            <w:tcW w:w="1249" w:type="pct"/>
            <w:tcBorders>
              <w:bottom w:val="double" w:sz="4" w:space="0" w:color="000000"/>
            </w:tcBorders>
            <w:vAlign w:val="center"/>
          </w:tcPr>
          <w:p w14:paraId="7E590D3B" w14:textId="77777777" w:rsidR="005F48A0" w:rsidRPr="005F48A0" w:rsidRDefault="005F48A0" w:rsidP="005F48A0">
            <w:pPr>
              <w:widowControl/>
              <w:autoSpaceDE/>
              <w:autoSpaceDN/>
              <w:adjustRightInd/>
              <w:spacing w:before="40" w:after="40"/>
              <w:jc w:val="center"/>
              <w:rPr>
                <w:rFonts w:ascii="Times New Roman" w:hAnsi="Times New Roman" w:cs="Times New Roman"/>
                <w:bCs/>
                <w:sz w:val="24"/>
                <w:szCs w:val="24"/>
              </w:rPr>
            </w:pPr>
            <w:r w:rsidRPr="005F48A0">
              <w:rPr>
                <w:rFonts w:ascii="Times New Roman" w:hAnsi="Times New Roman" w:cs="Times New Roman"/>
                <w:bCs/>
                <w:sz w:val="24"/>
                <w:szCs w:val="24"/>
              </w:rPr>
              <w:t>Описание</w:t>
            </w:r>
          </w:p>
        </w:tc>
        <w:tc>
          <w:tcPr>
            <w:tcW w:w="1250" w:type="pct"/>
            <w:tcBorders>
              <w:bottom w:val="double" w:sz="4" w:space="0" w:color="000000"/>
            </w:tcBorders>
            <w:vAlign w:val="center"/>
          </w:tcPr>
          <w:p w14:paraId="395D798F" w14:textId="77777777" w:rsidR="005F48A0" w:rsidRPr="005F48A0" w:rsidRDefault="005F48A0" w:rsidP="005F48A0">
            <w:pPr>
              <w:widowControl/>
              <w:autoSpaceDE/>
              <w:autoSpaceDN/>
              <w:adjustRightInd/>
              <w:spacing w:before="40" w:after="40"/>
              <w:jc w:val="center"/>
              <w:rPr>
                <w:rFonts w:ascii="Times New Roman" w:hAnsi="Times New Roman" w:cs="Times New Roman"/>
                <w:bCs/>
                <w:sz w:val="24"/>
                <w:szCs w:val="24"/>
              </w:rPr>
            </w:pPr>
            <w:r w:rsidRPr="005F48A0">
              <w:rPr>
                <w:rFonts w:ascii="Times New Roman" w:hAnsi="Times New Roman" w:cs="Times New Roman"/>
                <w:bCs/>
                <w:sz w:val="24"/>
                <w:szCs w:val="24"/>
              </w:rPr>
              <w:t>Код</w:t>
            </w:r>
          </w:p>
        </w:tc>
        <w:tc>
          <w:tcPr>
            <w:tcW w:w="1250" w:type="pct"/>
            <w:tcBorders>
              <w:bottom w:val="double" w:sz="4" w:space="0" w:color="000000"/>
            </w:tcBorders>
            <w:vAlign w:val="center"/>
          </w:tcPr>
          <w:p w14:paraId="520D36CB" w14:textId="77777777" w:rsidR="005F48A0" w:rsidRPr="005F48A0" w:rsidRDefault="005F48A0" w:rsidP="005F48A0">
            <w:pPr>
              <w:widowControl/>
              <w:autoSpaceDE/>
              <w:autoSpaceDN/>
              <w:adjustRightInd/>
              <w:spacing w:before="40" w:after="40"/>
              <w:jc w:val="center"/>
              <w:rPr>
                <w:rFonts w:ascii="Times New Roman" w:hAnsi="Times New Roman" w:cs="Times New Roman"/>
                <w:bCs/>
                <w:sz w:val="24"/>
                <w:szCs w:val="24"/>
              </w:rPr>
            </w:pPr>
            <w:r w:rsidRPr="005F48A0">
              <w:rPr>
                <w:rFonts w:ascii="Times New Roman" w:hAnsi="Times New Roman" w:cs="Times New Roman"/>
                <w:bCs/>
                <w:sz w:val="24"/>
                <w:szCs w:val="24"/>
              </w:rPr>
              <w:t>Описание</w:t>
            </w:r>
          </w:p>
        </w:tc>
      </w:tr>
      <w:tr w:rsidR="005F48A0" w:rsidRPr="005F48A0" w14:paraId="06F80B9F" w14:textId="77777777" w:rsidTr="005F48A0">
        <w:trPr>
          <w:trHeight w:val="20"/>
        </w:trPr>
        <w:tc>
          <w:tcPr>
            <w:tcW w:w="1251" w:type="pct"/>
            <w:tcBorders>
              <w:top w:val="double" w:sz="4" w:space="0" w:color="000000"/>
            </w:tcBorders>
            <w:vAlign w:val="center"/>
          </w:tcPr>
          <w:p w14:paraId="5ECF5239" w14:textId="77777777" w:rsidR="005F48A0" w:rsidRPr="005F48A0" w:rsidRDefault="005F48A0" w:rsidP="005F48A0">
            <w:pPr>
              <w:widowControl/>
              <w:autoSpaceDE/>
              <w:autoSpaceDN/>
              <w:adjustRightInd/>
              <w:jc w:val="center"/>
              <w:rPr>
                <w:rFonts w:ascii="Times New Roman" w:hAnsi="Times New Roman" w:cs="Times New Roman"/>
                <w:bCs/>
                <w:sz w:val="24"/>
                <w:szCs w:val="24"/>
              </w:rPr>
            </w:pPr>
            <w:r w:rsidRPr="005F48A0">
              <w:rPr>
                <w:rFonts w:ascii="Times New Roman" w:hAnsi="Times New Roman" w:cs="Times New Roman"/>
                <w:bCs/>
                <w:sz w:val="24"/>
                <w:szCs w:val="24"/>
              </w:rPr>
              <w:t>0х0</w:t>
            </w:r>
          </w:p>
        </w:tc>
        <w:tc>
          <w:tcPr>
            <w:tcW w:w="1249" w:type="pct"/>
            <w:tcBorders>
              <w:top w:val="double" w:sz="4" w:space="0" w:color="000000"/>
            </w:tcBorders>
            <w:vAlign w:val="center"/>
          </w:tcPr>
          <w:p w14:paraId="52922B53" w14:textId="77777777" w:rsidR="005F48A0" w:rsidRPr="005F48A0" w:rsidRDefault="005F48A0" w:rsidP="005F48A0">
            <w:pPr>
              <w:widowControl/>
              <w:autoSpaceDE/>
              <w:autoSpaceDN/>
              <w:adjustRightInd/>
              <w:jc w:val="center"/>
              <w:rPr>
                <w:rFonts w:ascii="Times New Roman" w:hAnsi="Times New Roman" w:cs="Times New Roman"/>
                <w:bCs/>
                <w:sz w:val="24"/>
                <w:szCs w:val="24"/>
              </w:rPr>
            </w:pPr>
            <w:r w:rsidRPr="005F48A0">
              <w:rPr>
                <w:rFonts w:ascii="Times New Roman" w:hAnsi="Times New Roman" w:cs="Times New Roman"/>
                <w:bCs/>
                <w:sz w:val="24"/>
                <w:szCs w:val="24"/>
              </w:rPr>
              <w:t>Скорость 50 бит/с</w:t>
            </w:r>
          </w:p>
        </w:tc>
        <w:tc>
          <w:tcPr>
            <w:tcW w:w="1250" w:type="pct"/>
            <w:tcBorders>
              <w:top w:val="double" w:sz="4" w:space="0" w:color="000000"/>
            </w:tcBorders>
            <w:vAlign w:val="center"/>
          </w:tcPr>
          <w:p w14:paraId="4C94E817" w14:textId="77777777" w:rsidR="005F48A0" w:rsidRPr="005F48A0" w:rsidRDefault="005F48A0" w:rsidP="005F48A0">
            <w:pPr>
              <w:widowControl/>
              <w:autoSpaceDE/>
              <w:autoSpaceDN/>
              <w:adjustRightInd/>
              <w:jc w:val="center"/>
              <w:rPr>
                <w:rFonts w:ascii="Times New Roman" w:hAnsi="Times New Roman" w:cs="Times New Roman"/>
                <w:bCs/>
                <w:sz w:val="24"/>
                <w:szCs w:val="24"/>
              </w:rPr>
            </w:pPr>
            <w:r w:rsidRPr="005F48A0">
              <w:rPr>
                <w:rFonts w:ascii="Times New Roman" w:hAnsi="Times New Roman" w:cs="Times New Roman"/>
                <w:bCs/>
                <w:sz w:val="24"/>
                <w:szCs w:val="24"/>
              </w:rPr>
              <w:t>0х4</w:t>
            </w:r>
          </w:p>
        </w:tc>
        <w:tc>
          <w:tcPr>
            <w:tcW w:w="1250" w:type="pct"/>
            <w:tcBorders>
              <w:top w:val="double" w:sz="4" w:space="0" w:color="000000"/>
            </w:tcBorders>
            <w:vAlign w:val="center"/>
          </w:tcPr>
          <w:p w14:paraId="0798AB80" w14:textId="77777777" w:rsidR="005F48A0" w:rsidRPr="005F48A0" w:rsidRDefault="005F48A0" w:rsidP="005F48A0">
            <w:pPr>
              <w:widowControl/>
              <w:autoSpaceDE/>
              <w:autoSpaceDN/>
              <w:adjustRightInd/>
              <w:jc w:val="center"/>
              <w:rPr>
                <w:rFonts w:ascii="Times New Roman" w:hAnsi="Times New Roman" w:cs="Times New Roman"/>
                <w:bCs/>
                <w:sz w:val="24"/>
                <w:szCs w:val="24"/>
              </w:rPr>
            </w:pPr>
            <w:r w:rsidRPr="005F48A0">
              <w:rPr>
                <w:rFonts w:ascii="Times New Roman" w:hAnsi="Times New Roman" w:cs="Times New Roman"/>
                <w:bCs/>
                <w:sz w:val="24"/>
                <w:szCs w:val="24"/>
              </w:rPr>
              <w:t>Скорость 800 бит/с</w:t>
            </w:r>
          </w:p>
        </w:tc>
      </w:tr>
      <w:tr w:rsidR="005F48A0" w:rsidRPr="005F48A0" w14:paraId="2C97FB0F" w14:textId="77777777" w:rsidTr="005F48A0">
        <w:trPr>
          <w:trHeight w:val="20"/>
        </w:trPr>
        <w:tc>
          <w:tcPr>
            <w:tcW w:w="1251" w:type="pct"/>
            <w:vAlign w:val="center"/>
          </w:tcPr>
          <w:p w14:paraId="74E27620" w14:textId="77777777" w:rsidR="005F48A0" w:rsidRPr="005F48A0" w:rsidRDefault="005F48A0" w:rsidP="005F48A0">
            <w:pPr>
              <w:widowControl/>
              <w:autoSpaceDE/>
              <w:autoSpaceDN/>
              <w:adjustRightInd/>
              <w:jc w:val="center"/>
              <w:rPr>
                <w:rFonts w:ascii="Times New Roman" w:hAnsi="Times New Roman" w:cs="Times New Roman"/>
                <w:bCs/>
                <w:sz w:val="24"/>
                <w:szCs w:val="24"/>
              </w:rPr>
            </w:pPr>
            <w:r w:rsidRPr="005F48A0">
              <w:rPr>
                <w:rFonts w:ascii="Times New Roman" w:hAnsi="Times New Roman" w:cs="Times New Roman"/>
                <w:bCs/>
                <w:sz w:val="24"/>
                <w:szCs w:val="24"/>
              </w:rPr>
              <w:t>0х1</w:t>
            </w:r>
          </w:p>
        </w:tc>
        <w:tc>
          <w:tcPr>
            <w:tcW w:w="1249" w:type="pct"/>
            <w:vAlign w:val="center"/>
          </w:tcPr>
          <w:p w14:paraId="2EDA9FA3" w14:textId="77777777" w:rsidR="005F48A0" w:rsidRPr="005F48A0" w:rsidRDefault="005F48A0" w:rsidP="005F48A0">
            <w:pPr>
              <w:widowControl/>
              <w:autoSpaceDE/>
              <w:autoSpaceDN/>
              <w:adjustRightInd/>
              <w:jc w:val="center"/>
              <w:rPr>
                <w:rFonts w:ascii="Times New Roman" w:hAnsi="Times New Roman" w:cs="Times New Roman"/>
                <w:bCs/>
                <w:sz w:val="24"/>
                <w:szCs w:val="24"/>
              </w:rPr>
            </w:pPr>
            <w:r w:rsidRPr="005F48A0">
              <w:rPr>
                <w:rFonts w:ascii="Times New Roman" w:hAnsi="Times New Roman" w:cs="Times New Roman"/>
                <w:bCs/>
                <w:sz w:val="24"/>
                <w:szCs w:val="24"/>
              </w:rPr>
              <w:t>Скорость 100 бит/с</w:t>
            </w:r>
          </w:p>
        </w:tc>
        <w:tc>
          <w:tcPr>
            <w:tcW w:w="1250" w:type="pct"/>
            <w:vAlign w:val="center"/>
          </w:tcPr>
          <w:p w14:paraId="142B0D5B" w14:textId="77777777" w:rsidR="005F48A0" w:rsidRPr="005F48A0" w:rsidRDefault="005F48A0" w:rsidP="005F48A0">
            <w:pPr>
              <w:widowControl/>
              <w:autoSpaceDE/>
              <w:autoSpaceDN/>
              <w:adjustRightInd/>
              <w:jc w:val="center"/>
              <w:rPr>
                <w:rFonts w:ascii="Times New Roman" w:hAnsi="Times New Roman" w:cs="Times New Roman"/>
                <w:bCs/>
                <w:sz w:val="24"/>
                <w:szCs w:val="24"/>
              </w:rPr>
            </w:pPr>
            <w:r w:rsidRPr="005F48A0">
              <w:rPr>
                <w:rFonts w:ascii="Times New Roman" w:hAnsi="Times New Roman" w:cs="Times New Roman"/>
                <w:bCs/>
                <w:sz w:val="24"/>
                <w:szCs w:val="24"/>
              </w:rPr>
              <w:t>0х5</w:t>
            </w:r>
          </w:p>
        </w:tc>
        <w:tc>
          <w:tcPr>
            <w:tcW w:w="1250" w:type="pct"/>
            <w:vAlign w:val="center"/>
          </w:tcPr>
          <w:p w14:paraId="52AC0711" w14:textId="77777777" w:rsidR="005F48A0" w:rsidRPr="005F48A0" w:rsidRDefault="005F48A0" w:rsidP="005F48A0">
            <w:pPr>
              <w:widowControl/>
              <w:autoSpaceDE/>
              <w:autoSpaceDN/>
              <w:adjustRightInd/>
              <w:jc w:val="center"/>
              <w:rPr>
                <w:rFonts w:ascii="Times New Roman" w:hAnsi="Times New Roman" w:cs="Times New Roman"/>
                <w:bCs/>
                <w:sz w:val="24"/>
                <w:szCs w:val="24"/>
              </w:rPr>
            </w:pPr>
            <w:r w:rsidRPr="005F48A0">
              <w:rPr>
                <w:rFonts w:ascii="Times New Roman" w:hAnsi="Times New Roman" w:cs="Times New Roman"/>
                <w:bCs/>
                <w:sz w:val="24"/>
                <w:szCs w:val="24"/>
              </w:rPr>
              <w:t>Скорость 1 600 бит/с</w:t>
            </w:r>
          </w:p>
        </w:tc>
      </w:tr>
      <w:tr w:rsidR="005F48A0" w:rsidRPr="005F48A0" w14:paraId="75440B3E" w14:textId="77777777" w:rsidTr="005F48A0">
        <w:trPr>
          <w:trHeight w:val="20"/>
        </w:trPr>
        <w:tc>
          <w:tcPr>
            <w:tcW w:w="1251" w:type="pct"/>
            <w:vAlign w:val="center"/>
          </w:tcPr>
          <w:p w14:paraId="5D8726CB" w14:textId="77777777" w:rsidR="005F48A0" w:rsidRPr="005F48A0" w:rsidRDefault="005F48A0" w:rsidP="005F48A0">
            <w:pPr>
              <w:widowControl/>
              <w:autoSpaceDE/>
              <w:autoSpaceDN/>
              <w:adjustRightInd/>
              <w:jc w:val="center"/>
              <w:rPr>
                <w:rFonts w:ascii="Times New Roman" w:hAnsi="Times New Roman" w:cs="Times New Roman"/>
                <w:bCs/>
                <w:sz w:val="24"/>
                <w:szCs w:val="24"/>
              </w:rPr>
            </w:pPr>
            <w:r w:rsidRPr="005F48A0">
              <w:rPr>
                <w:rFonts w:ascii="Times New Roman" w:hAnsi="Times New Roman" w:cs="Times New Roman"/>
                <w:bCs/>
                <w:sz w:val="24"/>
                <w:szCs w:val="24"/>
              </w:rPr>
              <w:t>0х2</w:t>
            </w:r>
          </w:p>
        </w:tc>
        <w:tc>
          <w:tcPr>
            <w:tcW w:w="1249" w:type="pct"/>
            <w:vAlign w:val="center"/>
          </w:tcPr>
          <w:p w14:paraId="24E82A5E" w14:textId="77777777" w:rsidR="005F48A0" w:rsidRPr="005F48A0" w:rsidRDefault="005F48A0" w:rsidP="005F48A0">
            <w:pPr>
              <w:widowControl/>
              <w:autoSpaceDE/>
              <w:autoSpaceDN/>
              <w:adjustRightInd/>
              <w:jc w:val="center"/>
              <w:rPr>
                <w:rFonts w:ascii="Times New Roman" w:hAnsi="Times New Roman" w:cs="Times New Roman"/>
                <w:bCs/>
                <w:sz w:val="24"/>
                <w:szCs w:val="24"/>
              </w:rPr>
            </w:pPr>
            <w:r w:rsidRPr="005F48A0">
              <w:rPr>
                <w:rFonts w:ascii="Times New Roman" w:hAnsi="Times New Roman" w:cs="Times New Roman"/>
                <w:bCs/>
                <w:sz w:val="24"/>
                <w:szCs w:val="24"/>
              </w:rPr>
              <w:t>Скорость 200 бит/с</w:t>
            </w:r>
          </w:p>
        </w:tc>
        <w:tc>
          <w:tcPr>
            <w:tcW w:w="1250" w:type="pct"/>
            <w:vAlign w:val="center"/>
          </w:tcPr>
          <w:p w14:paraId="79AE0BD9" w14:textId="77777777" w:rsidR="005F48A0" w:rsidRPr="005F48A0" w:rsidRDefault="005F48A0" w:rsidP="005F48A0">
            <w:pPr>
              <w:widowControl/>
              <w:autoSpaceDE/>
              <w:autoSpaceDN/>
              <w:adjustRightInd/>
              <w:jc w:val="center"/>
              <w:rPr>
                <w:rFonts w:ascii="Times New Roman" w:hAnsi="Times New Roman" w:cs="Times New Roman"/>
                <w:bCs/>
                <w:sz w:val="24"/>
                <w:szCs w:val="24"/>
              </w:rPr>
            </w:pPr>
            <w:r w:rsidRPr="005F48A0">
              <w:rPr>
                <w:rFonts w:ascii="Times New Roman" w:hAnsi="Times New Roman" w:cs="Times New Roman"/>
                <w:bCs/>
                <w:sz w:val="24"/>
                <w:szCs w:val="24"/>
              </w:rPr>
              <w:t>0х6</w:t>
            </w:r>
          </w:p>
        </w:tc>
        <w:tc>
          <w:tcPr>
            <w:tcW w:w="1250" w:type="pct"/>
            <w:vAlign w:val="center"/>
          </w:tcPr>
          <w:p w14:paraId="25096A69" w14:textId="77777777" w:rsidR="005F48A0" w:rsidRPr="005F48A0" w:rsidRDefault="005F48A0" w:rsidP="005F48A0">
            <w:pPr>
              <w:widowControl/>
              <w:autoSpaceDE/>
              <w:autoSpaceDN/>
              <w:adjustRightInd/>
              <w:jc w:val="center"/>
              <w:rPr>
                <w:rFonts w:ascii="Times New Roman" w:hAnsi="Times New Roman" w:cs="Times New Roman"/>
                <w:bCs/>
                <w:sz w:val="24"/>
                <w:szCs w:val="24"/>
              </w:rPr>
            </w:pPr>
            <w:r w:rsidRPr="005F48A0">
              <w:rPr>
                <w:rFonts w:ascii="Times New Roman" w:hAnsi="Times New Roman" w:cs="Times New Roman"/>
                <w:bCs/>
                <w:sz w:val="24"/>
                <w:szCs w:val="24"/>
              </w:rPr>
              <w:t>Скорость 3 200 бит/с</w:t>
            </w:r>
          </w:p>
        </w:tc>
      </w:tr>
      <w:tr w:rsidR="005F48A0" w:rsidRPr="005F48A0" w14:paraId="2462CB35" w14:textId="77777777" w:rsidTr="005F48A0">
        <w:trPr>
          <w:trHeight w:val="20"/>
        </w:trPr>
        <w:tc>
          <w:tcPr>
            <w:tcW w:w="1251" w:type="pct"/>
            <w:vAlign w:val="center"/>
          </w:tcPr>
          <w:p w14:paraId="4E704634" w14:textId="77777777" w:rsidR="005F48A0" w:rsidRPr="005F48A0" w:rsidRDefault="005F48A0" w:rsidP="005F48A0">
            <w:pPr>
              <w:widowControl/>
              <w:autoSpaceDE/>
              <w:autoSpaceDN/>
              <w:adjustRightInd/>
              <w:jc w:val="center"/>
              <w:rPr>
                <w:rFonts w:ascii="Times New Roman" w:hAnsi="Times New Roman" w:cs="Times New Roman"/>
                <w:bCs/>
                <w:sz w:val="24"/>
                <w:szCs w:val="24"/>
              </w:rPr>
            </w:pPr>
            <w:r w:rsidRPr="005F48A0">
              <w:rPr>
                <w:rFonts w:ascii="Times New Roman" w:hAnsi="Times New Roman" w:cs="Times New Roman"/>
                <w:bCs/>
                <w:sz w:val="24"/>
                <w:szCs w:val="24"/>
              </w:rPr>
              <w:t>0х3</w:t>
            </w:r>
          </w:p>
        </w:tc>
        <w:tc>
          <w:tcPr>
            <w:tcW w:w="1249" w:type="pct"/>
            <w:vAlign w:val="center"/>
          </w:tcPr>
          <w:p w14:paraId="44421C52" w14:textId="77777777" w:rsidR="005F48A0" w:rsidRPr="005F48A0" w:rsidRDefault="005F48A0" w:rsidP="005F48A0">
            <w:pPr>
              <w:widowControl/>
              <w:autoSpaceDE/>
              <w:autoSpaceDN/>
              <w:adjustRightInd/>
              <w:jc w:val="center"/>
              <w:rPr>
                <w:rFonts w:ascii="Times New Roman" w:hAnsi="Times New Roman" w:cs="Times New Roman"/>
                <w:bCs/>
                <w:sz w:val="24"/>
                <w:szCs w:val="24"/>
              </w:rPr>
            </w:pPr>
            <w:r w:rsidRPr="005F48A0">
              <w:rPr>
                <w:rFonts w:ascii="Times New Roman" w:hAnsi="Times New Roman" w:cs="Times New Roman"/>
                <w:bCs/>
                <w:sz w:val="24"/>
                <w:szCs w:val="24"/>
              </w:rPr>
              <w:t>Скорость 400 бит/с</w:t>
            </w:r>
          </w:p>
        </w:tc>
        <w:tc>
          <w:tcPr>
            <w:tcW w:w="1250" w:type="pct"/>
            <w:vAlign w:val="center"/>
          </w:tcPr>
          <w:p w14:paraId="3745510D" w14:textId="77777777" w:rsidR="005F48A0" w:rsidRPr="005F48A0" w:rsidRDefault="005F48A0" w:rsidP="005F48A0">
            <w:pPr>
              <w:widowControl/>
              <w:autoSpaceDE/>
              <w:autoSpaceDN/>
              <w:adjustRightInd/>
              <w:jc w:val="center"/>
              <w:rPr>
                <w:rFonts w:ascii="Times New Roman" w:hAnsi="Times New Roman" w:cs="Times New Roman"/>
                <w:bCs/>
                <w:sz w:val="24"/>
                <w:szCs w:val="24"/>
              </w:rPr>
            </w:pPr>
            <w:r w:rsidRPr="005F48A0">
              <w:rPr>
                <w:rFonts w:ascii="Times New Roman" w:hAnsi="Times New Roman" w:cs="Times New Roman"/>
                <w:bCs/>
                <w:sz w:val="24"/>
                <w:szCs w:val="24"/>
              </w:rPr>
              <w:t>0х7</w:t>
            </w:r>
          </w:p>
        </w:tc>
        <w:tc>
          <w:tcPr>
            <w:tcW w:w="1250" w:type="pct"/>
            <w:vAlign w:val="center"/>
          </w:tcPr>
          <w:p w14:paraId="794342B3" w14:textId="77777777" w:rsidR="005F48A0" w:rsidRPr="005F48A0" w:rsidRDefault="005F48A0" w:rsidP="005F48A0">
            <w:pPr>
              <w:widowControl/>
              <w:autoSpaceDE/>
              <w:autoSpaceDN/>
              <w:adjustRightInd/>
              <w:jc w:val="center"/>
              <w:rPr>
                <w:rFonts w:ascii="Times New Roman" w:hAnsi="Times New Roman" w:cs="Times New Roman"/>
                <w:bCs/>
                <w:sz w:val="24"/>
                <w:szCs w:val="24"/>
              </w:rPr>
            </w:pPr>
            <w:r w:rsidRPr="005F48A0">
              <w:rPr>
                <w:rFonts w:ascii="Times New Roman" w:hAnsi="Times New Roman" w:cs="Times New Roman"/>
                <w:bCs/>
                <w:sz w:val="24"/>
                <w:szCs w:val="24"/>
              </w:rPr>
              <w:t>Скорость 6 400 бит/с</w:t>
            </w:r>
          </w:p>
        </w:tc>
      </w:tr>
    </w:tbl>
    <w:p w14:paraId="6A552108" w14:textId="77777777" w:rsidR="005F48A0" w:rsidRDefault="005F48A0" w:rsidP="005F48A0">
      <w:pPr>
        <w:widowControl/>
        <w:autoSpaceDE/>
        <w:autoSpaceDN/>
        <w:adjustRightInd/>
        <w:jc w:val="both"/>
        <w:rPr>
          <w:rFonts w:ascii="Times New Roman" w:hAnsi="Times New Roman" w:cs="Times New Roman"/>
          <w:bCs/>
          <w:sz w:val="24"/>
          <w:szCs w:val="24"/>
        </w:rPr>
      </w:pPr>
    </w:p>
    <w:p w14:paraId="59638848" w14:textId="77777777" w:rsidR="00844607" w:rsidRDefault="00844607" w:rsidP="005F48A0">
      <w:pPr>
        <w:widowControl/>
        <w:autoSpaceDE/>
        <w:autoSpaceDN/>
        <w:adjustRightInd/>
        <w:jc w:val="both"/>
        <w:rPr>
          <w:rFonts w:ascii="Times New Roman" w:hAnsi="Times New Roman" w:cs="Times New Roman"/>
          <w:bCs/>
          <w:sz w:val="24"/>
          <w:szCs w:val="24"/>
        </w:rPr>
      </w:pPr>
    </w:p>
    <w:p w14:paraId="1BB09776" w14:textId="77777777" w:rsidR="00844607" w:rsidRDefault="00844607" w:rsidP="005F48A0">
      <w:pPr>
        <w:widowControl/>
        <w:autoSpaceDE/>
        <w:autoSpaceDN/>
        <w:adjustRightInd/>
        <w:jc w:val="both"/>
        <w:rPr>
          <w:rFonts w:ascii="Times New Roman" w:hAnsi="Times New Roman" w:cs="Times New Roman"/>
          <w:bCs/>
          <w:sz w:val="24"/>
          <w:szCs w:val="24"/>
        </w:rPr>
      </w:pPr>
    </w:p>
    <w:p w14:paraId="7D1A8598" w14:textId="5A7027B8" w:rsidR="005F48A0" w:rsidRPr="00844607" w:rsidRDefault="005F48A0" w:rsidP="005F48A0">
      <w:pPr>
        <w:widowControl/>
        <w:autoSpaceDE/>
        <w:autoSpaceDN/>
        <w:adjustRightInd/>
        <w:jc w:val="both"/>
        <w:rPr>
          <w:rFonts w:ascii="Times New Roman" w:hAnsi="Times New Roman" w:cs="Times New Roman"/>
          <w:b/>
          <w:sz w:val="24"/>
          <w:szCs w:val="24"/>
        </w:rPr>
      </w:pPr>
      <w:r w:rsidRPr="00844607">
        <w:rPr>
          <w:rFonts w:ascii="Times New Roman" w:hAnsi="Times New Roman" w:cs="Times New Roman"/>
          <w:b/>
          <w:sz w:val="24"/>
          <w:szCs w:val="24"/>
        </w:rPr>
        <w:lastRenderedPageBreak/>
        <w:t>Таблица А.6</w:t>
      </w:r>
    </w:p>
    <w:p w14:paraId="3F359A9B" w14:textId="77777777" w:rsidR="00844607" w:rsidRPr="005F48A0" w:rsidRDefault="00844607" w:rsidP="005F48A0">
      <w:pPr>
        <w:widowControl/>
        <w:autoSpaceDE/>
        <w:autoSpaceDN/>
        <w:adjustRightInd/>
        <w:jc w:val="both"/>
        <w:rPr>
          <w:rFonts w:ascii="Times New Roman" w:hAnsi="Times New Roman" w:cs="Times New Roman"/>
          <w:bCs/>
          <w:sz w:val="24"/>
          <w:szCs w:val="24"/>
        </w:rPr>
      </w:pPr>
    </w:p>
    <w:tbl>
      <w:tblPr>
        <w:tblStyle w:val="8"/>
        <w:tblW w:w="5000" w:type="pct"/>
        <w:tblLook w:val="04A0" w:firstRow="1" w:lastRow="0" w:firstColumn="1" w:lastColumn="0" w:noHBand="0" w:noVBand="1"/>
      </w:tblPr>
      <w:tblGrid>
        <w:gridCol w:w="1770"/>
        <w:gridCol w:w="2509"/>
        <w:gridCol w:w="2068"/>
        <w:gridCol w:w="3837"/>
        <w:gridCol w:w="3804"/>
      </w:tblGrid>
      <w:tr w:rsidR="005F48A0" w:rsidRPr="005F48A0" w14:paraId="09C6FA44" w14:textId="77777777" w:rsidTr="003902B7">
        <w:trPr>
          <w:trHeight w:val="20"/>
        </w:trPr>
        <w:tc>
          <w:tcPr>
            <w:tcW w:w="1770" w:type="dxa"/>
            <w:tcBorders>
              <w:bottom w:val="double" w:sz="4" w:space="0" w:color="000000"/>
            </w:tcBorders>
            <w:vAlign w:val="center"/>
          </w:tcPr>
          <w:p w14:paraId="7D841426" w14:textId="77777777" w:rsidR="005F48A0" w:rsidRPr="005F48A0" w:rsidRDefault="005F48A0" w:rsidP="005F48A0">
            <w:pPr>
              <w:widowControl/>
              <w:autoSpaceDE/>
              <w:autoSpaceDN/>
              <w:adjustRightInd/>
              <w:spacing w:before="40" w:after="40"/>
              <w:ind w:firstLine="22"/>
              <w:jc w:val="center"/>
              <w:rPr>
                <w:rFonts w:ascii="Times New Roman" w:hAnsi="Times New Roman" w:cs="Times New Roman"/>
                <w:bCs/>
                <w:sz w:val="24"/>
                <w:szCs w:val="24"/>
              </w:rPr>
            </w:pPr>
            <w:r w:rsidRPr="005F48A0">
              <w:rPr>
                <w:rFonts w:ascii="Times New Roman" w:hAnsi="Times New Roman" w:cs="Times New Roman"/>
                <w:bCs/>
                <w:sz w:val="24"/>
                <w:szCs w:val="24"/>
              </w:rPr>
              <w:t>Тип данных</w:t>
            </w:r>
          </w:p>
        </w:tc>
        <w:tc>
          <w:tcPr>
            <w:tcW w:w="2509" w:type="dxa"/>
            <w:tcBorders>
              <w:bottom w:val="double" w:sz="4" w:space="0" w:color="000000"/>
            </w:tcBorders>
            <w:vAlign w:val="center"/>
          </w:tcPr>
          <w:p w14:paraId="4F05E06D" w14:textId="77777777" w:rsidR="005F48A0" w:rsidRPr="005F48A0" w:rsidRDefault="005F48A0" w:rsidP="005F48A0">
            <w:pPr>
              <w:widowControl/>
              <w:autoSpaceDE/>
              <w:autoSpaceDN/>
              <w:adjustRightInd/>
              <w:spacing w:before="40" w:after="40"/>
              <w:ind w:firstLine="22"/>
              <w:jc w:val="center"/>
              <w:rPr>
                <w:rFonts w:ascii="Times New Roman" w:hAnsi="Times New Roman" w:cs="Times New Roman"/>
                <w:bCs/>
                <w:sz w:val="24"/>
                <w:szCs w:val="24"/>
              </w:rPr>
            </w:pPr>
            <w:r w:rsidRPr="005F48A0">
              <w:rPr>
                <w:rFonts w:ascii="Times New Roman" w:hAnsi="Times New Roman" w:cs="Times New Roman"/>
                <w:bCs/>
                <w:sz w:val="24"/>
                <w:szCs w:val="24"/>
              </w:rPr>
              <w:t>Количество элементов</w:t>
            </w:r>
          </w:p>
        </w:tc>
        <w:tc>
          <w:tcPr>
            <w:tcW w:w="2068" w:type="dxa"/>
            <w:tcBorders>
              <w:bottom w:val="double" w:sz="4" w:space="0" w:color="000000"/>
            </w:tcBorders>
            <w:vAlign w:val="center"/>
          </w:tcPr>
          <w:p w14:paraId="2F7FA1B8" w14:textId="77777777" w:rsidR="005F48A0" w:rsidRPr="005F48A0" w:rsidRDefault="005F48A0" w:rsidP="005F48A0">
            <w:pPr>
              <w:widowControl/>
              <w:autoSpaceDE/>
              <w:autoSpaceDN/>
              <w:adjustRightInd/>
              <w:spacing w:before="40" w:after="40"/>
              <w:ind w:firstLine="22"/>
              <w:jc w:val="center"/>
              <w:rPr>
                <w:rFonts w:ascii="Times New Roman" w:hAnsi="Times New Roman" w:cs="Times New Roman"/>
                <w:bCs/>
                <w:sz w:val="24"/>
                <w:szCs w:val="24"/>
              </w:rPr>
            </w:pPr>
            <w:r w:rsidRPr="005F48A0">
              <w:rPr>
                <w:rFonts w:ascii="Times New Roman" w:hAnsi="Times New Roman" w:cs="Times New Roman"/>
                <w:bCs/>
                <w:sz w:val="24"/>
                <w:szCs w:val="24"/>
              </w:rPr>
              <w:t>Размер элемента</w:t>
            </w:r>
          </w:p>
        </w:tc>
        <w:tc>
          <w:tcPr>
            <w:tcW w:w="3837" w:type="dxa"/>
            <w:tcBorders>
              <w:bottom w:val="double" w:sz="4" w:space="0" w:color="000000"/>
            </w:tcBorders>
            <w:vAlign w:val="center"/>
          </w:tcPr>
          <w:p w14:paraId="4E6BEDCE" w14:textId="77777777" w:rsidR="005F48A0" w:rsidRPr="005F48A0" w:rsidRDefault="005F48A0" w:rsidP="005F48A0">
            <w:pPr>
              <w:widowControl/>
              <w:autoSpaceDE/>
              <w:autoSpaceDN/>
              <w:adjustRightInd/>
              <w:spacing w:before="40" w:after="40"/>
              <w:ind w:firstLine="22"/>
              <w:jc w:val="center"/>
              <w:rPr>
                <w:rFonts w:ascii="Times New Roman" w:hAnsi="Times New Roman" w:cs="Times New Roman"/>
                <w:bCs/>
                <w:sz w:val="24"/>
                <w:szCs w:val="24"/>
              </w:rPr>
            </w:pPr>
            <w:r w:rsidRPr="005F48A0">
              <w:rPr>
                <w:rFonts w:ascii="Times New Roman" w:hAnsi="Times New Roman" w:cs="Times New Roman"/>
                <w:bCs/>
                <w:sz w:val="24"/>
                <w:szCs w:val="24"/>
              </w:rPr>
              <w:t>Минимальное значение элемента</w:t>
            </w:r>
          </w:p>
        </w:tc>
        <w:tc>
          <w:tcPr>
            <w:tcW w:w="3804" w:type="dxa"/>
            <w:tcBorders>
              <w:bottom w:val="double" w:sz="4" w:space="0" w:color="000000"/>
            </w:tcBorders>
            <w:vAlign w:val="center"/>
          </w:tcPr>
          <w:p w14:paraId="1D8EC923" w14:textId="77777777" w:rsidR="005F48A0" w:rsidRPr="005F48A0" w:rsidRDefault="005F48A0" w:rsidP="005F48A0">
            <w:pPr>
              <w:widowControl/>
              <w:autoSpaceDE/>
              <w:autoSpaceDN/>
              <w:adjustRightInd/>
              <w:spacing w:before="40" w:after="40"/>
              <w:ind w:firstLine="22"/>
              <w:jc w:val="center"/>
              <w:rPr>
                <w:rFonts w:ascii="Times New Roman" w:hAnsi="Times New Roman" w:cs="Times New Roman"/>
                <w:bCs/>
                <w:sz w:val="24"/>
                <w:szCs w:val="24"/>
              </w:rPr>
            </w:pPr>
            <w:r w:rsidRPr="005F48A0">
              <w:rPr>
                <w:rFonts w:ascii="Times New Roman" w:hAnsi="Times New Roman" w:cs="Times New Roman"/>
                <w:bCs/>
                <w:sz w:val="24"/>
                <w:szCs w:val="24"/>
              </w:rPr>
              <w:t>Максимальное значение элемента</w:t>
            </w:r>
          </w:p>
        </w:tc>
      </w:tr>
      <w:tr w:rsidR="005F48A0" w:rsidRPr="005F48A0" w14:paraId="66272C41" w14:textId="77777777" w:rsidTr="003902B7">
        <w:trPr>
          <w:trHeight w:val="20"/>
        </w:trPr>
        <w:tc>
          <w:tcPr>
            <w:tcW w:w="1770" w:type="dxa"/>
            <w:tcBorders>
              <w:top w:val="double" w:sz="4" w:space="0" w:color="000000"/>
            </w:tcBorders>
            <w:vAlign w:val="center"/>
          </w:tcPr>
          <w:p w14:paraId="317BBF2C" w14:textId="77777777" w:rsidR="005F48A0" w:rsidRPr="005F48A0" w:rsidRDefault="005F48A0" w:rsidP="005F48A0">
            <w:pPr>
              <w:widowControl/>
              <w:autoSpaceDE/>
              <w:autoSpaceDN/>
              <w:adjustRightInd/>
              <w:spacing w:before="40" w:after="40"/>
              <w:ind w:firstLine="22"/>
              <w:jc w:val="center"/>
              <w:rPr>
                <w:rFonts w:ascii="Times New Roman" w:hAnsi="Times New Roman" w:cs="Times New Roman"/>
                <w:bCs/>
                <w:sz w:val="24"/>
                <w:szCs w:val="24"/>
              </w:rPr>
            </w:pPr>
            <w:r w:rsidRPr="005F48A0">
              <w:rPr>
                <w:rFonts w:ascii="Times New Roman" w:hAnsi="Times New Roman" w:cs="Times New Roman"/>
                <w:bCs/>
                <w:sz w:val="24"/>
                <w:szCs w:val="24"/>
              </w:rPr>
              <w:t>Массив</w:t>
            </w:r>
          </w:p>
        </w:tc>
        <w:tc>
          <w:tcPr>
            <w:tcW w:w="2509" w:type="dxa"/>
            <w:tcBorders>
              <w:top w:val="double" w:sz="4" w:space="0" w:color="000000"/>
            </w:tcBorders>
            <w:vAlign w:val="center"/>
          </w:tcPr>
          <w:p w14:paraId="7361C4DC" w14:textId="77777777" w:rsidR="005F48A0" w:rsidRPr="005F48A0" w:rsidRDefault="005F48A0" w:rsidP="005F48A0">
            <w:pPr>
              <w:widowControl/>
              <w:autoSpaceDE/>
              <w:autoSpaceDN/>
              <w:adjustRightInd/>
              <w:spacing w:before="40" w:after="40"/>
              <w:ind w:firstLine="22"/>
              <w:jc w:val="center"/>
              <w:rPr>
                <w:rFonts w:ascii="Times New Roman" w:hAnsi="Times New Roman" w:cs="Times New Roman"/>
                <w:bCs/>
                <w:sz w:val="24"/>
                <w:szCs w:val="24"/>
              </w:rPr>
            </w:pPr>
            <w:r w:rsidRPr="005F48A0">
              <w:rPr>
                <w:rFonts w:ascii="Times New Roman" w:hAnsi="Times New Roman" w:cs="Times New Roman"/>
                <w:bCs/>
                <w:sz w:val="24"/>
                <w:szCs w:val="24"/>
              </w:rPr>
              <w:t>От 0 до 255</w:t>
            </w:r>
          </w:p>
        </w:tc>
        <w:tc>
          <w:tcPr>
            <w:tcW w:w="2068" w:type="dxa"/>
            <w:tcBorders>
              <w:top w:val="double" w:sz="4" w:space="0" w:color="000000"/>
            </w:tcBorders>
          </w:tcPr>
          <w:p w14:paraId="08CA2FE0" w14:textId="77777777" w:rsidR="005F48A0" w:rsidRPr="005F48A0" w:rsidRDefault="005F48A0" w:rsidP="005F48A0">
            <w:pPr>
              <w:widowControl/>
              <w:autoSpaceDE/>
              <w:autoSpaceDN/>
              <w:adjustRightInd/>
              <w:spacing w:before="40" w:after="40"/>
              <w:ind w:firstLine="22"/>
              <w:jc w:val="center"/>
              <w:rPr>
                <w:rFonts w:ascii="Times New Roman" w:hAnsi="Times New Roman" w:cs="Times New Roman"/>
                <w:bCs/>
                <w:sz w:val="24"/>
                <w:szCs w:val="24"/>
              </w:rPr>
            </w:pPr>
            <w:r w:rsidRPr="005F48A0">
              <w:rPr>
                <w:rFonts w:ascii="Times New Roman" w:hAnsi="Times New Roman" w:cs="Times New Roman"/>
                <w:bCs/>
                <w:sz w:val="24"/>
                <w:szCs w:val="24"/>
              </w:rPr>
              <w:t>8 бит</w:t>
            </w:r>
          </w:p>
        </w:tc>
        <w:tc>
          <w:tcPr>
            <w:tcW w:w="3837" w:type="dxa"/>
            <w:tcBorders>
              <w:top w:val="double" w:sz="4" w:space="0" w:color="000000"/>
            </w:tcBorders>
            <w:vAlign w:val="center"/>
          </w:tcPr>
          <w:p w14:paraId="4F9B52E8" w14:textId="77777777" w:rsidR="005F48A0" w:rsidRPr="005F48A0" w:rsidRDefault="005F48A0" w:rsidP="005F48A0">
            <w:pPr>
              <w:widowControl/>
              <w:autoSpaceDE/>
              <w:autoSpaceDN/>
              <w:adjustRightInd/>
              <w:spacing w:before="40" w:after="40"/>
              <w:ind w:firstLine="22"/>
              <w:jc w:val="center"/>
              <w:rPr>
                <w:rFonts w:ascii="Times New Roman" w:hAnsi="Times New Roman" w:cs="Times New Roman"/>
                <w:bCs/>
                <w:sz w:val="24"/>
                <w:szCs w:val="24"/>
              </w:rPr>
            </w:pPr>
            <w:r w:rsidRPr="005F48A0">
              <w:rPr>
                <w:rFonts w:ascii="Times New Roman" w:hAnsi="Times New Roman" w:cs="Times New Roman"/>
                <w:bCs/>
                <w:sz w:val="24"/>
                <w:szCs w:val="24"/>
              </w:rPr>
              <w:t>0</w:t>
            </w:r>
          </w:p>
        </w:tc>
        <w:tc>
          <w:tcPr>
            <w:tcW w:w="3804" w:type="dxa"/>
            <w:tcBorders>
              <w:top w:val="double" w:sz="4" w:space="0" w:color="000000"/>
            </w:tcBorders>
          </w:tcPr>
          <w:p w14:paraId="14C86068" w14:textId="77777777" w:rsidR="005F48A0" w:rsidRPr="005F48A0" w:rsidRDefault="005F48A0" w:rsidP="005F48A0">
            <w:pPr>
              <w:widowControl/>
              <w:autoSpaceDE/>
              <w:autoSpaceDN/>
              <w:adjustRightInd/>
              <w:spacing w:before="40" w:after="40"/>
              <w:ind w:firstLine="22"/>
              <w:jc w:val="center"/>
              <w:rPr>
                <w:rFonts w:ascii="Times New Roman" w:hAnsi="Times New Roman" w:cs="Times New Roman"/>
                <w:bCs/>
                <w:sz w:val="24"/>
                <w:szCs w:val="24"/>
              </w:rPr>
            </w:pPr>
            <w:r w:rsidRPr="005F48A0">
              <w:rPr>
                <w:rFonts w:ascii="Times New Roman" w:hAnsi="Times New Roman" w:cs="Times New Roman"/>
                <w:bCs/>
                <w:sz w:val="24"/>
                <w:szCs w:val="24"/>
              </w:rPr>
              <w:t>255</w:t>
            </w:r>
          </w:p>
        </w:tc>
      </w:tr>
    </w:tbl>
    <w:p w14:paraId="6A050776" w14:textId="77777777" w:rsidR="00844607" w:rsidRDefault="00844607" w:rsidP="003902B7">
      <w:pPr>
        <w:widowControl/>
        <w:autoSpaceDE/>
        <w:autoSpaceDN/>
        <w:adjustRightInd/>
        <w:jc w:val="center"/>
        <w:rPr>
          <w:rFonts w:ascii="Times New Roman" w:hAnsi="Times New Roman" w:cs="Times New Roman"/>
          <w:bCs/>
          <w:sz w:val="22"/>
        </w:rPr>
      </w:pPr>
    </w:p>
    <w:p w14:paraId="2BFCC7E0" w14:textId="77777777" w:rsidR="00844607" w:rsidRDefault="00844607">
      <w:pPr>
        <w:widowControl/>
        <w:autoSpaceDE/>
        <w:autoSpaceDN/>
        <w:adjustRightInd/>
        <w:rPr>
          <w:rFonts w:ascii="Times New Roman" w:hAnsi="Times New Roman" w:cs="Times New Roman"/>
          <w:bCs/>
          <w:sz w:val="22"/>
        </w:rPr>
      </w:pPr>
      <w:r>
        <w:rPr>
          <w:rFonts w:ascii="Times New Roman" w:hAnsi="Times New Roman" w:cs="Times New Roman"/>
          <w:bCs/>
          <w:sz w:val="22"/>
        </w:rPr>
        <w:br w:type="page"/>
      </w:r>
    </w:p>
    <w:p w14:paraId="19CB7A2D" w14:textId="5DFC1D4C" w:rsidR="003902B7" w:rsidRPr="00844607" w:rsidRDefault="003902B7" w:rsidP="003902B7">
      <w:pPr>
        <w:widowControl/>
        <w:autoSpaceDE/>
        <w:autoSpaceDN/>
        <w:adjustRightInd/>
        <w:jc w:val="center"/>
        <w:rPr>
          <w:rFonts w:ascii="Times New Roman" w:hAnsi="Times New Roman" w:cs="Times New Roman"/>
          <w:b/>
          <w:sz w:val="22"/>
        </w:rPr>
      </w:pPr>
      <w:r w:rsidRPr="00844607">
        <w:rPr>
          <w:rFonts w:ascii="Times New Roman" w:hAnsi="Times New Roman" w:cs="Times New Roman"/>
          <w:b/>
          <w:sz w:val="22"/>
        </w:rPr>
        <w:lastRenderedPageBreak/>
        <w:t>Приложение Б</w:t>
      </w:r>
    </w:p>
    <w:p w14:paraId="5727412C" w14:textId="55A9FC55" w:rsidR="003902B7" w:rsidRPr="00844607" w:rsidRDefault="003902B7" w:rsidP="003902B7">
      <w:pPr>
        <w:widowControl/>
        <w:autoSpaceDE/>
        <w:autoSpaceDN/>
        <w:adjustRightInd/>
        <w:jc w:val="center"/>
        <w:rPr>
          <w:rFonts w:ascii="Times New Roman" w:hAnsi="Times New Roman" w:cs="Times New Roman"/>
          <w:bCs/>
          <w:i/>
          <w:iCs/>
          <w:sz w:val="22"/>
        </w:rPr>
      </w:pPr>
      <w:r w:rsidRPr="00844607">
        <w:rPr>
          <w:rFonts w:ascii="Times New Roman" w:hAnsi="Times New Roman" w:cs="Times New Roman"/>
          <w:bCs/>
          <w:i/>
          <w:iCs/>
          <w:sz w:val="22"/>
        </w:rPr>
        <w:t>(обязательное)</w:t>
      </w:r>
    </w:p>
    <w:p w14:paraId="0B5A93AD" w14:textId="77777777" w:rsidR="00844607" w:rsidRDefault="00844607" w:rsidP="003902B7">
      <w:pPr>
        <w:widowControl/>
        <w:autoSpaceDE/>
        <w:autoSpaceDN/>
        <w:adjustRightInd/>
        <w:jc w:val="center"/>
        <w:rPr>
          <w:rFonts w:ascii="Times New Roman" w:hAnsi="Times New Roman" w:cs="Times New Roman"/>
          <w:bCs/>
          <w:sz w:val="22"/>
        </w:rPr>
      </w:pPr>
    </w:p>
    <w:p w14:paraId="1B74C0AF" w14:textId="54BE0B7C" w:rsidR="003902B7" w:rsidRPr="00844607" w:rsidRDefault="003902B7" w:rsidP="003902B7">
      <w:pPr>
        <w:widowControl/>
        <w:autoSpaceDE/>
        <w:autoSpaceDN/>
        <w:adjustRightInd/>
        <w:jc w:val="center"/>
        <w:rPr>
          <w:rFonts w:ascii="Times New Roman" w:hAnsi="Times New Roman" w:cs="Times New Roman"/>
          <w:b/>
          <w:sz w:val="22"/>
        </w:rPr>
      </w:pPr>
      <w:r w:rsidRPr="00844607">
        <w:rPr>
          <w:rFonts w:ascii="Times New Roman" w:hAnsi="Times New Roman" w:cs="Times New Roman"/>
          <w:b/>
          <w:sz w:val="22"/>
        </w:rPr>
        <w:t xml:space="preserve">Общий формат сообщения данных </w:t>
      </w:r>
      <w:proofErr w:type="spellStart"/>
      <w:r w:rsidRPr="00844607">
        <w:rPr>
          <w:rFonts w:ascii="Times New Roman" w:hAnsi="Times New Roman" w:cs="Times New Roman"/>
          <w:b/>
          <w:sz w:val="22"/>
        </w:rPr>
        <w:t>UNBp</w:t>
      </w:r>
      <w:proofErr w:type="spellEnd"/>
      <w:r w:rsidRPr="00844607">
        <w:rPr>
          <w:rFonts w:ascii="Times New Roman" w:hAnsi="Times New Roman" w:cs="Times New Roman"/>
          <w:b/>
          <w:sz w:val="22"/>
        </w:rPr>
        <w:t xml:space="preserve"> </w:t>
      </w:r>
      <w:r w:rsidRPr="00844607">
        <w:rPr>
          <w:rFonts w:ascii="Times New Roman" w:hAnsi="Times New Roman" w:cs="Times New Roman"/>
          <w:b/>
          <w:sz w:val="22"/>
          <w:lang w:val="en-US"/>
        </w:rPr>
        <w:t>c</w:t>
      </w:r>
      <w:r w:rsidRPr="00844607">
        <w:rPr>
          <w:rFonts w:ascii="Times New Roman" w:hAnsi="Times New Roman" w:cs="Times New Roman"/>
          <w:b/>
          <w:sz w:val="22"/>
        </w:rPr>
        <w:t xml:space="preserve"> помехоустойчивым кодированием</w:t>
      </w:r>
    </w:p>
    <w:p w14:paraId="7BD62016" w14:textId="77777777" w:rsidR="00844607" w:rsidRPr="003902B7" w:rsidRDefault="00844607" w:rsidP="003902B7">
      <w:pPr>
        <w:widowControl/>
        <w:autoSpaceDE/>
        <w:autoSpaceDN/>
        <w:adjustRightInd/>
        <w:jc w:val="center"/>
        <w:rPr>
          <w:rFonts w:ascii="Times New Roman" w:hAnsi="Times New Roman" w:cs="Times New Roman"/>
          <w:bCs/>
          <w:sz w:val="22"/>
        </w:rPr>
      </w:pPr>
    </w:p>
    <w:tbl>
      <w:tblPr>
        <w:tblStyle w:val="92"/>
        <w:tblW w:w="14175" w:type="dxa"/>
        <w:tblInd w:w="-5" w:type="dxa"/>
        <w:tblLook w:val="04A0" w:firstRow="1" w:lastRow="0" w:firstColumn="1" w:lastColumn="0" w:noHBand="0" w:noVBand="1"/>
      </w:tblPr>
      <w:tblGrid>
        <w:gridCol w:w="860"/>
        <w:gridCol w:w="2183"/>
        <w:gridCol w:w="5427"/>
        <w:gridCol w:w="3347"/>
        <w:gridCol w:w="2358"/>
      </w:tblGrid>
      <w:tr w:rsidR="003902B7" w:rsidRPr="003902B7" w14:paraId="238D58F0" w14:textId="77777777" w:rsidTr="00427A6B">
        <w:trPr>
          <w:trHeight w:val="55"/>
        </w:trPr>
        <w:tc>
          <w:tcPr>
            <w:tcW w:w="643" w:type="dxa"/>
            <w:tcBorders>
              <w:bottom w:val="double" w:sz="4" w:space="0" w:color="000000"/>
            </w:tcBorders>
            <w:vAlign w:val="center"/>
          </w:tcPr>
          <w:p w14:paraId="6910A9D3" w14:textId="77777777" w:rsidR="003902B7" w:rsidRPr="003902B7" w:rsidRDefault="003902B7" w:rsidP="003902B7">
            <w:pPr>
              <w:widowControl/>
              <w:autoSpaceDE/>
              <w:autoSpaceDN/>
              <w:adjustRightInd/>
              <w:spacing w:before="40" w:after="40"/>
              <w:ind w:right="-34"/>
              <w:rPr>
                <w:rFonts w:ascii="Times New Roman" w:hAnsi="Times New Roman" w:cs="Times New Roman"/>
                <w:bCs/>
                <w:sz w:val="18"/>
                <w:szCs w:val="18"/>
              </w:rPr>
            </w:pPr>
            <w:r w:rsidRPr="003902B7">
              <w:rPr>
                <w:rFonts w:ascii="Times New Roman" w:hAnsi="Times New Roman" w:cs="Times New Roman"/>
                <w:bCs/>
                <w:sz w:val="18"/>
              </w:rPr>
              <w:t>Таблица В.1</w:t>
            </w:r>
            <w:r w:rsidRPr="003902B7">
              <w:rPr>
                <w:rFonts w:ascii="Times New Roman" w:hAnsi="Times New Roman" w:cs="Times New Roman"/>
                <w:bCs/>
                <w:sz w:val="18"/>
                <w:szCs w:val="18"/>
              </w:rPr>
              <w:t>№ п/п</w:t>
            </w:r>
          </w:p>
        </w:tc>
        <w:tc>
          <w:tcPr>
            <w:tcW w:w="2203" w:type="dxa"/>
            <w:tcBorders>
              <w:bottom w:val="double" w:sz="4" w:space="0" w:color="000000"/>
            </w:tcBorders>
            <w:vAlign w:val="center"/>
          </w:tcPr>
          <w:p w14:paraId="3F5002F5" w14:textId="77777777" w:rsidR="003902B7" w:rsidRPr="003902B7" w:rsidRDefault="003902B7" w:rsidP="003902B7">
            <w:pPr>
              <w:widowControl/>
              <w:autoSpaceDE/>
              <w:autoSpaceDN/>
              <w:adjustRightInd/>
              <w:spacing w:before="40" w:after="40"/>
              <w:ind w:right="-34"/>
              <w:jc w:val="center"/>
              <w:rPr>
                <w:rFonts w:ascii="Times New Roman" w:hAnsi="Times New Roman" w:cs="Times New Roman"/>
                <w:bCs/>
                <w:sz w:val="18"/>
                <w:szCs w:val="18"/>
              </w:rPr>
            </w:pPr>
            <w:r w:rsidRPr="003902B7">
              <w:rPr>
                <w:rFonts w:ascii="Times New Roman" w:hAnsi="Times New Roman" w:cs="Times New Roman"/>
                <w:bCs/>
                <w:sz w:val="18"/>
                <w:szCs w:val="18"/>
              </w:rPr>
              <w:t>Наименование поля</w:t>
            </w:r>
          </w:p>
        </w:tc>
        <w:tc>
          <w:tcPr>
            <w:tcW w:w="5548" w:type="dxa"/>
            <w:tcBorders>
              <w:bottom w:val="double" w:sz="4" w:space="0" w:color="000000"/>
            </w:tcBorders>
            <w:vAlign w:val="center"/>
          </w:tcPr>
          <w:p w14:paraId="7B8E3BC7" w14:textId="77777777" w:rsidR="003902B7" w:rsidRPr="003902B7" w:rsidRDefault="003902B7" w:rsidP="003902B7">
            <w:pPr>
              <w:widowControl/>
              <w:autoSpaceDE/>
              <w:autoSpaceDN/>
              <w:adjustRightInd/>
              <w:spacing w:before="40" w:after="40"/>
              <w:ind w:left="-105" w:right="-34"/>
              <w:jc w:val="center"/>
              <w:rPr>
                <w:rFonts w:ascii="Times New Roman" w:hAnsi="Times New Roman" w:cs="Times New Roman"/>
                <w:bCs/>
                <w:sz w:val="18"/>
                <w:szCs w:val="18"/>
              </w:rPr>
            </w:pPr>
            <w:r w:rsidRPr="003902B7">
              <w:rPr>
                <w:rFonts w:ascii="Times New Roman" w:hAnsi="Times New Roman" w:cs="Times New Roman"/>
                <w:bCs/>
                <w:sz w:val="18"/>
                <w:szCs w:val="18"/>
              </w:rPr>
              <w:t>Описание</w:t>
            </w:r>
          </w:p>
        </w:tc>
        <w:tc>
          <w:tcPr>
            <w:tcW w:w="3389" w:type="dxa"/>
            <w:tcBorders>
              <w:bottom w:val="double" w:sz="4" w:space="0" w:color="000000"/>
            </w:tcBorders>
            <w:vAlign w:val="center"/>
          </w:tcPr>
          <w:p w14:paraId="1A984C23" w14:textId="77777777" w:rsidR="003902B7" w:rsidRPr="003902B7" w:rsidRDefault="003902B7" w:rsidP="003902B7">
            <w:pPr>
              <w:widowControl/>
              <w:autoSpaceDE/>
              <w:autoSpaceDN/>
              <w:adjustRightInd/>
              <w:spacing w:before="40" w:after="40"/>
              <w:ind w:left="-110" w:right="-119"/>
              <w:jc w:val="center"/>
              <w:rPr>
                <w:rFonts w:ascii="Times New Roman" w:hAnsi="Times New Roman" w:cs="Times New Roman"/>
                <w:bCs/>
                <w:sz w:val="18"/>
                <w:szCs w:val="18"/>
              </w:rPr>
            </w:pPr>
            <w:r w:rsidRPr="003902B7">
              <w:rPr>
                <w:rFonts w:ascii="Times New Roman" w:hAnsi="Times New Roman" w:cs="Times New Roman"/>
                <w:bCs/>
                <w:sz w:val="18"/>
                <w:szCs w:val="18"/>
              </w:rPr>
              <w:t>Значение</w:t>
            </w:r>
          </w:p>
        </w:tc>
        <w:tc>
          <w:tcPr>
            <w:tcW w:w="2392" w:type="dxa"/>
            <w:tcBorders>
              <w:bottom w:val="double" w:sz="4" w:space="0" w:color="000000"/>
            </w:tcBorders>
            <w:vAlign w:val="center"/>
          </w:tcPr>
          <w:p w14:paraId="5FADA485" w14:textId="77777777" w:rsidR="003902B7" w:rsidRPr="003902B7" w:rsidRDefault="003902B7" w:rsidP="003902B7">
            <w:pPr>
              <w:widowControl/>
              <w:autoSpaceDE/>
              <w:autoSpaceDN/>
              <w:adjustRightInd/>
              <w:spacing w:before="40" w:after="40"/>
              <w:ind w:left="-110" w:right="-119"/>
              <w:jc w:val="center"/>
              <w:rPr>
                <w:rFonts w:ascii="Times New Roman" w:hAnsi="Times New Roman" w:cs="Times New Roman"/>
                <w:bCs/>
                <w:sz w:val="18"/>
                <w:szCs w:val="18"/>
              </w:rPr>
            </w:pPr>
            <w:r w:rsidRPr="003902B7">
              <w:rPr>
                <w:rFonts w:ascii="Times New Roman" w:hAnsi="Times New Roman" w:cs="Times New Roman"/>
                <w:bCs/>
                <w:sz w:val="18"/>
                <w:szCs w:val="18"/>
              </w:rPr>
              <w:t>Размер</w:t>
            </w:r>
          </w:p>
        </w:tc>
      </w:tr>
      <w:tr w:rsidR="003902B7" w:rsidRPr="003902B7" w14:paraId="33044FCB" w14:textId="77777777" w:rsidTr="00427A6B">
        <w:trPr>
          <w:trHeight w:val="20"/>
        </w:trPr>
        <w:tc>
          <w:tcPr>
            <w:tcW w:w="643" w:type="dxa"/>
          </w:tcPr>
          <w:p w14:paraId="0099A1C5" w14:textId="77777777" w:rsidR="003902B7" w:rsidRPr="003902B7" w:rsidRDefault="003902B7" w:rsidP="003902B7">
            <w:pPr>
              <w:widowControl/>
              <w:autoSpaceDE/>
              <w:autoSpaceDN/>
              <w:adjustRightInd/>
              <w:ind w:right="-34"/>
              <w:jc w:val="center"/>
              <w:rPr>
                <w:rFonts w:ascii="Times New Roman" w:hAnsi="Times New Roman" w:cs="Times New Roman"/>
                <w:bCs/>
                <w:lang w:val="en-US"/>
              </w:rPr>
            </w:pPr>
            <w:r w:rsidRPr="003902B7">
              <w:rPr>
                <w:rFonts w:ascii="Times New Roman" w:hAnsi="Times New Roman" w:cs="Times New Roman"/>
                <w:bCs/>
              </w:rPr>
              <w:t>1</w:t>
            </w:r>
            <w:r w:rsidRPr="003902B7">
              <w:rPr>
                <w:rFonts w:ascii="Times New Roman" w:hAnsi="Times New Roman" w:cs="Times New Roman"/>
                <w:bCs/>
                <w:lang w:val="en-US"/>
              </w:rPr>
              <w:t>*</w:t>
            </w:r>
          </w:p>
        </w:tc>
        <w:tc>
          <w:tcPr>
            <w:tcW w:w="2203" w:type="dxa"/>
          </w:tcPr>
          <w:p w14:paraId="20DFA6FC" w14:textId="77777777" w:rsidR="003902B7" w:rsidRPr="003902B7" w:rsidRDefault="003902B7" w:rsidP="003902B7">
            <w:pPr>
              <w:widowControl/>
              <w:autoSpaceDE/>
              <w:autoSpaceDN/>
              <w:adjustRightInd/>
              <w:ind w:left="-54" w:right="-34"/>
              <w:rPr>
                <w:rFonts w:ascii="Times New Roman" w:hAnsi="Times New Roman" w:cs="Times New Roman"/>
                <w:bCs/>
              </w:rPr>
            </w:pPr>
            <w:proofErr w:type="spellStart"/>
            <w:r w:rsidRPr="003902B7">
              <w:rPr>
                <w:rFonts w:ascii="Times New Roman" w:hAnsi="Times New Roman" w:cs="Times New Roman"/>
                <w:bCs/>
                <w:spacing w:val="-6"/>
              </w:rPr>
              <w:t>preamble</w:t>
            </w:r>
            <w:proofErr w:type="spellEnd"/>
          </w:p>
        </w:tc>
        <w:tc>
          <w:tcPr>
            <w:tcW w:w="5548" w:type="dxa"/>
          </w:tcPr>
          <w:p w14:paraId="3F15CFAA" w14:textId="77777777" w:rsidR="003902B7" w:rsidRPr="003902B7" w:rsidRDefault="003902B7" w:rsidP="003902B7">
            <w:pPr>
              <w:widowControl/>
              <w:autoSpaceDE/>
              <w:autoSpaceDN/>
              <w:adjustRightInd/>
              <w:ind w:left="-75" w:right="-34"/>
              <w:rPr>
                <w:rFonts w:ascii="Times New Roman" w:hAnsi="Times New Roman" w:cs="Times New Roman"/>
                <w:bCs/>
              </w:rPr>
            </w:pPr>
            <w:r w:rsidRPr="003902B7">
              <w:rPr>
                <w:rFonts w:ascii="Times New Roman" w:hAnsi="Times New Roman" w:cs="Times New Roman"/>
                <w:bCs/>
              </w:rPr>
              <w:t xml:space="preserve">Знакопеременный код, передаваемый в начале сообщения. Необходим для автоматической подстройки частоты и скорости передачи данных в </w:t>
            </w:r>
            <w:proofErr w:type="spellStart"/>
            <w:r w:rsidRPr="003902B7">
              <w:rPr>
                <w:rFonts w:ascii="Times New Roman" w:hAnsi="Times New Roman" w:cs="Times New Roman"/>
                <w:bCs/>
              </w:rPr>
              <w:t>радиотрансиверах</w:t>
            </w:r>
            <w:proofErr w:type="spellEnd"/>
          </w:p>
        </w:tc>
        <w:tc>
          <w:tcPr>
            <w:tcW w:w="3389" w:type="dxa"/>
            <w:vAlign w:val="center"/>
          </w:tcPr>
          <w:p w14:paraId="42CC81FD" w14:textId="77777777" w:rsidR="003902B7" w:rsidRPr="003902B7" w:rsidRDefault="003902B7" w:rsidP="003902B7">
            <w:pPr>
              <w:widowControl/>
              <w:autoSpaceDE/>
              <w:autoSpaceDN/>
              <w:adjustRightInd/>
              <w:ind w:left="-105" w:right="-34"/>
              <w:jc w:val="center"/>
              <w:rPr>
                <w:rFonts w:ascii="Times New Roman" w:hAnsi="Times New Roman" w:cs="Times New Roman"/>
                <w:bCs/>
                <w:lang w:val="en-US"/>
              </w:rPr>
            </w:pPr>
            <w:r w:rsidRPr="003902B7">
              <w:rPr>
                <w:rFonts w:ascii="Times New Roman" w:hAnsi="Times New Roman" w:cs="Times New Roman"/>
                <w:bCs/>
              </w:rPr>
              <w:t>0x(55)</w:t>
            </w:r>
          </w:p>
        </w:tc>
        <w:tc>
          <w:tcPr>
            <w:tcW w:w="2392" w:type="dxa"/>
            <w:vAlign w:val="center"/>
          </w:tcPr>
          <w:p w14:paraId="3AA3A52C" w14:textId="77777777" w:rsidR="003902B7" w:rsidRPr="003902B7" w:rsidRDefault="003902B7" w:rsidP="003902B7">
            <w:pPr>
              <w:widowControl/>
              <w:autoSpaceDE/>
              <w:autoSpaceDN/>
              <w:adjustRightInd/>
              <w:ind w:left="-110" w:right="-119"/>
              <w:jc w:val="center"/>
              <w:rPr>
                <w:rFonts w:ascii="Times New Roman" w:hAnsi="Times New Roman" w:cs="Times New Roman"/>
                <w:bCs/>
              </w:rPr>
            </w:pPr>
            <w:r w:rsidRPr="003902B7">
              <w:rPr>
                <w:rFonts w:ascii="Times New Roman" w:hAnsi="Times New Roman" w:cs="Times New Roman"/>
                <w:bCs/>
              </w:rPr>
              <w:t>64 бита</w:t>
            </w:r>
          </w:p>
        </w:tc>
      </w:tr>
      <w:tr w:rsidR="003902B7" w:rsidRPr="003902B7" w14:paraId="1EBDEA40" w14:textId="77777777" w:rsidTr="00427A6B">
        <w:trPr>
          <w:trHeight w:val="20"/>
        </w:trPr>
        <w:tc>
          <w:tcPr>
            <w:tcW w:w="643" w:type="dxa"/>
          </w:tcPr>
          <w:p w14:paraId="4775EB2C" w14:textId="77777777" w:rsidR="003902B7" w:rsidRPr="003902B7" w:rsidRDefault="003902B7" w:rsidP="003902B7">
            <w:pPr>
              <w:widowControl/>
              <w:autoSpaceDE/>
              <w:autoSpaceDN/>
              <w:adjustRightInd/>
              <w:ind w:right="-34"/>
              <w:jc w:val="center"/>
              <w:rPr>
                <w:rFonts w:ascii="Times New Roman" w:hAnsi="Times New Roman" w:cs="Times New Roman"/>
                <w:bCs/>
                <w:lang w:val="en-US"/>
              </w:rPr>
            </w:pPr>
            <w:r w:rsidRPr="003902B7">
              <w:rPr>
                <w:rFonts w:ascii="Times New Roman" w:hAnsi="Times New Roman" w:cs="Times New Roman"/>
                <w:bCs/>
              </w:rPr>
              <w:t>2</w:t>
            </w:r>
            <w:r w:rsidRPr="003902B7">
              <w:rPr>
                <w:rFonts w:ascii="Times New Roman" w:hAnsi="Times New Roman" w:cs="Times New Roman"/>
                <w:bCs/>
                <w:lang w:val="en-US"/>
              </w:rPr>
              <w:t>*</w:t>
            </w:r>
          </w:p>
        </w:tc>
        <w:tc>
          <w:tcPr>
            <w:tcW w:w="2203" w:type="dxa"/>
          </w:tcPr>
          <w:p w14:paraId="11CBDB51" w14:textId="77777777" w:rsidR="003902B7" w:rsidRPr="003902B7" w:rsidRDefault="003902B7" w:rsidP="003902B7">
            <w:pPr>
              <w:widowControl/>
              <w:autoSpaceDE/>
              <w:autoSpaceDN/>
              <w:adjustRightInd/>
              <w:ind w:left="-54" w:right="-34"/>
              <w:rPr>
                <w:rFonts w:ascii="Times New Roman" w:hAnsi="Times New Roman" w:cs="Times New Roman"/>
                <w:bCs/>
              </w:rPr>
            </w:pPr>
            <w:proofErr w:type="spellStart"/>
            <w:r w:rsidRPr="003902B7">
              <w:rPr>
                <w:rFonts w:ascii="Times New Roman" w:hAnsi="Times New Roman" w:cs="Times New Roman"/>
                <w:bCs/>
                <w:spacing w:val="-6"/>
              </w:rPr>
              <w:t>syncword</w:t>
            </w:r>
            <w:proofErr w:type="spellEnd"/>
          </w:p>
        </w:tc>
        <w:tc>
          <w:tcPr>
            <w:tcW w:w="5548" w:type="dxa"/>
          </w:tcPr>
          <w:p w14:paraId="54A96E38" w14:textId="77777777" w:rsidR="003902B7" w:rsidRPr="003902B7" w:rsidRDefault="003902B7" w:rsidP="003902B7">
            <w:pPr>
              <w:widowControl/>
              <w:autoSpaceDE/>
              <w:autoSpaceDN/>
              <w:adjustRightInd/>
              <w:ind w:left="-75" w:right="-34"/>
              <w:rPr>
                <w:rFonts w:ascii="Times New Roman" w:hAnsi="Times New Roman" w:cs="Times New Roman"/>
                <w:bCs/>
              </w:rPr>
            </w:pPr>
            <w:r w:rsidRPr="003902B7">
              <w:rPr>
                <w:rFonts w:ascii="Times New Roman" w:hAnsi="Times New Roman" w:cs="Times New Roman"/>
                <w:bCs/>
              </w:rPr>
              <w:t>Уникальный код, сформированный на основе 63-битной М-последовательности, предназначен для синхронизации данных в радиоприемных устройствах на канальном уровне.</w:t>
            </w:r>
          </w:p>
        </w:tc>
        <w:tc>
          <w:tcPr>
            <w:tcW w:w="3389" w:type="dxa"/>
            <w:vAlign w:val="center"/>
          </w:tcPr>
          <w:p w14:paraId="02F6323D" w14:textId="77777777" w:rsidR="003902B7" w:rsidRPr="003902B7" w:rsidRDefault="003902B7" w:rsidP="003902B7">
            <w:pPr>
              <w:widowControl/>
              <w:autoSpaceDE/>
              <w:autoSpaceDN/>
              <w:adjustRightInd/>
              <w:ind w:left="-105" w:right="-34"/>
              <w:jc w:val="center"/>
              <w:rPr>
                <w:rFonts w:ascii="Times New Roman" w:hAnsi="Times New Roman" w:cs="Times New Roman"/>
                <w:bCs/>
                <w:lang w:val="en-US"/>
              </w:rPr>
            </w:pPr>
            <w:r w:rsidRPr="003902B7">
              <w:rPr>
                <w:rFonts w:ascii="Times New Roman" w:hAnsi="Times New Roman" w:cs="Times New Roman"/>
                <w:bCs/>
                <w:lang w:val="en-US"/>
              </w:rPr>
              <w:t>uplink</w:t>
            </w:r>
            <w:r w:rsidRPr="003902B7">
              <w:rPr>
                <w:rFonts w:ascii="Times New Roman" w:hAnsi="Times New Roman" w:cs="Times New Roman"/>
                <w:bCs/>
              </w:rPr>
              <w:t xml:space="preserve"> - 0x2A8298713DECB67C</w:t>
            </w:r>
          </w:p>
          <w:p w14:paraId="39F2041C" w14:textId="77777777" w:rsidR="003902B7" w:rsidRPr="003902B7" w:rsidRDefault="003902B7" w:rsidP="003902B7">
            <w:pPr>
              <w:widowControl/>
              <w:autoSpaceDE/>
              <w:autoSpaceDN/>
              <w:adjustRightInd/>
              <w:ind w:left="-105" w:right="-34"/>
              <w:jc w:val="center"/>
              <w:rPr>
                <w:rFonts w:ascii="Times New Roman" w:hAnsi="Times New Roman" w:cs="Times New Roman"/>
                <w:bCs/>
                <w:lang w:val="en-US"/>
              </w:rPr>
            </w:pPr>
            <w:r w:rsidRPr="003902B7">
              <w:rPr>
                <w:rFonts w:ascii="Times New Roman" w:hAnsi="Times New Roman" w:cs="Times New Roman"/>
                <w:bCs/>
                <w:lang w:val="en-US"/>
              </w:rPr>
              <w:t xml:space="preserve">downlink </w:t>
            </w:r>
            <w:r w:rsidRPr="003902B7">
              <w:rPr>
                <w:rFonts w:ascii="Times New Roman" w:hAnsi="Times New Roman" w:cs="Times New Roman"/>
                <w:bCs/>
              </w:rPr>
              <w:t>-</w:t>
            </w:r>
            <w:r w:rsidRPr="003902B7">
              <w:rPr>
                <w:rFonts w:ascii="Times New Roman" w:hAnsi="Times New Roman" w:cs="Times New Roman"/>
                <w:bCs/>
                <w:lang w:val="en-US"/>
              </w:rPr>
              <w:t xml:space="preserve"> </w:t>
            </w:r>
            <w:r w:rsidRPr="003902B7">
              <w:rPr>
                <w:rFonts w:ascii="Times New Roman" w:hAnsi="Times New Roman" w:cs="Times New Roman"/>
                <w:bCs/>
              </w:rPr>
              <w:t>0xB4C75950915ED87C</w:t>
            </w:r>
          </w:p>
        </w:tc>
        <w:tc>
          <w:tcPr>
            <w:tcW w:w="2392" w:type="dxa"/>
            <w:vAlign w:val="center"/>
          </w:tcPr>
          <w:p w14:paraId="149477A0" w14:textId="77777777" w:rsidR="003902B7" w:rsidRPr="003902B7" w:rsidRDefault="003902B7" w:rsidP="003902B7">
            <w:pPr>
              <w:widowControl/>
              <w:autoSpaceDE/>
              <w:autoSpaceDN/>
              <w:adjustRightInd/>
              <w:ind w:left="-110" w:right="-119"/>
              <w:jc w:val="center"/>
              <w:rPr>
                <w:rFonts w:ascii="Times New Roman" w:hAnsi="Times New Roman" w:cs="Times New Roman"/>
                <w:bCs/>
              </w:rPr>
            </w:pPr>
            <w:r w:rsidRPr="003902B7">
              <w:rPr>
                <w:rFonts w:ascii="Times New Roman" w:hAnsi="Times New Roman" w:cs="Times New Roman"/>
                <w:bCs/>
              </w:rPr>
              <w:t>64 бита</w:t>
            </w:r>
          </w:p>
        </w:tc>
      </w:tr>
      <w:tr w:rsidR="003902B7" w:rsidRPr="003902B7" w14:paraId="2072B2E3" w14:textId="77777777" w:rsidTr="00427A6B">
        <w:trPr>
          <w:trHeight w:val="20"/>
        </w:trPr>
        <w:tc>
          <w:tcPr>
            <w:tcW w:w="643" w:type="dxa"/>
          </w:tcPr>
          <w:p w14:paraId="76D06AC5" w14:textId="77777777" w:rsidR="003902B7" w:rsidRPr="003902B7" w:rsidRDefault="003902B7" w:rsidP="003902B7">
            <w:pPr>
              <w:widowControl/>
              <w:autoSpaceDE/>
              <w:autoSpaceDN/>
              <w:adjustRightInd/>
              <w:ind w:right="-34"/>
              <w:jc w:val="center"/>
              <w:rPr>
                <w:rFonts w:ascii="Times New Roman" w:hAnsi="Times New Roman" w:cs="Times New Roman"/>
                <w:bCs/>
                <w:lang w:val="en-US"/>
              </w:rPr>
            </w:pPr>
            <w:r w:rsidRPr="003902B7">
              <w:rPr>
                <w:rFonts w:ascii="Times New Roman" w:hAnsi="Times New Roman" w:cs="Times New Roman"/>
                <w:bCs/>
              </w:rPr>
              <w:t>3</w:t>
            </w:r>
            <w:r w:rsidRPr="003902B7">
              <w:rPr>
                <w:rFonts w:ascii="Times New Roman" w:hAnsi="Times New Roman" w:cs="Times New Roman"/>
                <w:bCs/>
                <w:lang w:val="en-US"/>
              </w:rPr>
              <w:t>*</w:t>
            </w:r>
          </w:p>
        </w:tc>
        <w:tc>
          <w:tcPr>
            <w:tcW w:w="2203" w:type="dxa"/>
          </w:tcPr>
          <w:p w14:paraId="349CF962" w14:textId="77777777" w:rsidR="003902B7" w:rsidRPr="003902B7" w:rsidRDefault="003902B7" w:rsidP="003902B7">
            <w:pPr>
              <w:widowControl/>
              <w:autoSpaceDE/>
              <w:autoSpaceDN/>
              <w:adjustRightInd/>
              <w:ind w:left="-54" w:right="-34"/>
              <w:rPr>
                <w:rFonts w:ascii="Times New Roman" w:hAnsi="Times New Roman" w:cs="Times New Roman"/>
                <w:bCs/>
                <w:spacing w:val="-6"/>
                <w:lang w:val="en-US"/>
              </w:rPr>
            </w:pPr>
            <w:r w:rsidRPr="003902B7">
              <w:rPr>
                <w:rFonts w:ascii="Times New Roman" w:hAnsi="Times New Roman" w:cs="Times New Roman"/>
                <w:bCs/>
                <w:spacing w:val="-6"/>
                <w:lang w:val="en-US"/>
              </w:rPr>
              <w:t>header</w:t>
            </w:r>
          </w:p>
        </w:tc>
        <w:tc>
          <w:tcPr>
            <w:tcW w:w="5548" w:type="dxa"/>
          </w:tcPr>
          <w:p w14:paraId="0517FB26" w14:textId="77777777" w:rsidR="003902B7" w:rsidRPr="003902B7" w:rsidRDefault="003902B7" w:rsidP="003902B7">
            <w:pPr>
              <w:widowControl/>
              <w:autoSpaceDE/>
              <w:autoSpaceDN/>
              <w:adjustRightInd/>
              <w:ind w:left="-75" w:right="-34"/>
              <w:rPr>
                <w:rFonts w:ascii="Times New Roman" w:hAnsi="Times New Roman" w:cs="Times New Roman"/>
                <w:bCs/>
              </w:rPr>
            </w:pPr>
            <w:r w:rsidRPr="003902B7">
              <w:rPr>
                <w:rFonts w:ascii="Times New Roman" w:hAnsi="Times New Roman" w:cs="Times New Roman"/>
                <w:bCs/>
              </w:rPr>
              <w:t>см. Приложение Г</w:t>
            </w:r>
          </w:p>
        </w:tc>
        <w:tc>
          <w:tcPr>
            <w:tcW w:w="3389" w:type="dxa"/>
          </w:tcPr>
          <w:p w14:paraId="040A8C6B" w14:textId="77777777" w:rsidR="003902B7" w:rsidRPr="003902B7" w:rsidRDefault="003902B7" w:rsidP="003902B7">
            <w:pPr>
              <w:widowControl/>
              <w:autoSpaceDE/>
              <w:autoSpaceDN/>
              <w:adjustRightInd/>
              <w:ind w:left="-105" w:right="-34"/>
              <w:jc w:val="center"/>
              <w:rPr>
                <w:rFonts w:ascii="Times New Roman" w:hAnsi="Times New Roman" w:cs="Times New Roman"/>
                <w:bCs/>
              </w:rPr>
            </w:pPr>
            <w:r w:rsidRPr="003902B7">
              <w:rPr>
                <w:rFonts w:ascii="Times New Roman" w:hAnsi="Times New Roman" w:cs="Times New Roman"/>
                <w:bCs/>
              </w:rPr>
              <w:t>см. Приложение Г</w:t>
            </w:r>
          </w:p>
        </w:tc>
        <w:tc>
          <w:tcPr>
            <w:tcW w:w="2392" w:type="dxa"/>
          </w:tcPr>
          <w:p w14:paraId="23B98D69" w14:textId="77777777" w:rsidR="003902B7" w:rsidRPr="003902B7" w:rsidRDefault="003902B7" w:rsidP="003902B7">
            <w:pPr>
              <w:widowControl/>
              <w:autoSpaceDE/>
              <w:autoSpaceDN/>
              <w:adjustRightInd/>
              <w:ind w:left="-110" w:right="-119"/>
              <w:jc w:val="center"/>
              <w:rPr>
                <w:rFonts w:ascii="Times New Roman" w:hAnsi="Times New Roman" w:cs="Times New Roman"/>
                <w:bCs/>
              </w:rPr>
            </w:pPr>
            <w:r w:rsidRPr="003902B7">
              <w:rPr>
                <w:rFonts w:ascii="Times New Roman" w:hAnsi="Times New Roman" w:cs="Times New Roman"/>
                <w:bCs/>
                <w:lang w:val="en-US"/>
              </w:rPr>
              <w:t xml:space="preserve">48 </w:t>
            </w:r>
            <w:r w:rsidRPr="003902B7">
              <w:rPr>
                <w:rFonts w:ascii="Times New Roman" w:hAnsi="Times New Roman" w:cs="Times New Roman"/>
                <w:bCs/>
              </w:rPr>
              <w:t>бит</w:t>
            </w:r>
          </w:p>
        </w:tc>
      </w:tr>
      <w:tr w:rsidR="003902B7" w:rsidRPr="003902B7" w14:paraId="64864CA6" w14:textId="77777777" w:rsidTr="00427A6B">
        <w:trPr>
          <w:trHeight w:val="20"/>
        </w:trPr>
        <w:tc>
          <w:tcPr>
            <w:tcW w:w="643" w:type="dxa"/>
          </w:tcPr>
          <w:p w14:paraId="6B457BB7" w14:textId="77777777" w:rsidR="003902B7" w:rsidRPr="003902B7" w:rsidRDefault="003902B7" w:rsidP="003902B7">
            <w:pPr>
              <w:widowControl/>
              <w:autoSpaceDE/>
              <w:autoSpaceDN/>
              <w:adjustRightInd/>
              <w:ind w:right="-34"/>
              <w:jc w:val="center"/>
              <w:rPr>
                <w:rFonts w:ascii="Times New Roman" w:hAnsi="Times New Roman" w:cs="Times New Roman"/>
                <w:bCs/>
                <w:lang w:val="en-US"/>
              </w:rPr>
            </w:pPr>
            <w:r w:rsidRPr="003902B7">
              <w:rPr>
                <w:rFonts w:ascii="Times New Roman" w:hAnsi="Times New Roman" w:cs="Times New Roman"/>
                <w:bCs/>
              </w:rPr>
              <w:t>4</w:t>
            </w:r>
            <w:r w:rsidRPr="003902B7">
              <w:rPr>
                <w:rFonts w:ascii="Times New Roman" w:hAnsi="Times New Roman" w:cs="Times New Roman"/>
                <w:bCs/>
                <w:lang w:val="en-US"/>
              </w:rPr>
              <w:t>*</w:t>
            </w:r>
          </w:p>
        </w:tc>
        <w:tc>
          <w:tcPr>
            <w:tcW w:w="2203" w:type="dxa"/>
          </w:tcPr>
          <w:p w14:paraId="63A7FFBC" w14:textId="77777777" w:rsidR="003902B7" w:rsidRPr="003902B7" w:rsidRDefault="003902B7" w:rsidP="003902B7">
            <w:pPr>
              <w:widowControl/>
              <w:autoSpaceDE/>
              <w:autoSpaceDN/>
              <w:adjustRightInd/>
              <w:ind w:left="-54" w:right="-34"/>
              <w:rPr>
                <w:rFonts w:ascii="Times New Roman" w:hAnsi="Times New Roman" w:cs="Times New Roman"/>
                <w:bCs/>
              </w:rPr>
            </w:pPr>
            <w:proofErr w:type="spellStart"/>
            <w:r w:rsidRPr="003902B7">
              <w:rPr>
                <w:rFonts w:ascii="Times New Roman" w:hAnsi="Times New Roman" w:cs="Times New Roman"/>
                <w:bCs/>
              </w:rPr>
              <w:t>mac</w:t>
            </w:r>
            <w:proofErr w:type="spellEnd"/>
          </w:p>
        </w:tc>
        <w:tc>
          <w:tcPr>
            <w:tcW w:w="5548" w:type="dxa"/>
          </w:tcPr>
          <w:p w14:paraId="3F0AAAA3" w14:textId="77777777" w:rsidR="003902B7" w:rsidRPr="003902B7" w:rsidRDefault="003902B7" w:rsidP="003902B7">
            <w:pPr>
              <w:widowControl/>
              <w:autoSpaceDE/>
              <w:autoSpaceDN/>
              <w:adjustRightInd/>
              <w:ind w:left="-75" w:right="-34"/>
              <w:rPr>
                <w:rFonts w:ascii="Times New Roman" w:hAnsi="Times New Roman" w:cs="Times New Roman"/>
                <w:bCs/>
              </w:rPr>
            </w:pPr>
            <w:r w:rsidRPr="003902B7">
              <w:rPr>
                <w:rFonts w:ascii="Times New Roman" w:hAnsi="Times New Roman" w:cs="Times New Roman"/>
                <w:bCs/>
              </w:rPr>
              <w:t>МАС-адрес АУ</w:t>
            </w:r>
          </w:p>
        </w:tc>
        <w:tc>
          <w:tcPr>
            <w:tcW w:w="3389" w:type="dxa"/>
          </w:tcPr>
          <w:p w14:paraId="1740F2CE" w14:textId="77777777" w:rsidR="003902B7" w:rsidRPr="003902B7" w:rsidRDefault="003902B7" w:rsidP="003902B7">
            <w:pPr>
              <w:widowControl/>
              <w:autoSpaceDE/>
              <w:autoSpaceDN/>
              <w:adjustRightInd/>
              <w:ind w:left="-105" w:right="-34"/>
              <w:jc w:val="center"/>
              <w:rPr>
                <w:rFonts w:ascii="Times New Roman" w:hAnsi="Times New Roman" w:cs="Times New Roman"/>
                <w:bCs/>
              </w:rPr>
            </w:pPr>
            <w:r w:rsidRPr="003902B7">
              <w:rPr>
                <w:rFonts w:ascii="Times New Roman" w:hAnsi="Times New Roman" w:cs="Times New Roman"/>
                <w:bCs/>
              </w:rPr>
              <w:t>Мин. значение: 0</w:t>
            </w:r>
          </w:p>
          <w:p w14:paraId="31AF762B" w14:textId="77777777" w:rsidR="003902B7" w:rsidRPr="003902B7" w:rsidRDefault="003902B7" w:rsidP="003902B7">
            <w:pPr>
              <w:widowControl/>
              <w:autoSpaceDE/>
              <w:autoSpaceDN/>
              <w:adjustRightInd/>
              <w:ind w:left="-105" w:right="-34"/>
              <w:jc w:val="center"/>
              <w:rPr>
                <w:rFonts w:ascii="Times New Roman" w:hAnsi="Times New Roman" w:cs="Times New Roman"/>
                <w:bCs/>
              </w:rPr>
            </w:pPr>
            <w:r w:rsidRPr="003902B7">
              <w:rPr>
                <w:rFonts w:ascii="Times New Roman" w:hAnsi="Times New Roman" w:cs="Times New Roman"/>
                <w:bCs/>
              </w:rPr>
              <w:t>Макс. значение: 4294967295</w:t>
            </w:r>
          </w:p>
        </w:tc>
        <w:tc>
          <w:tcPr>
            <w:tcW w:w="2392" w:type="dxa"/>
          </w:tcPr>
          <w:p w14:paraId="33552557" w14:textId="77777777" w:rsidR="003902B7" w:rsidRPr="003902B7" w:rsidRDefault="003902B7" w:rsidP="003902B7">
            <w:pPr>
              <w:widowControl/>
              <w:autoSpaceDE/>
              <w:autoSpaceDN/>
              <w:adjustRightInd/>
              <w:ind w:left="-110" w:right="-119"/>
              <w:jc w:val="center"/>
              <w:rPr>
                <w:rFonts w:ascii="Times New Roman" w:hAnsi="Times New Roman" w:cs="Times New Roman"/>
                <w:bCs/>
              </w:rPr>
            </w:pPr>
            <w:r w:rsidRPr="003902B7">
              <w:rPr>
                <w:rFonts w:ascii="Times New Roman" w:hAnsi="Times New Roman" w:cs="Times New Roman"/>
                <w:bCs/>
              </w:rPr>
              <w:t>32 бита</w:t>
            </w:r>
          </w:p>
        </w:tc>
      </w:tr>
      <w:tr w:rsidR="003902B7" w:rsidRPr="003902B7" w14:paraId="09A608C3" w14:textId="77777777" w:rsidTr="00427A6B">
        <w:trPr>
          <w:trHeight w:val="20"/>
        </w:trPr>
        <w:tc>
          <w:tcPr>
            <w:tcW w:w="643" w:type="dxa"/>
          </w:tcPr>
          <w:p w14:paraId="0F37788A" w14:textId="77777777" w:rsidR="003902B7" w:rsidRPr="003902B7" w:rsidRDefault="003902B7" w:rsidP="003902B7">
            <w:pPr>
              <w:widowControl/>
              <w:autoSpaceDE/>
              <w:autoSpaceDN/>
              <w:adjustRightInd/>
              <w:ind w:right="-34"/>
              <w:jc w:val="center"/>
              <w:rPr>
                <w:rFonts w:ascii="Times New Roman" w:hAnsi="Times New Roman" w:cs="Times New Roman"/>
                <w:bCs/>
                <w:lang w:val="en-US"/>
              </w:rPr>
            </w:pPr>
            <w:r w:rsidRPr="003902B7">
              <w:rPr>
                <w:rFonts w:ascii="Times New Roman" w:hAnsi="Times New Roman" w:cs="Times New Roman"/>
                <w:bCs/>
              </w:rPr>
              <w:t>5</w:t>
            </w:r>
            <w:r w:rsidRPr="003902B7">
              <w:rPr>
                <w:rFonts w:ascii="Times New Roman" w:hAnsi="Times New Roman" w:cs="Times New Roman"/>
                <w:bCs/>
                <w:lang w:val="en-US"/>
              </w:rPr>
              <w:t>*</w:t>
            </w:r>
          </w:p>
        </w:tc>
        <w:tc>
          <w:tcPr>
            <w:tcW w:w="2203" w:type="dxa"/>
          </w:tcPr>
          <w:p w14:paraId="5E17FFC0" w14:textId="77777777" w:rsidR="003902B7" w:rsidRPr="003902B7" w:rsidRDefault="003902B7" w:rsidP="003902B7">
            <w:pPr>
              <w:widowControl/>
              <w:autoSpaceDE/>
              <w:autoSpaceDN/>
              <w:adjustRightInd/>
              <w:ind w:left="-54" w:right="-34"/>
              <w:rPr>
                <w:rFonts w:ascii="Times New Roman" w:hAnsi="Times New Roman" w:cs="Times New Roman"/>
                <w:bCs/>
              </w:rPr>
            </w:pPr>
            <w:proofErr w:type="spellStart"/>
            <w:r w:rsidRPr="003902B7">
              <w:rPr>
                <w:rFonts w:ascii="Times New Roman" w:hAnsi="Times New Roman" w:cs="Times New Roman"/>
                <w:bCs/>
              </w:rPr>
              <w:t>tx_freq_code</w:t>
            </w:r>
            <w:proofErr w:type="spellEnd"/>
          </w:p>
        </w:tc>
        <w:tc>
          <w:tcPr>
            <w:tcW w:w="5548" w:type="dxa"/>
          </w:tcPr>
          <w:p w14:paraId="59BB5CBD" w14:textId="77777777" w:rsidR="003902B7" w:rsidRPr="003902B7" w:rsidRDefault="003902B7" w:rsidP="003902B7">
            <w:pPr>
              <w:widowControl/>
              <w:autoSpaceDE/>
              <w:autoSpaceDN/>
              <w:adjustRightInd/>
              <w:ind w:left="-75" w:right="-34"/>
              <w:rPr>
                <w:rFonts w:ascii="Times New Roman" w:hAnsi="Times New Roman" w:cs="Times New Roman"/>
                <w:bCs/>
              </w:rPr>
            </w:pPr>
            <w:r w:rsidRPr="003902B7">
              <w:rPr>
                <w:rFonts w:ascii="Times New Roman" w:hAnsi="Times New Roman" w:cs="Times New Roman"/>
                <w:bCs/>
              </w:rPr>
              <w:t xml:space="preserve">Код частотного канала при передаче данных </w:t>
            </w:r>
          </w:p>
        </w:tc>
        <w:tc>
          <w:tcPr>
            <w:tcW w:w="3389" w:type="dxa"/>
          </w:tcPr>
          <w:p w14:paraId="03E19F66" w14:textId="77777777" w:rsidR="003902B7" w:rsidRPr="003902B7" w:rsidRDefault="003902B7" w:rsidP="003902B7">
            <w:pPr>
              <w:widowControl/>
              <w:autoSpaceDE/>
              <w:autoSpaceDN/>
              <w:adjustRightInd/>
              <w:ind w:left="-105" w:right="-34"/>
              <w:jc w:val="center"/>
              <w:rPr>
                <w:rFonts w:ascii="Times New Roman" w:hAnsi="Times New Roman" w:cs="Times New Roman"/>
                <w:bCs/>
              </w:rPr>
            </w:pPr>
            <w:r w:rsidRPr="003902B7">
              <w:rPr>
                <w:rFonts w:ascii="Times New Roman" w:hAnsi="Times New Roman" w:cs="Times New Roman"/>
                <w:bCs/>
              </w:rPr>
              <w:t>Мин. значение: 0</w:t>
            </w:r>
          </w:p>
          <w:p w14:paraId="01ACAC47" w14:textId="77777777" w:rsidR="003902B7" w:rsidRPr="003902B7" w:rsidRDefault="003902B7" w:rsidP="003902B7">
            <w:pPr>
              <w:widowControl/>
              <w:autoSpaceDE/>
              <w:autoSpaceDN/>
              <w:adjustRightInd/>
              <w:ind w:left="-105" w:right="-34"/>
              <w:jc w:val="center"/>
              <w:rPr>
                <w:rFonts w:ascii="Times New Roman" w:hAnsi="Times New Roman" w:cs="Times New Roman"/>
                <w:bCs/>
              </w:rPr>
            </w:pPr>
            <w:r w:rsidRPr="003902B7">
              <w:rPr>
                <w:rFonts w:ascii="Times New Roman" w:hAnsi="Times New Roman" w:cs="Times New Roman"/>
                <w:bCs/>
              </w:rPr>
              <w:t>Макс. значение: 4095</w:t>
            </w:r>
          </w:p>
        </w:tc>
        <w:tc>
          <w:tcPr>
            <w:tcW w:w="2392" w:type="dxa"/>
          </w:tcPr>
          <w:p w14:paraId="5859D750" w14:textId="77777777" w:rsidR="003902B7" w:rsidRPr="003902B7" w:rsidRDefault="003902B7" w:rsidP="003902B7">
            <w:pPr>
              <w:widowControl/>
              <w:autoSpaceDE/>
              <w:autoSpaceDN/>
              <w:adjustRightInd/>
              <w:ind w:left="-110" w:right="-119"/>
              <w:jc w:val="center"/>
              <w:rPr>
                <w:rFonts w:ascii="Times New Roman" w:hAnsi="Times New Roman" w:cs="Times New Roman"/>
                <w:bCs/>
              </w:rPr>
            </w:pPr>
            <w:r w:rsidRPr="003902B7">
              <w:rPr>
                <w:rFonts w:ascii="Times New Roman" w:hAnsi="Times New Roman" w:cs="Times New Roman"/>
                <w:bCs/>
              </w:rPr>
              <w:t>12 бит</w:t>
            </w:r>
          </w:p>
        </w:tc>
      </w:tr>
      <w:tr w:rsidR="003902B7" w:rsidRPr="003902B7" w14:paraId="1218D5B4" w14:textId="77777777" w:rsidTr="00427A6B">
        <w:trPr>
          <w:trHeight w:val="20"/>
        </w:trPr>
        <w:tc>
          <w:tcPr>
            <w:tcW w:w="643" w:type="dxa"/>
          </w:tcPr>
          <w:p w14:paraId="41AACC26" w14:textId="77777777" w:rsidR="003902B7" w:rsidRPr="003902B7" w:rsidRDefault="003902B7" w:rsidP="003902B7">
            <w:pPr>
              <w:widowControl/>
              <w:autoSpaceDE/>
              <w:autoSpaceDN/>
              <w:adjustRightInd/>
              <w:ind w:right="-34"/>
              <w:jc w:val="center"/>
              <w:rPr>
                <w:rFonts w:ascii="Times New Roman" w:hAnsi="Times New Roman" w:cs="Times New Roman"/>
                <w:bCs/>
                <w:lang w:val="en-US"/>
              </w:rPr>
            </w:pPr>
            <w:r w:rsidRPr="003902B7">
              <w:rPr>
                <w:rFonts w:ascii="Times New Roman" w:hAnsi="Times New Roman" w:cs="Times New Roman"/>
                <w:bCs/>
              </w:rPr>
              <w:t>6</w:t>
            </w:r>
            <w:r w:rsidRPr="003902B7">
              <w:rPr>
                <w:rFonts w:ascii="Times New Roman" w:hAnsi="Times New Roman" w:cs="Times New Roman"/>
                <w:bCs/>
                <w:lang w:val="en-US"/>
              </w:rPr>
              <w:t>*</w:t>
            </w:r>
          </w:p>
        </w:tc>
        <w:tc>
          <w:tcPr>
            <w:tcW w:w="2203" w:type="dxa"/>
          </w:tcPr>
          <w:p w14:paraId="5066A732" w14:textId="77777777" w:rsidR="003902B7" w:rsidRPr="003902B7" w:rsidRDefault="003902B7" w:rsidP="003902B7">
            <w:pPr>
              <w:widowControl/>
              <w:autoSpaceDE/>
              <w:autoSpaceDN/>
              <w:adjustRightInd/>
              <w:ind w:left="-54" w:right="-34"/>
              <w:rPr>
                <w:rFonts w:ascii="Times New Roman" w:hAnsi="Times New Roman" w:cs="Times New Roman"/>
                <w:bCs/>
              </w:rPr>
            </w:pPr>
            <w:proofErr w:type="spellStart"/>
            <w:r w:rsidRPr="003902B7">
              <w:rPr>
                <w:rFonts w:ascii="Times New Roman" w:hAnsi="Times New Roman" w:cs="Times New Roman"/>
                <w:bCs/>
              </w:rPr>
              <w:t>need_ack</w:t>
            </w:r>
            <w:proofErr w:type="spellEnd"/>
          </w:p>
        </w:tc>
        <w:tc>
          <w:tcPr>
            <w:tcW w:w="5548" w:type="dxa"/>
          </w:tcPr>
          <w:p w14:paraId="0D28F765" w14:textId="77777777" w:rsidR="003902B7" w:rsidRPr="003902B7" w:rsidRDefault="003902B7" w:rsidP="003902B7">
            <w:pPr>
              <w:widowControl/>
              <w:autoSpaceDE/>
              <w:autoSpaceDN/>
              <w:adjustRightInd/>
              <w:ind w:left="-75" w:right="-34"/>
              <w:rPr>
                <w:rFonts w:ascii="Times New Roman" w:hAnsi="Times New Roman" w:cs="Times New Roman"/>
                <w:bCs/>
              </w:rPr>
            </w:pPr>
            <w:r w:rsidRPr="003902B7">
              <w:rPr>
                <w:rFonts w:ascii="Times New Roman" w:hAnsi="Times New Roman" w:cs="Times New Roman"/>
                <w:bCs/>
              </w:rPr>
              <w:t>Указание нужен ли ответ (в случае инициативной отправки)</w:t>
            </w:r>
          </w:p>
        </w:tc>
        <w:tc>
          <w:tcPr>
            <w:tcW w:w="3389" w:type="dxa"/>
          </w:tcPr>
          <w:p w14:paraId="77A78314" w14:textId="77777777" w:rsidR="003902B7" w:rsidRPr="003902B7" w:rsidRDefault="003902B7" w:rsidP="003902B7">
            <w:pPr>
              <w:widowControl/>
              <w:autoSpaceDE/>
              <w:autoSpaceDN/>
              <w:adjustRightInd/>
              <w:ind w:left="-75" w:right="-34"/>
              <w:jc w:val="center"/>
              <w:rPr>
                <w:rFonts w:ascii="Times New Roman" w:hAnsi="Times New Roman" w:cs="Times New Roman"/>
                <w:bCs/>
                <w:spacing w:val="-4"/>
              </w:rPr>
            </w:pPr>
            <w:r w:rsidRPr="003902B7">
              <w:rPr>
                <w:rFonts w:ascii="Times New Roman" w:hAnsi="Times New Roman" w:cs="Times New Roman"/>
                <w:bCs/>
                <w:spacing w:val="-4"/>
              </w:rPr>
              <w:t>0 - нет</w:t>
            </w:r>
          </w:p>
          <w:p w14:paraId="705C889B" w14:textId="77777777" w:rsidR="003902B7" w:rsidRPr="003902B7" w:rsidRDefault="003902B7" w:rsidP="003902B7">
            <w:pPr>
              <w:widowControl/>
              <w:autoSpaceDE/>
              <w:autoSpaceDN/>
              <w:adjustRightInd/>
              <w:ind w:left="-75" w:right="-34"/>
              <w:jc w:val="center"/>
              <w:rPr>
                <w:rFonts w:ascii="Times New Roman" w:hAnsi="Times New Roman" w:cs="Times New Roman"/>
                <w:bCs/>
                <w:spacing w:val="-4"/>
              </w:rPr>
            </w:pPr>
            <w:r w:rsidRPr="003902B7">
              <w:rPr>
                <w:rFonts w:ascii="Times New Roman" w:hAnsi="Times New Roman" w:cs="Times New Roman"/>
                <w:bCs/>
                <w:spacing w:val="-4"/>
              </w:rPr>
              <w:t>1 - на частоте передачи</w:t>
            </w:r>
          </w:p>
          <w:p w14:paraId="28F18358" w14:textId="77777777" w:rsidR="003902B7" w:rsidRPr="003902B7" w:rsidRDefault="003902B7" w:rsidP="003902B7">
            <w:pPr>
              <w:widowControl/>
              <w:autoSpaceDE/>
              <w:autoSpaceDN/>
              <w:adjustRightInd/>
              <w:ind w:left="-75" w:right="39"/>
              <w:jc w:val="center"/>
              <w:rPr>
                <w:rFonts w:ascii="Times New Roman" w:hAnsi="Times New Roman" w:cs="Times New Roman"/>
                <w:bCs/>
                <w:spacing w:val="-4"/>
              </w:rPr>
            </w:pPr>
            <w:r w:rsidRPr="003902B7">
              <w:rPr>
                <w:rFonts w:ascii="Times New Roman" w:hAnsi="Times New Roman" w:cs="Times New Roman"/>
                <w:bCs/>
                <w:spacing w:val="-4"/>
              </w:rPr>
              <w:t xml:space="preserve">2 - со смещением </w:t>
            </w:r>
          </w:p>
          <w:p w14:paraId="54488323" w14:textId="77777777" w:rsidR="003902B7" w:rsidRPr="003902B7" w:rsidRDefault="003902B7" w:rsidP="003902B7">
            <w:pPr>
              <w:widowControl/>
              <w:autoSpaceDE/>
              <w:autoSpaceDN/>
              <w:adjustRightInd/>
              <w:ind w:left="-105" w:right="-102"/>
              <w:jc w:val="center"/>
              <w:rPr>
                <w:rFonts w:ascii="Times New Roman" w:hAnsi="Times New Roman" w:cs="Times New Roman"/>
                <w:bCs/>
              </w:rPr>
            </w:pPr>
            <w:r w:rsidRPr="003902B7">
              <w:rPr>
                <w:rFonts w:ascii="Times New Roman" w:hAnsi="Times New Roman" w:cs="Times New Roman"/>
                <w:bCs/>
                <w:spacing w:val="-4"/>
              </w:rPr>
              <w:t>3 - на служебной частоте</w:t>
            </w:r>
          </w:p>
        </w:tc>
        <w:tc>
          <w:tcPr>
            <w:tcW w:w="2392" w:type="dxa"/>
          </w:tcPr>
          <w:p w14:paraId="7CDBAA15" w14:textId="77777777" w:rsidR="003902B7" w:rsidRPr="003902B7" w:rsidRDefault="003902B7" w:rsidP="003902B7">
            <w:pPr>
              <w:widowControl/>
              <w:autoSpaceDE/>
              <w:autoSpaceDN/>
              <w:adjustRightInd/>
              <w:ind w:left="-110" w:right="-119"/>
              <w:jc w:val="center"/>
              <w:rPr>
                <w:rFonts w:ascii="Times New Roman" w:hAnsi="Times New Roman" w:cs="Times New Roman"/>
                <w:bCs/>
              </w:rPr>
            </w:pPr>
            <w:r w:rsidRPr="003902B7">
              <w:rPr>
                <w:rFonts w:ascii="Times New Roman" w:hAnsi="Times New Roman" w:cs="Times New Roman"/>
                <w:bCs/>
              </w:rPr>
              <w:t>2 бита</w:t>
            </w:r>
          </w:p>
        </w:tc>
      </w:tr>
      <w:tr w:rsidR="003902B7" w:rsidRPr="003902B7" w14:paraId="134935A5" w14:textId="77777777" w:rsidTr="00427A6B">
        <w:trPr>
          <w:trHeight w:val="20"/>
        </w:trPr>
        <w:tc>
          <w:tcPr>
            <w:tcW w:w="643" w:type="dxa"/>
          </w:tcPr>
          <w:p w14:paraId="5DCB076C" w14:textId="77777777" w:rsidR="003902B7" w:rsidRPr="003902B7" w:rsidRDefault="003902B7" w:rsidP="003902B7">
            <w:pPr>
              <w:widowControl/>
              <w:autoSpaceDE/>
              <w:autoSpaceDN/>
              <w:adjustRightInd/>
              <w:ind w:right="-34"/>
              <w:jc w:val="center"/>
              <w:rPr>
                <w:rFonts w:ascii="Times New Roman" w:hAnsi="Times New Roman" w:cs="Times New Roman"/>
                <w:bCs/>
                <w:lang w:val="en-US"/>
              </w:rPr>
            </w:pPr>
            <w:r w:rsidRPr="003902B7">
              <w:rPr>
                <w:rFonts w:ascii="Times New Roman" w:hAnsi="Times New Roman" w:cs="Times New Roman"/>
                <w:bCs/>
              </w:rPr>
              <w:t>7</w:t>
            </w:r>
            <w:r w:rsidRPr="003902B7">
              <w:rPr>
                <w:rFonts w:ascii="Times New Roman" w:hAnsi="Times New Roman" w:cs="Times New Roman"/>
                <w:bCs/>
                <w:lang w:val="en-US"/>
              </w:rPr>
              <w:t>*</w:t>
            </w:r>
          </w:p>
        </w:tc>
        <w:tc>
          <w:tcPr>
            <w:tcW w:w="2203" w:type="dxa"/>
          </w:tcPr>
          <w:p w14:paraId="50E89A71" w14:textId="77777777" w:rsidR="003902B7" w:rsidRPr="003902B7" w:rsidRDefault="003902B7" w:rsidP="003902B7">
            <w:pPr>
              <w:widowControl/>
              <w:autoSpaceDE/>
              <w:autoSpaceDN/>
              <w:adjustRightInd/>
              <w:ind w:left="-54" w:right="-34"/>
              <w:rPr>
                <w:rFonts w:ascii="Times New Roman" w:hAnsi="Times New Roman" w:cs="Times New Roman"/>
                <w:bCs/>
              </w:rPr>
            </w:pPr>
            <w:proofErr w:type="spellStart"/>
            <w:r w:rsidRPr="003902B7">
              <w:rPr>
                <w:rFonts w:ascii="Times New Roman" w:hAnsi="Times New Roman" w:cs="Times New Roman"/>
                <w:bCs/>
              </w:rPr>
              <w:t>tx_ack</w:t>
            </w:r>
            <w:proofErr w:type="spellEnd"/>
          </w:p>
        </w:tc>
        <w:tc>
          <w:tcPr>
            <w:tcW w:w="5548" w:type="dxa"/>
          </w:tcPr>
          <w:p w14:paraId="0679C396" w14:textId="77777777" w:rsidR="003902B7" w:rsidRPr="003902B7" w:rsidRDefault="003902B7" w:rsidP="003902B7">
            <w:pPr>
              <w:widowControl/>
              <w:autoSpaceDE/>
              <w:autoSpaceDN/>
              <w:adjustRightInd/>
              <w:ind w:left="-75" w:right="-34"/>
              <w:rPr>
                <w:rFonts w:ascii="Times New Roman" w:hAnsi="Times New Roman" w:cs="Times New Roman"/>
                <w:bCs/>
              </w:rPr>
            </w:pPr>
            <w:r w:rsidRPr="003902B7">
              <w:rPr>
                <w:rFonts w:ascii="Times New Roman" w:hAnsi="Times New Roman" w:cs="Times New Roman"/>
                <w:bCs/>
              </w:rPr>
              <w:t>Указание, что это является ответом на запрос БС</w:t>
            </w:r>
          </w:p>
        </w:tc>
        <w:tc>
          <w:tcPr>
            <w:tcW w:w="3389" w:type="dxa"/>
          </w:tcPr>
          <w:p w14:paraId="0850FF80" w14:textId="77777777" w:rsidR="003902B7" w:rsidRPr="003902B7" w:rsidRDefault="003902B7" w:rsidP="003902B7">
            <w:pPr>
              <w:widowControl/>
              <w:autoSpaceDE/>
              <w:autoSpaceDN/>
              <w:adjustRightInd/>
              <w:ind w:left="-105" w:right="-34"/>
              <w:jc w:val="center"/>
              <w:rPr>
                <w:rFonts w:ascii="Times New Roman" w:hAnsi="Times New Roman" w:cs="Times New Roman"/>
                <w:bCs/>
              </w:rPr>
            </w:pPr>
            <w:r w:rsidRPr="003902B7">
              <w:rPr>
                <w:rFonts w:ascii="Times New Roman" w:hAnsi="Times New Roman" w:cs="Times New Roman"/>
                <w:bCs/>
              </w:rPr>
              <w:t>1: является ответом</w:t>
            </w:r>
          </w:p>
          <w:p w14:paraId="26669935" w14:textId="77777777" w:rsidR="003902B7" w:rsidRPr="003902B7" w:rsidRDefault="003902B7" w:rsidP="003902B7">
            <w:pPr>
              <w:widowControl/>
              <w:autoSpaceDE/>
              <w:autoSpaceDN/>
              <w:adjustRightInd/>
              <w:ind w:left="-105" w:right="-34"/>
              <w:jc w:val="center"/>
              <w:rPr>
                <w:rFonts w:ascii="Times New Roman" w:hAnsi="Times New Roman" w:cs="Times New Roman"/>
                <w:bCs/>
              </w:rPr>
            </w:pPr>
            <w:r w:rsidRPr="003902B7">
              <w:rPr>
                <w:rFonts w:ascii="Times New Roman" w:hAnsi="Times New Roman" w:cs="Times New Roman"/>
                <w:bCs/>
              </w:rPr>
              <w:t>0: не является ответом</w:t>
            </w:r>
          </w:p>
        </w:tc>
        <w:tc>
          <w:tcPr>
            <w:tcW w:w="2392" w:type="dxa"/>
          </w:tcPr>
          <w:p w14:paraId="49105993" w14:textId="77777777" w:rsidR="003902B7" w:rsidRPr="003902B7" w:rsidRDefault="003902B7" w:rsidP="003902B7">
            <w:pPr>
              <w:widowControl/>
              <w:autoSpaceDE/>
              <w:autoSpaceDN/>
              <w:adjustRightInd/>
              <w:ind w:left="-110" w:right="-119"/>
              <w:jc w:val="center"/>
              <w:rPr>
                <w:rFonts w:ascii="Times New Roman" w:hAnsi="Times New Roman" w:cs="Times New Roman"/>
                <w:bCs/>
              </w:rPr>
            </w:pPr>
            <w:r w:rsidRPr="003902B7">
              <w:rPr>
                <w:rFonts w:ascii="Times New Roman" w:hAnsi="Times New Roman" w:cs="Times New Roman"/>
                <w:bCs/>
              </w:rPr>
              <w:t>1 бит</w:t>
            </w:r>
          </w:p>
        </w:tc>
      </w:tr>
      <w:tr w:rsidR="003902B7" w:rsidRPr="003902B7" w14:paraId="37E745F1" w14:textId="77777777" w:rsidTr="00427A6B">
        <w:trPr>
          <w:trHeight w:val="20"/>
        </w:trPr>
        <w:tc>
          <w:tcPr>
            <w:tcW w:w="643" w:type="dxa"/>
          </w:tcPr>
          <w:p w14:paraId="7A9BBB3A" w14:textId="77777777" w:rsidR="003902B7" w:rsidRPr="003902B7" w:rsidRDefault="003902B7" w:rsidP="003902B7">
            <w:pPr>
              <w:widowControl/>
              <w:autoSpaceDE/>
              <w:autoSpaceDN/>
              <w:adjustRightInd/>
              <w:ind w:right="-34"/>
              <w:jc w:val="center"/>
              <w:rPr>
                <w:rFonts w:ascii="Times New Roman" w:hAnsi="Times New Roman" w:cs="Times New Roman"/>
                <w:bCs/>
                <w:lang w:val="en-US"/>
              </w:rPr>
            </w:pPr>
            <w:r w:rsidRPr="003902B7">
              <w:rPr>
                <w:rFonts w:ascii="Times New Roman" w:hAnsi="Times New Roman" w:cs="Times New Roman"/>
                <w:bCs/>
              </w:rPr>
              <w:t>8</w:t>
            </w:r>
            <w:r w:rsidRPr="003902B7">
              <w:rPr>
                <w:rFonts w:ascii="Times New Roman" w:hAnsi="Times New Roman" w:cs="Times New Roman"/>
                <w:bCs/>
                <w:lang w:val="en-US"/>
              </w:rPr>
              <w:t>*</w:t>
            </w:r>
          </w:p>
        </w:tc>
        <w:tc>
          <w:tcPr>
            <w:tcW w:w="2203" w:type="dxa"/>
          </w:tcPr>
          <w:p w14:paraId="436A9A6E" w14:textId="77777777" w:rsidR="003902B7" w:rsidRPr="003902B7" w:rsidRDefault="003902B7" w:rsidP="003902B7">
            <w:pPr>
              <w:widowControl/>
              <w:autoSpaceDE/>
              <w:autoSpaceDN/>
              <w:adjustRightInd/>
              <w:ind w:left="-54" w:right="-34"/>
              <w:rPr>
                <w:rFonts w:ascii="Times New Roman" w:hAnsi="Times New Roman" w:cs="Times New Roman"/>
                <w:bCs/>
              </w:rPr>
            </w:pPr>
            <w:proofErr w:type="spellStart"/>
            <w:r w:rsidRPr="003902B7">
              <w:rPr>
                <w:rFonts w:ascii="Times New Roman" w:hAnsi="Times New Roman" w:cs="Times New Roman"/>
                <w:bCs/>
              </w:rPr>
              <w:t>extended_header</w:t>
            </w:r>
            <w:proofErr w:type="spellEnd"/>
            <w:r w:rsidRPr="003902B7">
              <w:rPr>
                <w:rFonts w:ascii="Times New Roman" w:hAnsi="Times New Roman" w:cs="Times New Roman"/>
                <w:bCs/>
              </w:rPr>
              <w:t>_</w:t>
            </w:r>
          </w:p>
          <w:p w14:paraId="6BB33943" w14:textId="77777777" w:rsidR="003902B7" w:rsidRPr="003902B7" w:rsidRDefault="003902B7" w:rsidP="003902B7">
            <w:pPr>
              <w:widowControl/>
              <w:autoSpaceDE/>
              <w:autoSpaceDN/>
              <w:adjustRightInd/>
              <w:ind w:left="-54" w:right="-34"/>
              <w:rPr>
                <w:rFonts w:ascii="Times New Roman" w:hAnsi="Times New Roman" w:cs="Times New Roman"/>
                <w:bCs/>
              </w:rPr>
            </w:pPr>
            <w:proofErr w:type="spellStart"/>
            <w:r w:rsidRPr="003902B7">
              <w:rPr>
                <w:rFonts w:ascii="Times New Roman" w:hAnsi="Times New Roman" w:cs="Times New Roman"/>
                <w:bCs/>
              </w:rPr>
              <w:t>in_payload</w:t>
            </w:r>
            <w:proofErr w:type="spellEnd"/>
          </w:p>
        </w:tc>
        <w:tc>
          <w:tcPr>
            <w:tcW w:w="5548" w:type="dxa"/>
          </w:tcPr>
          <w:p w14:paraId="55A8AE3C" w14:textId="77777777" w:rsidR="003902B7" w:rsidRPr="003902B7" w:rsidRDefault="003902B7" w:rsidP="003902B7">
            <w:pPr>
              <w:widowControl/>
              <w:autoSpaceDE/>
              <w:autoSpaceDN/>
              <w:adjustRightInd/>
              <w:ind w:left="-75" w:right="-34"/>
              <w:rPr>
                <w:rFonts w:ascii="Times New Roman" w:hAnsi="Times New Roman" w:cs="Times New Roman"/>
                <w:bCs/>
              </w:rPr>
            </w:pPr>
            <w:r w:rsidRPr="003902B7">
              <w:rPr>
                <w:rFonts w:ascii="Times New Roman" w:hAnsi="Times New Roman" w:cs="Times New Roman"/>
                <w:bCs/>
              </w:rPr>
              <w:t xml:space="preserve">Расширение заголовков в </w:t>
            </w:r>
            <w:proofErr w:type="spellStart"/>
            <w:r w:rsidRPr="003902B7">
              <w:rPr>
                <w:rFonts w:ascii="Times New Roman" w:hAnsi="Times New Roman" w:cs="Times New Roman"/>
                <w:bCs/>
              </w:rPr>
              <w:t>пэйлоаде</w:t>
            </w:r>
            <w:proofErr w:type="spellEnd"/>
            <w:r w:rsidRPr="003902B7">
              <w:rPr>
                <w:rFonts w:ascii="Times New Roman" w:hAnsi="Times New Roman" w:cs="Times New Roman"/>
                <w:bCs/>
              </w:rPr>
              <w:t>. зависит от идентификатора</w:t>
            </w:r>
          </w:p>
        </w:tc>
        <w:tc>
          <w:tcPr>
            <w:tcW w:w="3389" w:type="dxa"/>
          </w:tcPr>
          <w:p w14:paraId="4331070B" w14:textId="77777777" w:rsidR="003902B7" w:rsidRPr="003902B7" w:rsidRDefault="003902B7" w:rsidP="003902B7">
            <w:pPr>
              <w:widowControl/>
              <w:autoSpaceDE/>
              <w:autoSpaceDN/>
              <w:adjustRightInd/>
              <w:ind w:left="-105" w:right="-34"/>
              <w:jc w:val="center"/>
              <w:rPr>
                <w:rFonts w:ascii="Times New Roman" w:hAnsi="Times New Roman" w:cs="Times New Roman"/>
                <w:bCs/>
              </w:rPr>
            </w:pPr>
            <w:r w:rsidRPr="003902B7">
              <w:rPr>
                <w:rFonts w:ascii="Times New Roman" w:hAnsi="Times New Roman" w:cs="Times New Roman"/>
                <w:bCs/>
              </w:rPr>
              <w:t>1: с расширением</w:t>
            </w:r>
          </w:p>
          <w:p w14:paraId="4AE80344" w14:textId="77777777" w:rsidR="003902B7" w:rsidRPr="003902B7" w:rsidRDefault="003902B7" w:rsidP="003902B7">
            <w:pPr>
              <w:widowControl/>
              <w:autoSpaceDE/>
              <w:autoSpaceDN/>
              <w:adjustRightInd/>
              <w:ind w:left="-105" w:right="-34"/>
              <w:jc w:val="center"/>
              <w:rPr>
                <w:rFonts w:ascii="Times New Roman" w:hAnsi="Times New Roman" w:cs="Times New Roman"/>
                <w:bCs/>
              </w:rPr>
            </w:pPr>
            <w:r w:rsidRPr="003902B7">
              <w:rPr>
                <w:rFonts w:ascii="Times New Roman" w:hAnsi="Times New Roman" w:cs="Times New Roman"/>
                <w:bCs/>
              </w:rPr>
              <w:t>0: без расширения</w:t>
            </w:r>
          </w:p>
        </w:tc>
        <w:tc>
          <w:tcPr>
            <w:tcW w:w="2392" w:type="dxa"/>
          </w:tcPr>
          <w:p w14:paraId="41D2327A" w14:textId="77777777" w:rsidR="003902B7" w:rsidRPr="003902B7" w:rsidRDefault="003902B7" w:rsidP="003902B7">
            <w:pPr>
              <w:widowControl/>
              <w:autoSpaceDE/>
              <w:autoSpaceDN/>
              <w:adjustRightInd/>
              <w:ind w:left="-110" w:right="-119"/>
              <w:jc w:val="center"/>
              <w:rPr>
                <w:rFonts w:ascii="Times New Roman" w:hAnsi="Times New Roman" w:cs="Times New Roman"/>
                <w:bCs/>
              </w:rPr>
            </w:pPr>
            <w:r w:rsidRPr="003902B7">
              <w:rPr>
                <w:rFonts w:ascii="Times New Roman" w:hAnsi="Times New Roman" w:cs="Times New Roman"/>
                <w:bCs/>
              </w:rPr>
              <w:t>1 бит</w:t>
            </w:r>
          </w:p>
        </w:tc>
      </w:tr>
      <w:tr w:rsidR="003902B7" w:rsidRPr="003902B7" w14:paraId="64DD7B6D" w14:textId="77777777" w:rsidTr="00427A6B">
        <w:trPr>
          <w:trHeight w:val="20"/>
        </w:trPr>
        <w:tc>
          <w:tcPr>
            <w:tcW w:w="643" w:type="dxa"/>
          </w:tcPr>
          <w:p w14:paraId="3E72FD4D" w14:textId="77777777" w:rsidR="003902B7" w:rsidRPr="003902B7" w:rsidRDefault="003902B7" w:rsidP="003902B7">
            <w:pPr>
              <w:widowControl/>
              <w:autoSpaceDE/>
              <w:autoSpaceDN/>
              <w:adjustRightInd/>
              <w:ind w:right="-34"/>
              <w:jc w:val="center"/>
              <w:rPr>
                <w:rFonts w:ascii="Times New Roman" w:hAnsi="Times New Roman" w:cs="Times New Roman"/>
                <w:bCs/>
                <w:lang w:val="en-US"/>
              </w:rPr>
            </w:pPr>
            <w:r w:rsidRPr="003902B7">
              <w:rPr>
                <w:rFonts w:ascii="Times New Roman" w:hAnsi="Times New Roman" w:cs="Times New Roman"/>
                <w:bCs/>
              </w:rPr>
              <w:t>9</w:t>
            </w:r>
            <w:r w:rsidRPr="003902B7">
              <w:rPr>
                <w:rFonts w:ascii="Times New Roman" w:hAnsi="Times New Roman" w:cs="Times New Roman"/>
                <w:bCs/>
                <w:lang w:val="en-US"/>
              </w:rPr>
              <w:t>*</w:t>
            </w:r>
          </w:p>
        </w:tc>
        <w:tc>
          <w:tcPr>
            <w:tcW w:w="2203" w:type="dxa"/>
          </w:tcPr>
          <w:p w14:paraId="5C6C4924" w14:textId="77777777" w:rsidR="003902B7" w:rsidRPr="003902B7" w:rsidRDefault="003902B7" w:rsidP="003902B7">
            <w:pPr>
              <w:widowControl/>
              <w:autoSpaceDE/>
              <w:autoSpaceDN/>
              <w:adjustRightInd/>
              <w:ind w:left="-54" w:right="-34"/>
              <w:rPr>
                <w:rFonts w:ascii="Times New Roman" w:hAnsi="Times New Roman" w:cs="Times New Roman"/>
                <w:bCs/>
              </w:rPr>
            </w:pPr>
            <w:proofErr w:type="spellStart"/>
            <w:r w:rsidRPr="003902B7">
              <w:rPr>
                <w:rFonts w:ascii="Times New Roman" w:hAnsi="Times New Roman" w:cs="Times New Roman"/>
                <w:bCs/>
              </w:rPr>
              <w:t>payload</w:t>
            </w:r>
            <w:proofErr w:type="spellEnd"/>
          </w:p>
        </w:tc>
        <w:tc>
          <w:tcPr>
            <w:tcW w:w="5548" w:type="dxa"/>
          </w:tcPr>
          <w:p w14:paraId="413EBF92" w14:textId="77777777" w:rsidR="003902B7" w:rsidRPr="003902B7" w:rsidRDefault="003902B7" w:rsidP="003902B7">
            <w:pPr>
              <w:widowControl/>
              <w:autoSpaceDE/>
              <w:autoSpaceDN/>
              <w:adjustRightInd/>
              <w:ind w:left="-75" w:right="-34"/>
              <w:jc w:val="both"/>
              <w:rPr>
                <w:rFonts w:ascii="Times New Roman" w:hAnsi="Times New Roman" w:cs="Times New Roman"/>
                <w:bCs/>
              </w:rPr>
            </w:pPr>
            <w:r w:rsidRPr="003902B7">
              <w:rPr>
                <w:rFonts w:ascii="Times New Roman" w:hAnsi="Times New Roman" w:cs="Times New Roman"/>
                <w:bCs/>
              </w:rPr>
              <w:t>Полезные данные. Размер полезных данных определяется требованиями протокола передачи данных уровня приложения</w:t>
            </w:r>
          </w:p>
        </w:tc>
        <w:tc>
          <w:tcPr>
            <w:tcW w:w="3389" w:type="dxa"/>
          </w:tcPr>
          <w:p w14:paraId="1F48278C" w14:textId="77777777" w:rsidR="003902B7" w:rsidRPr="003902B7" w:rsidRDefault="003902B7" w:rsidP="003902B7">
            <w:pPr>
              <w:widowControl/>
              <w:autoSpaceDE/>
              <w:autoSpaceDN/>
              <w:adjustRightInd/>
              <w:ind w:left="-105" w:right="-34"/>
              <w:jc w:val="center"/>
              <w:rPr>
                <w:rFonts w:ascii="Times New Roman" w:hAnsi="Times New Roman" w:cs="Times New Roman"/>
                <w:bCs/>
              </w:rPr>
            </w:pPr>
            <w:r w:rsidRPr="003902B7">
              <w:rPr>
                <w:rFonts w:ascii="Times New Roman" w:hAnsi="Times New Roman" w:cs="Times New Roman"/>
                <w:bCs/>
              </w:rPr>
              <w:t>См. таблицу А.6</w:t>
            </w:r>
          </w:p>
        </w:tc>
        <w:tc>
          <w:tcPr>
            <w:tcW w:w="2392" w:type="dxa"/>
          </w:tcPr>
          <w:p w14:paraId="2E21E1BA" w14:textId="77777777" w:rsidR="003902B7" w:rsidRPr="003902B7" w:rsidRDefault="003902B7" w:rsidP="003902B7">
            <w:pPr>
              <w:widowControl/>
              <w:autoSpaceDE/>
              <w:autoSpaceDN/>
              <w:adjustRightInd/>
              <w:ind w:left="-110" w:right="-119"/>
              <w:jc w:val="center"/>
              <w:rPr>
                <w:rFonts w:ascii="Times New Roman" w:hAnsi="Times New Roman" w:cs="Times New Roman"/>
                <w:bCs/>
              </w:rPr>
            </w:pPr>
            <w:r w:rsidRPr="003902B7">
              <w:rPr>
                <w:rFonts w:ascii="Times New Roman" w:hAnsi="Times New Roman" w:cs="Times New Roman"/>
                <w:bCs/>
              </w:rPr>
              <w:t xml:space="preserve">8*N (N исходя из длины </w:t>
            </w:r>
            <w:proofErr w:type="spellStart"/>
            <w:r w:rsidRPr="003902B7">
              <w:rPr>
                <w:rFonts w:ascii="Times New Roman" w:hAnsi="Times New Roman" w:cs="Times New Roman"/>
                <w:bCs/>
              </w:rPr>
              <w:t>payload</w:t>
            </w:r>
            <w:proofErr w:type="spellEnd"/>
            <w:r w:rsidRPr="003902B7">
              <w:rPr>
                <w:rFonts w:ascii="Times New Roman" w:hAnsi="Times New Roman" w:cs="Times New Roman"/>
                <w:bCs/>
              </w:rPr>
              <w:t xml:space="preserve">  транспортного уровня)</w:t>
            </w:r>
          </w:p>
        </w:tc>
      </w:tr>
      <w:tr w:rsidR="003902B7" w:rsidRPr="003902B7" w14:paraId="223F8CDF" w14:textId="77777777" w:rsidTr="00427A6B">
        <w:trPr>
          <w:trHeight w:val="20"/>
        </w:trPr>
        <w:tc>
          <w:tcPr>
            <w:tcW w:w="643" w:type="dxa"/>
          </w:tcPr>
          <w:p w14:paraId="1FD50327" w14:textId="77777777" w:rsidR="003902B7" w:rsidRPr="003902B7" w:rsidRDefault="003902B7" w:rsidP="003902B7">
            <w:pPr>
              <w:widowControl/>
              <w:autoSpaceDE/>
              <w:autoSpaceDN/>
              <w:adjustRightInd/>
              <w:ind w:right="-34"/>
              <w:jc w:val="center"/>
              <w:rPr>
                <w:rFonts w:ascii="Times New Roman" w:hAnsi="Times New Roman" w:cs="Times New Roman"/>
                <w:bCs/>
                <w:lang w:val="en-US"/>
              </w:rPr>
            </w:pPr>
            <w:r w:rsidRPr="003902B7">
              <w:rPr>
                <w:rFonts w:ascii="Times New Roman" w:hAnsi="Times New Roman" w:cs="Times New Roman"/>
                <w:bCs/>
              </w:rPr>
              <w:t>10</w:t>
            </w:r>
            <w:r w:rsidRPr="003902B7">
              <w:rPr>
                <w:rFonts w:ascii="Times New Roman" w:hAnsi="Times New Roman" w:cs="Times New Roman"/>
                <w:bCs/>
                <w:lang w:val="en-US"/>
              </w:rPr>
              <w:t>**</w:t>
            </w:r>
          </w:p>
        </w:tc>
        <w:tc>
          <w:tcPr>
            <w:tcW w:w="2203" w:type="dxa"/>
          </w:tcPr>
          <w:p w14:paraId="49E6C0FD" w14:textId="77777777" w:rsidR="003902B7" w:rsidRPr="003902B7" w:rsidRDefault="003902B7" w:rsidP="003902B7">
            <w:pPr>
              <w:widowControl/>
              <w:autoSpaceDE/>
              <w:autoSpaceDN/>
              <w:adjustRightInd/>
              <w:ind w:left="-54" w:right="-34"/>
              <w:rPr>
                <w:rFonts w:ascii="Times New Roman" w:hAnsi="Times New Roman" w:cs="Times New Roman"/>
                <w:bCs/>
              </w:rPr>
            </w:pPr>
            <w:proofErr w:type="spellStart"/>
            <w:r w:rsidRPr="003902B7">
              <w:rPr>
                <w:rFonts w:ascii="Times New Roman" w:hAnsi="Times New Roman" w:cs="Times New Roman"/>
                <w:bCs/>
              </w:rPr>
              <w:t>crc</w:t>
            </w:r>
            <w:proofErr w:type="spellEnd"/>
          </w:p>
        </w:tc>
        <w:tc>
          <w:tcPr>
            <w:tcW w:w="5548" w:type="dxa"/>
          </w:tcPr>
          <w:p w14:paraId="3486913D" w14:textId="77777777" w:rsidR="003902B7" w:rsidRPr="003902B7" w:rsidRDefault="003902B7" w:rsidP="003902B7">
            <w:pPr>
              <w:widowControl/>
              <w:autoSpaceDE/>
              <w:autoSpaceDN/>
              <w:adjustRightInd/>
              <w:ind w:left="-75" w:right="-34"/>
              <w:rPr>
                <w:rFonts w:ascii="Times New Roman" w:hAnsi="Times New Roman" w:cs="Times New Roman"/>
                <w:bCs/>
              </w:rPr>
            </w:pPr>
            <w:r w:rsidRPr="003902B7">
              <w:rPr>
                <w:rFonts w:ascii="Times New Roman" w:hAnsi="Times New Roman" w:cs="Times New Roman"/>
                <w:bCs/>
              </w:rPr>
              <w:t>Циклический избыточный код (CRC16), полином 0x8005</w:t>
            </w:r>
          </w:p>
        </w:tc>
        <w:tc>
          <w:tcPr>
            <w:tcW w:w="3389" w:type="dxa"/>
          </w:tcPr>
          <w:p w14:paraId="297E9725" w14:textId="77777777" w:rsidR="003902B7" w:rsidRPr="003902B7" w:rsidRDefault="003902B7" w:rsidP="003902B7">
            <w:pPr>
              <w:widowControl/>
              <w:autoSpaceDE/>
              <w:autoSpaceDN/>
              <w:adjustRightInd/>
              <w:ind w:left="-105" w:right="-34"/>
              <w:jc w:val="center"/>
              <w:rPr>
                <w:rFonts w:ascii="Times New Roman" w:hAnsi="Times New Roman" w:cs="Times New Roman"/>
                <w:bCs/>
              </w:rPr>
            </w:pPr>
            <w:r w:rsidRPr="003902B7">
              <w:rPr>
                <w:rFonts w:ascii="Times New Roman" w:hAnsi="Times New Roman" w:cs="Times New Roman"/>
                <w:bCs/>
              </w:rPr>
              <w:t>Мин. значение: 0</w:t>
            </w:r>
          </w:p>
          <w:p w14:paraId="787932F1" w14:textId="77777777" w:rsidR="003902B7" w:rsidRPr="003902B7" w:rsidRDefault="003902B7" w:rsidP="003902B7">
            <w:pPr>
              <w:widowControl/>
              <w:autoSpaceDE/>
              <w:autoSpaceDN/>
              <w:adjustRightInd/>
              <w:ind w:left="-105" w:right="-34"/>
              <w:jc w:val="center"/>
              <w:rPr>
                <w:rFonts w:ascii="Times New Roman" w:hAnsi="Times New Roman" w:cs="Times New Roman"/>
                <w:bCs/>
              </w:rPr>
            </w:pPr>
            <w:r w:rsidRPr="003902B7">
              <w:rPr>
                <w:rFonts w:ascii="Times New Roman" w:hAnsi="Times New Roman" w:cs="Times New Roman"/>
                <w:bCs/>
              </w:rPr>
              <w:t>Макс. значение: 65535</w:t>
            </w:r>
          </w:p>
        </w:tc>
        <w:tc>
          <w:tcPr>
            <w:tcW w:w="2392" w:type="dxa"/>
          </w:tcPr>
          <w:p w14:paraId="5CA432D9" w14:textId="77777777" w:rsidR="003902B7" w:rsidRPr="003902B7" w:rsidRDefault="003902B7" w:rsidP="003902B7">
            <w:pPr>
              <w:widowControl/>
              <w:numPr>
                <w:ilvl w:val="0"/>
                <w:numId w:val="41"/>
              </w:numPr>
              <w:autoSpaceDE/>
              <w:autoSpaceDN/>
              <w:adjustRightInd/>
              <w:ind w:right="-119"/>
              <w:contextualSpacing/>
              <w:jc w:val="center"/>
              <w:rPr>
                <w:rFonts w:ascii="Times New Roman" w:hAnsi="Times New Roman" w:cs="Times New Roman"/>
                <w:bCs/>
              </w:rPr>
            </w:pPr>
            <w:r w:rsidRPr="003902B7">
              <w:rPr>
                <w:rFonts w:ascii="Times New Roman" w:hAnsi="Times New Roman" w:cs="Times New Roman"/>
                <w:bCs/>
              </w:rPr>
              <w:t>бит</w:t>
            </w:r>
          </w:p>
        </w:tc>
      </w:tr>
      <w:tr w:rsidR="003902B7" w:rsidRPr="003902B7" w14:paraId="12A6D264" w14:textId="77777777" w:rsidTr="00427A6B">
        <w:trPr>
          <w:trHeight w:val="20"/>
        </w:trPr>
        <w:tc>
          <w:tcPr>
            <w:tcW w:w="14175" w:type="dxa"/>
            <w:gridSpan w:val="5"/>
          </w:tcPr>
          <w:p w14:paraId="7B0BF8E9" w14:textId="77777777" w:rsidR="003902B7" w:rsidRPr="003902B7" w:rsidRDefault="003902B7" w:rsidP="003902B7">
            <w:pPr>
              <w:widowControl/>
              <w:autoSpaceDE/>
              <w:autoSpaceDN/>
              <w:adjustRightInd/>
              <w:ind w:left="400" w:right="-119"/>
              <w:contextualSpacing/>
              <w:rPr>
                <w:rFonts w:ascii="Times New Roman" w:hAnsi="Times New Roman" w:cs="Times New Roman"/>
                <w:bCs/>
              </w:rPr>
            </w:pPr>
            <w:r w:rsidRPr="003902B7">
              <w:rPr>
                <w:rFonts w:ascii="Times New Roman" w:hAnsi="Times New Roman" w:cs="Times New Roman"/>
                <w:bCs/>
              </w:rPr>
              <w:t xml:space="preserve">*Форматирование: </w:t>
            </w:r>
            <w:r w:rsidRPr="003902B7">
              <w:rPr>
                <w:rFonts w:ascii="Times New Roman" w:hAnsi="Times New Roman" w:cs="Times New Roman"/>
                <w:bCs/>
                <w:lang w:val="en-US"/>
              </w:rPr>
              <w:t>Little</w:t>
            </w:r>
            <w:r w:rsidRPr="003902B7">
              <w:rPr>
                <w:rFonts w:ascii="Times New Roman" w:hAnsi="Times New Roman" w:cs="Times New Roman"/>
                <w:bCs/>
              </w:rPr>
              <w:t>-</w:t>
            </w:r>
            <w:r w:rsidRPr="003902B7">
              <w:rPr>
                <w:rFonts w:ascii="Times New Roman" w:hAnsi="Times New Roman" w:cs="Times New Roman"/>
                <w:bCs/>
                <w:lang w:val="en-US"/>
              </w:rPr>
              <w:t>Endian</w:t>
            </w:r>
            <w:r w:rsidRPr="003902B7">
              <w:rPr>
                <w:rFonts w:ascii="Times New Roman" w:hAnsi="Times New Roman" w:cs="Times New Roman"/>
                <w:bCs/>
              </w:rPr>
              <w:t>, вывод байт: старшим битом вперед (M</w:t>
            </w:r>
            <w:r w:rsidRPr="003902B7">
              <w:rPr>
                <w:rFonts w:ascii="Times New Roman" w:hAnsi="Times New Roman" w:cs="Times New Roman"/>
                <w:bCs/>
                <w:lang w:val="en-US"/>
              </w:rPr>
              <w:t>SB</w:t>
            </w:r>
            <w:r w:rsidRPr="003902B7">
              <w:rPr>
                <w:rFonts w:ascii="Times New Roman" w:hAnsi="Times New Roman" w:cs="Times New Roman"/>
                <w:bCs/>
              </w:rPr>
              <w:t>-</w:t>
            </w:r>
            <w:r w:rsidRPr="003902B7">
              <w:rPr>
                <w:rFonts w:ascii="Times New Roman" w:hAnsi="Times New Roman" w:cs="Times New Roman"/>
                <w:bCs/>
                <w:lang w:val="en-US"/>
              </w:rPr>
              <w:t>first</w:t>
            </w:r>
            <w:r w:rsidRPr="003902B7">
              <w:rPr>
                <w:rFonts w:ascii="Times New Roman" w:hAnsi="Times New Roman" w:cs="Times New Roman"/>
                <w:bCs/>
              </w:rPr>
              <w:t>).</w:t>
            </w:r>
          </w:p>
          <w:p w14:paraId="155901CD" w14:textId="77777777" w:rsidR="003902B7" w:rsidRPr="003902B7" w:rsidRDefault="003902B7" w:rsidP="003902B7">
            <w:pPr>
              <w:widowControl/>
              <w:autoSpaceDE/>
              <w:autoSpaceDN/>
              <w:adjustRightInd/>
              <w:ind w:left="400" w:right="-119"/>
              <w:contextualSpacing/>
              <w:rPr>
                <w:rFonts w:ascii="Times New Roman" w:hAnsi="Times New Roman" w:cs="Times New Roman"/>
                <w:bCs/>
              </w:rPr>
            </w:pPr>
            <w:r w:rsidRPr="003902B7">
              <w:rPr>
                <w:rFonts w:ascii="Times New Roman" w:hAnsi="Times New Roman" w:cs="Times New Roman"/>
                <w:bCs/>
              </w:rPr>
              <w:t xml:space="preserve">**Форматирование: </w:t>
            </w:r>
            <w:r w:rsidRPr="003902B7">
              <w:rPr>
                <w:rFonts w:ascii="Times New Roman" w:hAnsi="Times New Roman" w:cs="Times New Roman"/>
                <w:bCs/>
                <w:lang w:val="en-US"/>
              </w:rPr>
              <w:t>Big</w:t>
            </w:r>
            <w:r w:rsidRPr="003902B7">
              <w:rPr>
                <w:rFonts w:ascii="Times New Roman" w:hAnsi="Times New Roman" w:cs="Times New Roman"/>
                <w:bCs/>
              </w:rPr>
              <w:t>-</w:t>
            </w:r>
            <w:r w:rsidRPr="003902B7">
              <w:rPr>
                <w:rFonts w:ascii="Times New Roman" w:hAnsi="Times New Roman" w:cs="Times New Roman"/>
                <w:bCs/>
                <w:lang w:val="en-US"/>
              </w:rPr>
              <w:t>Endian</w:t>
            </w:r>
            <w:r w:rsidRPr="003902B7">
              <w:rPr>
                <w:rFonts w:ascii="Times New Roman" w:hAnsi="Times New Roman" w:cs="Times New Roman"/>
                <w:bCs/>
              </w:rPr>
              <w:t>, вывод байт: старшим битом вперед (M</w:t>
            </w:r>
            <w:r w:rsidRPr="003902B7">
              <w:rPr>
                <w:rFonts w:ascii="Times New Roman" w:hAnsi="Times New Roman" w:cs="Times New Roman"/>
                <w:bCs/>
                <w:lang w:val="en-US"/>
              </w:rPr>
              <w:t>SB</w:t>
            </w:r>
            <w:r w:rsidRPr="003902B7">
              <w:rPr>
                <w:rFonts w:ascii="Times New Roman" w:hAnsi="Times New Roman" w:cs="Times New Roman"/>
                <w:bCs/>
              </w:rPr>
              <w:t>-</w:t>
            </w:r>
            <w:r w:rsidRPr="003902B7">
              <w:rPr>
                <w:rFonts w:ascii="Times New Roman" w:hAnsi="Times New Roman" w:cs="Times New Roman"/>
                <w:bCs/>
                <w:lang w:val="en-US"/>
              </w:rPr>
              <w:t>first</w:t>
            </w:r>
            <w:r w:rsidRPr="003902B7">
              <w:rPr>
                <w:rFonts w:ascii="Times New Roman" w:hAnsi="Times New Roman" w:cs="Times New Roman"/>
                <w:bCs/>
              </w:rPr>
              <w:t>).</w:t>
            </w:r>
          </w:p>
        </w:tc>
      </w:tr>
    </w:tbl>
    <w:p w14:paraId="6AA6B47F" w14:textId="77777777" w:rsidR="003902B7" w:rsidRDefault="003902B7" w:rsidP="003902B7">
      <w:pPr>
        <w:widowControl/>
        <w:autoSpaceDE/>
        <w:autoSpaceDN/>
        <w:adjustRightInd/>
        <w:spacing w:before="100" w:beforeAutospacing="1" w:after="100" w:afterAutospacing="1"/>
        <w:jc w:val="center"/>
        <w:rPr>
          <w:rFonts w:ascii="Times New Roman" w:hAnsi="Times New Roman" w:cs="Times New Roman"/>
          <w:bCs/>
          <w:sz w:val="24"/>
          <w:szCs w:val="24"/>
        </w:rPr>
        <w:sectPr w:rsidR="003902B7" w:rsidSect="00910000">
          <w:pgSz w:w="16834" w:h="11909" w:orient="landscape"/>
          <w:pgMar w:top="1134" w:right="1418" w:bottom="1418" w:left="1418" w:header="1021" w:footer="1021" w:gutter="0"/>
          <w:pgNumType w:start="14"/>
          <w:cols w:space="720"/>
          <w:noEndnote/>
          <w:titlePg/>
          <w:docGrid w:linePitch="326"/>
        </w:sectPr>
      </w:pPr>
    </w:p>
    <w:p w14:paraId="3F0779DE" w14:textId="2859BC6E" w:rsidR="0025265F" w:rsidRPr="00844607" w:rsidRDefault="00844607" w:rsidP="0025265F">
      <w:pPr>
        <w:keepNext/>
        <w:jc w:val="center"/>
        <w:outlineLvl w:val="2"/>
        <w:rPr>
          <w:rFonts w:ascii="Times New Roman" w:hAnsi="Times New Roman" w:cs="Times New Roman"/>
          <w:b/>
          <w:bCs/>
          <w:sz w:val="24"/>
          <w:szCs w:val="24"/>
        </w:rPr>
      </w:pPr>
      <w:r w:rsidRPr="00844607">
        <w:rPr>
          <w:rFonts w:ascii="Times New Roman" w:hAnsi="Times New Roman" w:cs="Times New Roman"/>
          <w:b/>
          <w:bCs/>
          <w:sz w:val="24"/>
          <w:szCs w:val="24"/>
        </w:rPr>
        <w:lastRenderedPageBreak/>
        <w:t xml:space="preserve">Приложение </w:t>
      </w:r>
      <w:r w:rsidR="006B3C6E">
        <w:rPr>
          <w:rFonts w:ascii="Times New Roman" w:hAnsi="Times New Roman" w:cs="Times New Roman"/>
          <w:b/>
          <w:bCs/>
          <w:sz w:val="24"/>
          <w:szCs w:val="24"/>
        </w:rPr>
        <w:t>В</w:t>
      </w:r>
    </w:p>
    <w:p w14:paraId="2475BBC4" w14:textId="77777777" w:rsidR="00844607" w:rsidRPr="00844607" w:rsidRDefault="00844607" w:rsidP="00844607">
      <w:pPr>
        <w:widowControl/>
        <w:autoSpaceDE/>
        <w:autoSpaceDN/>
        <w:adjustRightInd/>
        <w:jc w:val="center"/>
        <w:rPr>
          <w:rFonts w:ascii="Times New Roman" w:hAnsi="Times New Roman" w:cs="Times New Roman"/>
          <w:i/>
          <w:iCs/>
          <w:sz w:val="24"/>
          <w:szCs w:val="24"/>
        </w:rPr>
      </w:pPr>
      <w:r w:rsidRPr="00844607">
        <w:rPr>
          <w:rFonts w:ascii="Times New Roman" w:hAnsi="Times New Roman" w:cs="Times New Roman"/>
          <w:i/>
          <w:iCs/>
          <w:sz w:val="24"/>
          <w:szCs w:val="24"/>
        </w:rPr>
        <w:t>(</w:t>
      </w:r>
      <w:r w:rsidRPr="00844607">
        <w:rPr>
          <w:rFonts w:ascii="Times New Roman" w:hAnsi="Times New Roman" w:cs="Times New Roman"/>
          <w:i/>
          <w:iCs/>
          <w:sz w:val="24"/>
          <w:szCs w:val="24"/>
          <w:lang w:val="kk-KZ"/>
        </w:rPr>
        <w:t>информационное</w:t>
      </w:r>
      <w:r w:rsidRPr="00844607">
        <w:rPr>
          <w:rFonts w:ascii="Times New Roman" w:hAnsi="Times New Roman" w:cs="Times New Roman"/>
          <w:i/>
          <w:iCs/>
          <w:sz w:val="24"/>
          <w:szCs w:val="24"/>
        </w:rPr>
        <w:t>)</w:t>
      </w:r>
    </w:p>
    <w:p w14:paraId="5A1F12AC" w14:textId="77777777" w:rsidR="00844607" w:rsidRDefault="00844607" w:rsidP="002B07C0">
      <w:pPr>
        <w:widowControl/>
        <w:shd w:val="clear" w:color="auto" w:fill="FFFFFE"/>
        <w:autoSpaceDE/>
        <w:autoSpaceDN/>
        <w:adjustRightInd/>
        <w:rPr>
          <w:rFonts w:ascii="Times New Roman" w:hAnsi="Times New Roman" w:cs="Times New Roman"/>
          <w:bCs/>
          <w:sz w:val="24"/>
          <w:szCs w:val="24"/>
        </w:rPr>
      </w:pPr>
    </w:p>
    <w:p w14:paraId="54BBA1E2" w14:textId="2880C094" w:rsidR="00844607" w:rsidRPr="00844607" w:rsidRDefault="00844607" w:rsidP="00844607">
      <w:pPr>
        <w:widowControl/>
        <w:shd w:val="clear" w:color="auto" w:fill="FFFFFE"/>
        <w:autoSpaceDE/>
        <w:autoSpaceDN/>
        <w:adjustRightInd/>
        <w:jc w:val="center"/>
        <w:rPr>
          <w:rFonts w:ascii="Times New Roman" w:hAnsi="Times New Roman" w:cs="Times New Roman"/>
          <w:b/>
          <w:sz w:val="24"/>
          <w:szCs w:val="24"/>
        </w:rPr>
      </w:pPr>
      <w:r w:rsidRPr="00844607">
        <w:rPr>
          <w:rFonts w:ascii="Times New Roman" w:hAnsi="Times New Roman" w:cs="Times New Roman"/>
          <w:b/>
          <w:sz w:val="24"/>
          <w:szCs w:val="24"/>
        </w:rPr>
        <w:t>Пример вычисления CRC32 на языке программирования С</w:t>
      </w:r>
    </w:p>
    <w:p w14:paraId="18AF7A23" w14:textId="77777777" w:rsidR="00844607" w:rsidRDefault="00844607" w:rsidP="002B07C0">
      <w:pPr>
        <w:widowControl/>
        <w:shd w:val="clear" w:color="auto" w:fill="FFFFFE"/>
        <w:autoSpaceDE/>
        <w:autoSpaceDN/>
        <w:adjustRightInd/>
        <w:rPr>
          <w:rFonts w:ascii="Times New Roman" w:hAnsi="Times New Roman" w:cs="Times New Roman"/>
          <w:bCs/>
          <w:sz w:val="24"/>
          <w:szCs w:val="24"/>
        </w:rPr>
      </w:pPr>
    </w:p>
    <w:p w14:paraId="4FECDA8F" w14:textId="3D3E437A" w:rsidR="002B07C0" w:rsidRPr="002B07C0" w:rsidRDefault="002B07C0" w:rsidP="002B07C0">
      <w:pPr>
        <w:widowControl/>
        <w:shd w:val="clear" w:color="auto" w:fill="FFFFFE"/>
        <w:autoSpaceDE/>
        <w:autoSpaceDN/>
        <w:adjustRightInd/>
        <w:rPr>
          <w:rFonts w:ascii="Times New Roman" w:hAnsi="Times New Roman" w:cs="Times New Roman"/>
          <w:bCs/>
          <w:sz w:val="24"/>
          <w:szCs w:val="24"/>
          <w:lang w:val="en-US"/>
        </w:rPr>
      </w:pPr>
      <w:r w:rsidRPr="002B07C0">
        <w:rPr>
          <w:rFonts w:ascii="Times New Roman" w:hAnsi="Times New Roman" w:cs="Times New Roman"/>
          <w:bCs/>
          <w:sz w:val="24"/>
          <w:szCs w:val="24"/>
          <w:lang w:val="en-US"/>
        </w:rPr>
        <w:t>// uint32_t CRC32(const uint8_t *</w:t>
      </w:r>
      <w:proofErr w:type="spellStart"/>
      <w:r w:rsidRPr="002B07C0">
        <w:rPr>
          <w:rFonts w:ascii="Times New Roman" w:hAnsi="Times New Roman" w:cs="Times New Roman"/>
          <w:bCs/>
          <w:sz w:val="24"/>
          <w:szCs w:val="24"/>
          <w:lang w:val="en-US"/>
        </w:rPr>
        <w:t>buf</w:t>
      </w:r>
      <w:proofErr w:type="spellEnd"/>
      <w:r w:rsidRPr="002B07C0">
        <w:rPr>
          <w:rFonts w:ascii="Times New Roman" w:hAnsi="Times New Roman" w:cs="Times New Roman"/>
          <w:bCs/>
          <w:sz w:val="24"/>
          <w:szCs w:val="24"/>
          <w:lang w:val="en-US"/>
        </w:rPr>
        <w:t xml:space="preserve">, uint16_t </w:t>
      </w:r>
      <w:proofErr w:type="spellStart"/>
      <w:r w:rsidRPr="002B07C0">
        <w:rPr>
          <w:rFonts w:ascii="Times New Roman" w:hAnsi="Times New Roman" w:cs="Times New Roman"/>
          <w:bCs/>
          <w:sz w:val="24"/>
          <w:szCs w:val="24"/>
          <w:lang w:val="en-US"/>
        </w:rPr>
        <w:t>len</w:t>
      </w:r>
      <w:proofErr w:type="spellEnd"/>
      <w:r w:rsidRPr="002B07C0">
        <w:rPr>
          <w:rFonts w:ascii="Times New Roman" w:hAnsi="Times New Roman" w:cs="Times New Roman"/>
          <w:bCs/>
          <w:sz w:val="24"/>
          <w:szCs w:val="24"/>
          <w:lang w:val="en-US"/>
        </w:rPr>
        <w:t>);</w:t>
      </w:r>
    </w:p>
    <w:p w14:paraId="4C897F2F" w14:textId="77777777" w:rsidR="002B07C0" w:rsidRPr="002B07C0" w:rsidRDefault="002B07C0" w:rsidP="002B07C0">
      <w:pPr>
        <w:widowControl/>
        <w:shd w:val="clear" w:color="auto" w:fill="FFFFFE"/>
        <w:autoSpaceDE/>
        <w:autoSpaceDN/>
        <w:adjustRightInd/>
        <w:rPr>
          <w:rFonts w:ascii="Times New Roman" w:hAnsi="Times New Roman" w:cs="Times New Roman"/>
          <w:bCs/>
          <w:sz w:val="24"/>
          <w:szCs w:val="24"/>
          <w:lang w:val="en-US"/>
        </w:rPr>
      </w:pPr>
    </w:p>
    <w:p w14:paraId="51E102BE" w14:textId="77777777" w:rsidR="002B07C0" w:rsidRPr="002B07C0" w:rsidRDefault="002B07C0" w:rsidP="002B07C0">
      <w:pPr>
        <w:widowControl/>
        <w:shd w:val="clear" w:color="auto" w:fill="FFFFFE"/>
        <w:autoSpaceDE/>
        <w:autoSpaceDN/>
        <w:adjustRightInd/>
        <w:rPr>
          <w:rFonts w:ascii="Times New Roman" w:hAnsi="Times New Roman" w:cs="Times New Roman"/>
          <w:bCs/>
          <w:sz w:val="24"/>
          <w:szCs w:val="24"/>
          <w:lang w:val="en-US"/>
        </w:rPr>
      </w:pPr>
      <w:r w:rsidRPr="002B07C0">
        <w:rPr>
          <w:rFonts w:ascii="Times New Roman" w:hAnsi="Times New Roman" w:cs="Times New Roman"/>
          <w:bCs/>
          <w:sz w:val="24"/>
          <w:szCs w:val="24"/>
          <w:lang w:val="en-US"/>
        </w:rPr>
        <w:t>#define WIDTH (8 * 4)</w:t>
      </w:r>
    </w:p>
    <w:p w14:paraId="4033169A" w14:textId="77777777" w:rsidR="002B07C0" w:rsidRPr="002B07C0" w:rsidRDefault="002B07C0" w:rsidP="002B07C0">
      <w:pPr>
        <w:widowControl/>
        <w:shd w:val="clear" w:color="auto" w:fill="FFFFFE"/>
        <w:autoSpaceDE/>
        <w:autoSpaceDN/>
        <w:adjustRightInd/>
        <w:rPr>
          <w:rFonts w:ascii="Times New Roman" w:hAnsi="Times New Roman" w:cs="Times New Roman"/>
          <w:bCs/>
          <w:sz w:val="24"/>
          <w:szCs w:val="24"/>
          <w:lang w:val="en-US"/>
        </w:rPr>
      </w:pPr>
      <w:r w:rsidRPr="002B07C0">
        <w:rPr>
          <w:rFonts w:ascii="Times New Roman" w:hAnsi="Times New Roman" w:cs="Times New Roman"/>
          <w:bCs/>
          <w:sz w:val="24"/>
          <w:szCs w:val="24"/>
          <w:lang w:val="en-US"/>
        </w:rPr>
        <w:t>#define TOPBIT (1UL &lt;&lt; (WIDTH - 1))</w:t>
      </w:r>
    </w:p>
    <w:p w14:paraId="02F6FB26" w14:textId="77777777" w:rsidR="002B07C0" w:rsidRPr="002B07C0" w:rsidRDefault="002B07C0" w:rsidP="002B07C0">
      <w:pPr>
        <w:widowControl/>
        <w:shd w:val="clear" w:color="auto" w:fill="FFFFFE"/>
        <w:autoSpaceDE/>
        <w:autoSpaceDN/>
        <w:adjustRightInd/>
        <w:rPr>
          <w:rFonts w:ascii="Times New Roman" w:hAnsi="Times New Roman" w:cs="Times New Roman"/>
          <w:bCs/>
          <w:sz w:val="24"/>
          <w:szCs w:val="24"/>
          <w:lang w:val="en-US"/>
        </w:rPr>
      </w:pPr>
      <w:r w:rsidRPr="002B07C0">
        <w:rPr>
          <w:rFonts w:ascii="Times New Roman" w:hAnsi="Times New Roman" w:cs="Times New Roman"/>
          <w:bCs/>
          <w:sz w:val="24"/>
          <w:szCs w:val="24"/>
          <w:lang w:val="en-US"/>
        </w:rPr>
        <w:t>#define POLYNOMIAL (0x104C11DB7)</w:t>
      </w:r>
    </w:p>
    <w:p w14:paraId="580D952E" w14:textId="77777777" w:rsidR="002B07C0" w:rsidRPr="002B07C0" w:rsidRDefault="002B07C0" w:rsidP="002B07C0">
      <w:pPr>
        <w:widowControl/>
        <w:shd w:val="clear" w:color="auto" w:fill="FFFFFE"/>
        <w:autoSpaceDE/>
        <w:autoSpaceDN/>
        <w:adjustRightInd/>
        <w:rPr>
          <w:rFonts w:ascii="Times New Roman" w:hAnsi="Times New Roman" w:cs="Times New Roman"/>
          <w:bCs/>
          <w:sz w:val="24"/>
          <w:szCs w:val="24"/>
          <w:lang w:val="en-US"/>
        </w:rPr>
      </w:pPr>
    </w:p>
    <w:p w14:paraId="1C20DE48" w14:textId="77777777" w:rsidR="002B07C0" w:rsidRPr="002B07C0" w:rsidRDefault="002B07C0" w:rsidP="002B07C0">
      <w:pPr>
        <w:widowControl/>
        <w:shd w:val="clear" w:color="auto" w:fill="FFFFFE"/>
        <w:autoSpaceDE/>
        <w:autoSpaceDN/>
        <w:adjustRightInd/>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static uint32_t </w:t>
      </w:r>
      <w:proofErr w:type="spellStart"/>
      <w:r w:rsidRPr="002B07C0">
        <w:rPr>
          <w:rFonts w:ascii="Times New Roman" w:hAnsi="Times New Roman" w:cs="Times New Roman"/>
          <w:bCs/>
          <w:sz w:val="24"/>
          <w:szCs w:val="24"/>
          <w:lang w:val="en-US"/>
        </w:rPr>
        <w:t>crc_table</w:t>
      </w:r>
      <w:proofErr w:type="spellEnd"/>
      <w:r w:rsidRPr="002B07C0">
        <w:rPr>
          <w:rFonts w:ascii="Times New Roman" w:hAnsi="Times New Roman" w:cs="Times New Roman"/>
          <w:bCs/>
          <w:sz w:val="24"/>
          <w:szCs w:val="24"/>
          <w:lang w:val="en-US"/>
        </w:rPr>
        <w:t>(uint8_t n)</w:t>
      </w:r>
    </w:p>
    <w:p w14:paraId="33FC2F19" w14:textId="77777777" w:rsidR="002B07C0" w:rsidRPr="002B07C0" w:rsidRDefault="002B07C0" w:rsidP="002B07C0">
      <w:pPr>
        <w:widowControl/>
        <w:shd w:val="clear" w:color="auto" w:fill="FFFFFE"/>
        <w:autoSpaceDE/>
        <w:autoSpaceDN/>
        <w:adjustRightInd/>
        <w:rPr>
          <w:rFonts w:ascii="Times New Roman" w:hAnsi="Times New Roman" w:cs="Times New Roman"/>
          <w:bCs/>
          <w:sz w:val="24"/>
          <w:szCs w:val="24"/>
          <w:lang w:val="en-US"/>
        </w:rPr>
      </w:pPr>
      <w:r w:rsidRPr="002B07C0">
        <w:rPr>
          <w:rFonts w:ascii="Times New Roman" w:hAnsi="Times New Roman" w:cs="Times New Roman"/>
          <w:bCs/>
          <w:sz w:val="24"/>
          <w:szCs w:val="24"/>
          <w:lang w:val="en-US"/>
        </w:rPr>
        <w:t>{</w:t>
      </w:r>
    </w:p>
    <w:p w14:paraId="6CA79BBC" w14:textId="77777777" w:rsidR="002B07C0" w:rsidRPr="002B07C0" w:rsidRDefault="002B07C0" w:rsidP="002B07C0">
      <w:pPr>
        <w:widowControl/>
        <w:shd w:val="clear" w:color="auto" w:fill="FFFFFE"/>
        <w:autoSpaceDE/>
        <w:autoSpaceDN/>
        <w:adjustRightInd/>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uint32_t c;</w:t>
      </w:r>
    </w:p>
    <w:p w14:paraId="750E6A56" w14:textId="77777777" w:rsidR="002B07C0" w:rsidRPr="002B07C0" w:rsidRDefault="002B07C0" w:rsidP="002B07C0">
      <w:pPr>
        <w:widowControl/>
        <w:shd w:val="clear" w:color="auto" w:fill="FFFFFE"/>
        <w:autoSpaceDE/>
        <w:autoSpaceDN/>
        <w:adjustRightInd/>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int k;</w:t>
      </w:r>
    </w:p>
    <w:p w14:paraId="45126CF0" w14:textId="77777777" w:rsidR="002B07C0" w:rsidRPr="002B07C0" w:rsidRDefault="002B07C0" w:rsidP="002B07C0">
      <w:pPr>
        <w:widowControl/>
        <w:shd w:val="clear" w:color="auto" w:fill="FFFFFE"/>
        <w:autoSpaceDE/>
        <w:autoSpaceDN/>
        <w:adjustRightInd/>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c = ((uint32_t)n) &lt;&lt; (WIDTH - 8);</w:t>
      </w:r>
    </w:p>
    <w:p w14:paraId="6EEA0B3A" w14:textId="77777777" w:rsidR="002B07C0" w:rsidRPr="002B07C0" w:rsidRDefault="002B07C0" w:rsidP="002B07C0">
      <w:pPr>
        <w:widowControl/>
        <w:shd w:val="clear" w:color="auto" w:fill="FFFFFE"/>
        <w:autoSpaceDE/>
        <w:autoSpaceDN/>
        <w:adjustRightInd/>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for (k = 8; k &gt; 0; k--)</w:t>
      </w:r>
    </w:p>
    <w:p w14:paraId="23BD9A52" w14:textId="77777777" w:rsidR="002B07C0" w:rsidRPr="002B07C0" w:rsidRDefault="002B07C0" w:rsidP="002B07C0">
      <w:pPr>
        <w:widowControl/>
        <w:shd w:val="clear" w:color="auto" w:fill="FFFFFE"/>
        <w:autoSpaceDE/>
        <w:autoSpaceDN/>
        <w:adjustRightInd/>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w:t>
      </w:r>
    </w:p>
    <w:p w14:paraId="3BD60525" w14:textId="77777777" w:rsidR="002B07C0" w:rsidRPr="002B07C0" w:rsidRDefault="002B07C0" w:rsidP="002B07C0">
      <w:pPr>
        <w:widowControl/>
        <w:shd w:val="clear" w:color="auto" w:fill="FFFFFE"/>
        <w:autoSpaceDE/>
        <w:autoSpaceDN/>
        <w:adjustRightInd/>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if (c &amp; TOPBIT)</w:t>
      </w:r>
    </w:p>
    <w:p w14:paraId="1C902F9D" w14:textId="77777777" w:rsidR="002B07C0" w:rsidRPr="002B07C0" w:rsidRDefault="002B07C0" w:rsidP="002B07C0">
      <w:pPr>
        <w:widowControl/>
        <w:shd w:val="clear" w:color="auto" w:fill="FFFFFE"/>
        <w:autoSpaceDE/>
        <w:autoSpaceDN/>
        <w:adjustRightInd/>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w:t>
      </w:r>
    </w:p>
    <w:p w14:paraId="627F6556" w14:textId="77777777" w:rsidR="002B07C0" w:rsidRPr="002B07C0" w:rsidRDefault="002B07C0" w:rsidP="002B07C0">
      <w:pPr>
        <w:widowControl/>
        <w:shd w:val="clear" w:color="auto" w:fill="FFFFFE"/>
        <w:autoSpaceDE/>
        <w:autoSpaceDN/>
        <w:adjustRightInd/>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c = (c &lt;&lt; 1) ^ POLYNOMIAL;</w:t>
      </w:r>
    </w:p>
    <w:p w14:paraId="4C5F8323" w14:textId="77777777" w:rsidR="002B07C0" w:rsidRPr="002B07C0" w:rsidRDefault="002B07C0" w:rsidP="002B07C0">
      <w:pPr>
        <w:widowControl/>
        <w:shd w:val="clear" w:color="auto" w:fill="FFFFFE"/>
        <w:autoSpaceDE/>
        <w:autoSpaceDN/>
        <w:adjustRightInd/>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w:t>
      </w:r>
    </w:p>
    <w:p w14:paraId="0736A8F7" w14:textId="77777777" w:rsidR="002B07C0" w:rsidRPr="002B07C0" w:rsidRDefault="002B07C0" w:rsidP="002B07C0">
      <w:pPr>
        <w:widowControl/>
        <w:shd w:val="clear" w:color="auto" w:fill="FFFFFE"/>
        <w:autoSpaceDE/>
        <w:autoSpaceDN/>
        <w:adjustRightInd/>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else</w:t>
      </w:r>
    </w:p>
    <w:p w14:paraId="56FCB7A3" w14:textId="77777777" w:rsidR="002B07C0" w:rsidRPr="002B07C0" w:rsidRDefault="002B07C0" w:rsidP="002B07C0">
      <w:pPr>
        <w:widowControl/>
        <w:shd w:val="clear" w:color="auto" w:fill="FFFFFE"/>
        <w:autoSpaceDE/>
        <w:autoSpaceDN/>
        <w:adjustRightInd/>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w:t>
      </w:r>
    </w:p>
    <w:p w14:paraId="381DD2FD" w14:textId="77777777" w:rsidR="002B07C0" w:rsidRPr="002B07C0" w:rsidRDefault="002B07C0" w:rsidP="002B07C0">
      <w:pPr>
        <w:widowControl/>
        <w:shd w:val="clear" w:color="auto" w:fill="FFFFFE"/>
        <w:autoSpaceDE/>
        <w:autoSpaceDN/>
        <w:adjustRightInd/>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c = c &lt;&lt; 1;</w:t>
      </w:r>
    </w:p>
    <w:p w14:paraId="6B340787" w14:textId="77777777" w:rsidR="002B07C0" w:rsidRPr="002B07C0" w:rsidRDefault="002B07C0" w:rsidP="002B07C0">
      <w:pPr>
        <w:widowControl/>
        <w:shd w:val="clear" w:color="auto" w:fill="FFFFFE"/>
        <w:autoSpaceDE/>
        <w:autoSpaceDN/>
        <w:adjustRightInd/>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w:t>
      </w:r>
    </w:p>
    <w:p w14:paraId="4611BB28" w14:textId="77777777" w:rsidR="002B07C0" w:rsidRPr="002B07C0" w:rsidRDefault="002B07C0" w:rsidP="002B07C0">
      <w:pPr>
        <w:widowControl/>
        <w:shd w:val="clear" w:color="auto" w:fill="FFFFFE"/>
        <w:autoSpaceDE/>
        <w:autoSpaceDN/>
        <w:adjustRightInd/>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w:t>
      </w:r>
    </w:p>
    <w:p w14:paraId="3145C3C6" w14:textId="77777777" w:rsidR="002B07C0" w:rsidRPr="002B07C0" w:rsidRDefault="002B07C0" w:rsidP="002B07C0">
      <w:pPr>
        <w:widowControl/>
        <w:shd w:val="clear" w:color="auto" w:fill="FFFFFE"/>
        <w:autoSpaceDE/>
        <w:autoSpaceDN/>
        <w:adjustRightInd/>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return c;</w:t>
      </w:r>
    </w:p>
    <w:p w14:paraId="5C745F64" w14:textId="77777777" w:rsidR="002B07C0" w:rsidRPr="002B07C0" w:rsidRDefault="002B07C0" w:rsidP="002B07C0">
      <w:pPr>
        <w:widowControl/>
        <w:shd w:val="clear" w:color="auto" w:fill="FFFFFE"/>
        <w:autoSpaceDE/>
        <w:autoSpaceDN/>
        <w:adjustRightInd/>
        <w:rPr>
          <w:rFonts w:ascii="Times New Roman" w:hAnsi="Times New Roman" w:cs="Times New Roman"/>
          <w:bCs/>
          <w:sz w:val="24"/>
          <w:szCs w:val="24"/>
          <w:lang w:val="en-US"/>
        </w:rPr>
      </w:pPr>
      <w:r w:rsidRPr="002B07C0">
        <w:rPr>
          <w:rFonts w:ascii="Times New Roman" w:hAnsi="Times New Roman" w:cs="Times New Roman"/>
          <w:bCs/>
          <w:sz w:val="24"/>
          <w:szCs w:val="24"/>
          <w:lang w:val="en-US"/>
        </w:rPr>
        <w:t>}</w:t>
      </w:r>
    </w:p>
    <w:p w14:paraId="777C5EB5" w14:textId="77777777" w:rsidR="002B07C0" w:rsidRPr="002B07C0" w:rsidRDefault="002B07C0" w:rsidP="002B07C0">
      <w:pPr>
        <w:widowControl/>
        <w:shd w:val="clear" w:color="auto" w:fill="FFFFFE"/>
        <w:autoSpaceDE/>
        <w:autoSpaceDN/>
        <w:adjustRightInd/>
        <w:rPr>
          <w:rFonts w:ascii="Times New Roman" w:hAnsi="Times New Roman" w:cs="Times New Roman"/>
          <w:bCs/>
          <w:sz w:val="24"/>
          <w:szCs w:val="24"/>
          <w:lang w:val="en-US"/>
        </w:rPr>
      </w:pPr>
    </w:p>
    <w:p w14:paraId="794A4EB8" w14:textId="77777777" w:rsidR="002B07C0" w:rsidRPr="002B07C0" w:rsidRDefault="002B07C0" w:rsidP="002B07C0">
      <w:pPr>
        <w:widowControl/>
        <w:shd w:val="clear" w:color="auto" w:fill="FFFFFE"/>
        <w:autoSpaceDE/>
        <w:autoSpaceDN/>
        <w:adjustRightInd/>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uint32_t digital_update_crc32(uint32_t </w:t>
      </w:r>
      <w:proofErr w:type="spellStart"/>
      <w:r w:rsidRPr="002B07C0">
        <w:rPr>
          <w:rFonts w:ascii="Times New Roman" w:hAnsi="Times New Roman" w:cs="Times New Roman"/>
          <w:bCs/>
          <w:sz w:val="24"/>
          <w:szCs w:val="24"/>
          <w:lang w:val="en-US"/>
        </w:rPr>
        <w:t>crc</w:t>
      </w:r>
      <w:proofErr w:type="spellEnd"/>
      <w:r w:rsidRPr="002B07C0">
        <w:rPr>
          <w:rFonts w:ascii="Times New Roman" w:hAnsi="Times New Roman" w:cs="Times New Roman"/>
          <w:bCs/>
          <w:sz w:val="24"/>
          <w:szCs w:val="24"/>
          <w:lang w:val="en-US"/>
        </w:rPr>
        <w:t xml:space="preserve">, const uint8_t *data, uint16_t </w:t>
      </w:r>
      <w:proofErr w:type="spellStart"/>
      <w:r w:rsidRPr="002B07C0">
        <w:rPr>
          <w:rFonts w:ascii="Times New Roman" w:hAnsi="Times New Roman" w:cs="Times New Roman"/>
          <w:bCs/>
          <w:sz w:val="24"/>
          <w:szCs w:val="24"/>
          <w:lang w:val="en-US"/>
        </w:rPr>
        <w:t>len</w:t>
      </w:r>
      <w:proofErr w:type="spellEnd"/>
      <w:r w:rsidRPr="002B07C0">
        <w:rPr>
          <w:rFonts w:ascii="Times New Roman" w:hAnsi="Times New Roman" w:cs="Times New Roman"/>
          <w:bCs/>
          <w:sz w:val="24"/>
          <w:szCs w:val="24"/>
          <w:lang w:val="en-US"/>
        </w:rPr>
        <w:t>)</w:t>
      </w:r>
    </w:p>
    <w:p w14:paraId="32BAEA8C" w14:textId="77777777" w:rsidR="002B07C0" w:rsidRPr="002B07C0" w:rsidRDefault="002B07C0" w:rsidP="002B07C0">
      <w:pPr>
        <w:widowControl/>
        <w:shd w:val="clear" w:color="auto" w:fill="FFFFFE"/>
        <w:autoSpaceDE/>
        <w:autoSpaceDN/>
        <w:adjustRightInd/>
        <w:rPr>
          <w:rFonts w:ascii="Times New Roman" w:hAnsi="Times New Roman" w:cs="Times New Roman"/>
          <w:bCs/>
          <w:sz w:val="24"/>
          <w:szCs w:val="24"/>
          <w:lang w:val="en-US"/>
        </w:rPr>
      </w:pPr>
      <w:r w:rsidRPr="002B07C0">
        <w:rPr>
          <w:rFonts w:ascii="Times New Roman" w:hAnsi="Times New Roman" w:cs="Times New Roman"/>
          <w:bCs/>
          <w:sz w:val="24"/>
          <w:szCs w:val="24"/>
          <w:lang w:val="en-US"/>
        </w:rPr>
        <w:t>{</w:t>
      </w:r>
    </w:p>
    <w:p w14:paraId="47C4C085" w14:textId="77777777" w:rsidR="002B07C0" w:rsidRPr="002B07C0" w:rsidRDefault="002B07C0" w:rsidP="002B07C0">
      <w:pPr>
        <w:widowControl/>
        <w:shd w:val="clear" w:color="auto" w:fill="FFFFFE"/>
        <w:autoSpaceDE/>
        <w:autoSpaceDN/>
        <w:adjustRightInd/>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while (</w:t>
      </w:r>
      <w:proofErr w:type="spellStart"/>
      <w:r w:rsidRPr="002B07C0">
        <w:rPr>
          <w:rFonts w:ascii="Times New Roman" w:hAnsi="Times New Roman" w:cs="Times New Roman"/>
          <w:bCs/>
          <w:sz w:val="24"/>
          <w:szCs w:val="24"/>
          <w:lang w:val="en-US"/>
        </w:rPr>
        <w:t>len</w:t>
      </w:r>
      <w:proofErr w:type="spellEnd"/>
      <w:r w:rsidRPr="002B07C0">
        <w:rPr>
          <w:rFonts w:ascii="Times New Roman" w:hAnsi="Times New Roman" w:cs="Times New Roman"/>
          <w:bCs/>
          <w:sz w:val="24"/>
          <w:szCs w:val="24"/>
          <w:lang w:val="en-US"/>
        </w:rPr>
        <w:t xml:space="preserve"> &gt; 0)</w:t>
      </w:r>
    </w:p>
    <w:p w14:paraId="621A88FA" w14:textId="77777777" w:rsidR="002B07C0" w:rsidRPr="002B07C0" w:rsidRDefault="002B07C0" w:rsidP="002B07C0">
      <w:pPr>
        <w:widowControl/>
        <w:shd w:val="clear" w:color="auto" w:fill="FFFFFE"/>
        <w:autoSpaceDE/>
        <w:autoSpaceDN/>
        <w:adjustRightInd/>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w:t>
      </w:r>
    </w:p>
    <w:p w14:paraId="2F05D6C8" w14:textId="77777777" w:rsidR="002B07C0" w:rsidRPr="002B07C0" w:rsidRDefault="002B07C0" w:rsidP="002B07C0">
      <w:pPr>
        <w:widowControl/>
        <w:shd w:val="clear" w:color="auto" w:fill="FFFFFE"/>
        <w:autoSpaceDE/>
        <w:autoSpaceDN/>
        <w:adjustRightInd/>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w:t>
      </w:r>
      <w:proofErr w:type="spellStart"/>
      <w:r w:rsidRPr="002B07C0">
        <w:rPr>
          <w:rFonts w:ascii="Times New Roman" w:hAnsi="Times New Roman" w:cs="Times New Roman"/>
          <w:bCs/>
          <w:sz w:val="24"/>
          <w:szCs w:val="24"/>
          <w:lang w:val="en-US"/>
        </w:rPr>
        <w:t>crc</w:t>
      </w:r>
      <w:proofErr w:type="spellEnd"/>
      <w:r w:rsidRPr="002B07C0">
        <w:rPr>
          <w:rFonts w:ascii="Times New Roman" w:hAnsi="Times New Roman" w:cs="Times New Roman"/>
          <w:bCs/>
          <w:sz w:val="24"/>
          <w:szCs w:val="24"/>
          <w:lang w:val="en-US"/>
        </w:rPr>
        <w:t xml:space="preserve"> = </w:t>
      </w:r>
      <w:proofErr w:type="spellStart"/>
      <w:r w:rsidRPr="002B07C0">
        <w:rPr>
          <w:rFonts w:ascii="Times New Roman" w:hAnsi="Times New Roman" w:cs="Times New Roman"/>
          <w:bCs/>
          <w:sz w:val="24"/>
          <w:szCs w:val="24"/>
          <w:lang w:val="en-US"/>
        </w:rPr>
        <w:t>crc_table</w:t>
      </w:r>
      <w:proofErr w:type="spellEnd"/>
      <w:r w:rsidRPr="002B07C0">
        <w:rPr>
          <w:rFonts w:ascii="Times New Roman" w:hAnsi="Times New Roman" w:cs="Times New Roman"/>
          <w:bCs/>
          <w:sz w:val="24"/>
          <w:szCs w:val="24"/>
          <w:lang w:val="en-US"/>
        </w:rPr>
        <w:t>[*data ^ ((</w:t>
      </w:r>
      <w:proofErr w:type="spellStart"/>
      <w:r w:rsidRPr="002B07C0">
        <w:rPr>
          <w:rFonts w:ascii="Times New Roman" w:hAnsi="Times New Roman" w:cs="Times New Roman"/>
          <w:bCs/>
          <w:sz w:val="24"/>
          <w:szCs w:val="24"/>
          <w:lang w:val="en-US"/>
        </w:rPr>
        <w:t>crc</w:t>
      </w:r>
      <w:proofErr w:type="spellEnd"/>
      <w:r w:rsidRPr="002B07C0">
        <w:rPr>
          <w:rFonts w:ascii="Times New Roman" w:hAnsi="Times New Roman" w:cs="Times New Roman"/>
          <w:bCs/>
          <w:sz w:val="24"/>
          <w:szCs w:val="24"/>
          <w:lang w:val="en-US"/>
        </w:rPr>
        <w:t xml:space="preserve"> &gt;&gt; 24) &amp; 0xFF)] ^ (</w:t>
      </w:r>
      <w:proofErr w:type="spellStart"/>
      <w:r w:rsidRPr="002B07C0">
        <w:rPr>
          <w:rFonts w:ascii="Times New Roman" w:hAnsi="Times New Roman" w:cs="Times New Roman"/>
          <w:bCs/>
          <w:sz w:val="24"/>
          <w:szCs w:val="24"/>
          <w:lang w:val="en-US"/>
        </w:rPr>
        <w:t>crc</w:t>
      </w:r>
      <w:proofErr w:type="spellEnd"/>
      <w:r w:rsidRPr="002B07C0">
        <w:rPr>
          <w:rFonts w:ascii="Times New Roman" w:hAnsi="Times New Roman" w:cs="Times New Roman"/>
          <w:bCs/>
          <w:sz w:val="24"/>
          <w:szCs w:val="24"/>
          <w:lang w:val="en-US"/>
        </w:rPr>
        <w:t xml:space="preserve"> &lt;&lt; 8);</w:t>
      </w:r>
    </w:p>
    <w:p w14:paraId="0E0D8915" w14:textId="77777777" w:rsidR="002B07C0" w:rsidRPr="002B07C0" w:rsidRDefault="002B07C0" w:rsidP="002B07C0">
      <w:pPr>
        <w:widowControl/>
        <w:shd w:val="clear" w:color="auto" w:fill="FFFFFE"/>
        <w:autoSpaceDE/>
        <w:autoSpaceDN/>
        <w:adjustRightInd/>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data++;</w:t>
      </w:r>
    </w:p>
    <w:p w14:paraId="3850969D" w14:textId="77777777" w:rsidR="002B07C0" w:rsidRPr="002B07C0" w:rsidRDefault="002B07C0" w:rsidP="002B07C0">
      <w:pPr>
        <w:widowControl/>
        <w:shd w:val="clear" w:color="auto" w:fill="FFFFFE"/>
        <w:autoSpaceDE/>
        <w:autoSpaceDN/>
        <w:adjustRightInd/>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w:t>
      </w:r>
      <w:proofErr w:type="spellStart"/>
      <w:r w:rsidRPr="002B07C0">
        <w:rPr>
          <w:rFonts w:ascii="Times New Roman" w:hAnsi="Times New Roman" w:cs="Times New Roman"/>
          <w:bCs/>
          <w:sz w:val="24"/>
          <w:szCs w:val="24"/>
          <w:lang w:val="en-US"/>
        </w:rPr>
        <w:t>len</w:t>
      </w:r>
      <w:proofErr w:type="spellEnd"/>
      <w:r w:rsidRPr="002B07C0">
        <w:rPr>
          <w:rFonts w:ascii="Times New Roman" w:hAnsi="Times New Roman" w:cs="Times New Roman"/>
          <w:bCs/>
          <w:sz w:val="24"/>
          <w:szCs w:val="24"/>
          <w:lang w:val="en-US"/>
        </w:rPr>
        <w:t>--;</w:t>
      </w:r>
    </w:p>
    <w:p w14:paraId="06AED06B" w14:textId="77777777" w:rsidR="002B07C0" w:rsidRPr="002B07C0" w:rsidRDefault="002B07C0" w:rsidP="002B07C0">
      <w:pPr>
        <w:widowControl/>
        <w:shd w:val="clear" w:color="auto" w:fill="FFFFFE"/>
        <w:autoSpaceDE/>
        <w:autoSpaceDN/>
        <w:adjustRightInd/>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w:t>
      </w:r>
    </w:p>
    <w:p w14:paraId="7B7E4201" w14:textId="77777777" w:rsidR="002B07C0" w:rsidRPr="002B07C0" w:rsidRDefault="002B07C0" w:rsidP="002B07C0">
      <w:pPr>
        <w:widowControl/>
        <w:shd w:val="clear" w:color="auto" w:fill="FFFFFE"/>
        <w:autoSpaceDE/>
        <w:autoSpaceDN/>
        <w:adjustRightInd/>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return </w:t>
      </w:r>
      <w:proofErr w:type="spellStart"/>
      <w:r w:rsidRPr="002B07C0">
        <w:rPr>
          <w:rFonts w:ascii="Times New Roman" w:hAnsi="Times New Roman" w:cs="Times New Roman"/>
          <w:bCs/>
          <w:sz w:val="24"/>
          <w:szCs w:val="24"/>
          <w:lang w:val="en-US"/>
        </w:rPr>
        <w:t>crc</w:t>
      </w:r>
      <w:proofErr w:type="spellEnd"/>
      <w:r w:rsidRPr="002B07C0">
        <w:rPr>
          <w:rFonts w:ascii="Times New Roman" w:hAnsi="Times New Roman" w:cs="Times New Roman"/>
          <w:bCs/>
          <w:sz w:val="24"/>
          <w:szCs w:val="24"/>
          <w:lang w:val="en-US"/>
        </w:rPr>
        <w:t>;</w:t>
      </w:r>
    </w:p>
    <w:p w14:paraId="35B715DA" w14:textId="77777777" w:rsidR="002B07C0" w:rsidRPr="002B07C0" w:rsidRDefault="002B07C0" w:rsidP="002B07C0">
      <w:pPr>
        <w:widowControl/>
        <w:shd w:val="clear" w:color="auto" w:fill="FFFFFE"/>
        <w:autoSpaceDE/>
        <w:autoSpaceDN/>
        <w:adjustRightInd/>
        <w:rPr>
          <w:rFonts w:ascii="Times New Roman" w:hAnsi="Times New Roman" w:cs="Times New Roman"/>
          <w:bCs/>
          <w:sz w:val="24"/>
          <w:szCs w:val="24"/>
          <w:lang w:val="en-US"/>
        </w:rPr>
      </w:pPr>
      <w:r w:rsidRPr="002B07C0">
        <w:rPr>
          <w:rFonts w:ascii="Times New Roman" w:hAnsi="Times New Roman" w:cs="Times New Roman"/>
          <w:bCs/>
          <w:sz w:val="24"/>
          <w:szCs w:val="24"/>
          <w:lang w:val="en-US"/>
        </w:rPr>
        <w:t>}</w:t>
      </w:r>
    </w:p>
    <w:p w14:paraId="4BCE1ED7" w14:textId="77777777" w:rsidR="002B07C0" w:rsidRPr="002B07C0" w:rsidRDefault="002B07C0" w:rsidP="002B07C0">
      <w:pPr>
        <w:widowControl/>
        <w:shd w:val="clear" w:color="auto" w:fill="FFFFFE"/>
        <w:autoSpaceDE/>
        <w:autoSpaceDN/>
        <w:adjustRightInd/>
        <w:rPr>
          <w:rFonts w:ascii="Times New Roman" w:hAnsi="Times New Roman" w:cs="Times New Roman"/>
          <w:bCs/>
          <w:sz w:val="24"/>
          <w:szCs w:val="24"/>
          <w:lang w:val="en-US"/>
        </w:rPr>
      </w:pPr>
    </w:p>
    <w:p w14:paraId="3D82055B" w14:textId="77777777" w:rsidR="002B07C0" w:rsidRPr="002B07C0" w:rsidRDefault="002B07C0" w:rsidP="002B07C0">
      <w:pPr>
        <w:widowControl/>
        <w:shd w:val="clear" w:color="auto" w:fill="FFFFFE"/>
        <w:autoSpaceDE/>
        <w:autoSpaceDN/>
        <w:adjustRightInd/>
        <w:rPr>
          <w:rFonts w:ascii="Times New Roman" w:hAnsi="Times New Roman" w:cs="Times New Roman"/>
          <w:bCs/>
          <w:sz w:val="24"/>
          <w:szCs w:val="24"/>
          <w:lang w:val="en-US"/>
        </w:rPr>
      </w:pPr>
      <w:r w:rsidRPr="002B07C0">
        <w:rPr>
          <w:rFonts w:ascii="Times New Roman" w:hAnsi="Times New Roman" w:cs="Times New Roman"/>
          <w:bCs/>
          <w:sz w:val="24"/>
          <w:szCs w:val="24"/>
          <w:lang w:val="en-US"/>
        </w:rPr>
        <w:t>uint32_t CRC32(const uint8_t *</w:t>
      </w:r>
      <w:proofErr w:type="spellStart"/>
      <w:r w:rsidRPr="002B07C0">
        <w:rPr>
          <w:rFonts w:ascii="Times New Roman" w:hAnsi="Times New Roman" w:cs="Times New Roman"/>
          <w:bCs/>
          <w:sz w:val="24"/>
          <w:szCs w:val="24"/>
          <w:lang w:val="en-US"/>
        </w:rPr>
        <w:t>buf</w:t>
      </w:r>
      <w:proofErr w:type="spellEnd"/>
      <w:r w:rsidRPr="002B07C0">
        <w:rPr>
          <w:rFonts w:ascii="Times New Roman" w:hAnsi="Times New Roman" w:cs="Times New Roman"/>
          <w:bCs/>
          <w:sz w:val="24"/>
          <w:szCs w:val="24"/>
          <w:lang w:val="en-US"/>
        </w:rPr>
        <w:t xml:space="preserve">, uint16_t </w:t>
      </w:r>
      <w:proofErr w:type="spellStart"/>
      <w:r w:rsidRPr="002B07C0">
        <w:rPr>
          <w:rFonts w:ascii="Times New Roman" w:hAnsi="Times New Roman" w:cs="Times New Roman"/>
          <w:bCs/>
          <w:sz w:val="24"/>
          <w:szCs w:val="24"/>
          <w:lang w:val="en-US"/>
        </w:rPr>
        <w:t>len</w:t>
      </w:r>
      <w:proofErr w:type="spellEnd"/>
      <w:r w:rsidRPr="002B07C0">
        <w:rPr>
          <w:rFonts w:ascii="Times New Roman" w:hAnsi="Times New Roman" w:cs="Times New Roman"/>
          <w:bCs/>
          <w:sz w:val="24"/>
          <w:szCs w:val="24"/>
          <w:lang w:val="en-US"/>
        </w:rPr>
        <w:t>)</w:t>
      </w:r>
    </w:p>
    <w:p w14:paraId="40145970" w14:textId="77777777" w:rsidR="002B07C0" w:rsidRPr="002B07C0" w:rsidRDefault="002B07C0" w:rsidP="002B07C0">
      <w:pPr>
        <w:widowControl/>
        <w:shd w:val="clear" w:color="auto" w:fill="FFFFFE"/>
        <w:autoSpaceDE/>
        <w:autoSpaceDN/>
        <w:adjustRightInd/>
        <w:rPr>
          <w:rFonts w:ascii="Times New Roman" w:hAnsi="Times New Roman" w:cs="Times New Roman"/>
          <w:bCs/>
          <w:sz w:val="24"/>
          <w:szCs w:val="24"/>
          <w:lang w:val="en-US"/>
        </w:rPr>
      </w:pPr>
      <w:r w:rsidRPr="002B07C0">
        <w:rPr>
          <w:rFonts w:ascii="Times New Roman" w:hAnsi="Times New Roman" w:cs="Times New Roman"/>
          <w:bCs/>
          <w:sz w:val="24"/>
          <w:szCs w:val="24"/>
          <w:lang w:val="en-US"/>
        </w:rPr>
        <w:t>{</w:t>
      </w:r>
    </w:p>
    <w:p w14:paraId="67B7EE4F" w14:textId="77777777" w:rsidR="002B07C0" w:rsidRPr="002B07C0" w:rsidRDefault="002B07C0" w:rsidP="002B07C0">
      <w:pPr>
        <w:widowControl/>
        <w:shd w:val="clear" w:color="auto" w:fill="FFFFFE"/>
        <w:autoSpaceDE/>
        <w:autoSpaceDN/>
        <w:adjustRightInd/>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return digital_update_crc32(0xFFFFFFFF, </w:t>
      </w:r>
      <w:proofErr w:type="spellStart"/>
      <w:r w:rsidRPr="002B07C0">
        <w:rPr>
          <w:rFonts w:ascii="Times New Roman" w:hAnsi="Times New Roman" w:cs="Times New Roman"/>
          <w:bCs/>
          <w:sz w:val="24"/>
          <w:szCs w:val="24"/>
          <w:lang w:val="en-US"/>
        </w:rPr>
        <w:t>buf</w:t>
      </w:r>
      <w:proofErr w:type="spellEnd"/>
      <w:r w:rsidRPr="002B07C0">
        <w:rPr>
          <w:rFonts w:ascii="Times New Roman" w:hAnsi="Times New Roman" w:cs="Times New Roman"/>
          <w:bCs/>
          <w:sz w:val="24"/>
          <w:szCs w:val="24"/>
          <w:lang w:val="en-US"/>
        </w:rPr>
        <w:t xml:space="preserve">, </w:t>
      </w:r>
      <w:proofErr w:type="spellStart"/>
      <w:r w:rsidRPr="002B07C0">
        <w:rPr>
          <w:rFonts w:ascii="Times New Roman" w:hAnsi="Times New Roman" w:cs="Times New Roman"/>
          <w:bCs/>
          <w:sz w:val="24"/>
          <w:szCs w:val="24"/>
          <w:lang w:val="en-US"/>
        </w:rPr>
        <w:t>len</w:t>
      </w:r>
      <w:proofErr w:type="spellEnd"/>
      <w:r w:rsidRPr="002B07C0">
        <w:rPr>
          <w:rFonts w:ascii="Times New Roman" w:hAnsi="Times New Roman" w:cs="Times New Roman"/>
          <w:bCs/>
          <w:sz w:val="24"/>
          <w:szCs w:val="24"/>
          <w:lang w:val="en-US"/>
        </w:rPr>
        <w:t>) ^ 0xFFFFFFFF;</w:t>
      </w:r>
    </w:p>
    <w:p w14:paraId="163E37A0" w14:textId="77777777" w:rsidR="002B07C0" w:rsidRPr="002B07C0" w:rsidRDefault="002B07C0" w:rsidP="002B07C0">
      <w:pPr>
        <w:widowControl/>
        <w:autoSpaceDE/>
        <w:autoSpaceDN/>
        <w:adjustRightInd/>
        <w:ind w:firstLine="397"/>
        <w:jc w:val="center"/>
        <w:rPr>
          <w:rFonts w:ascii="Times New Roman" w:hAnsi="Times New Roman" w:cs="Times New Roman"/>
          <w:bCs/>
          <w:sz w:val="24"/>
          <w:szCs w:val="24"/>
        </w:rPr>
      </w:pPr>
      <w:r w:rsidRPr="002B07C0">
        <w:rPr>
          <w:rFonts w:ascii="Times New Roman" w:hAnsi="Times New Roman" w:cs="Times New Roman"/>
          <w:bCs/>
          <w:sz w:val="24"/>
          <w:szCs w:val="24"/>
        </w:rPr>
        <w:t>}</w:t>
      </w:r>
    </w:p>
    <w:p w14:paraId="6BE8B051" w14:textId="77777777" w:rsidR="002B07C0" w:rsidRPr="002B07C0" w:rsidRDefault="002B07C0" w:rsidP="002B07C0">
      <w:pPr>
        <w:widowControl/>
        <w:autoSpaceDE/>
        <w:autoSpaceDN/>
        <w:adjustRightInd/>
        <w:rPr>
          <w:rFonts w:ascii="Times New Roman" w:hAnsi="Times New Roman" w:cs="Times New Roman"/>
          <w:bCs/>
          <w:sz w:val="24"/>
          <w:szCs w:val="24"/>
        </w:rPr>
      </w:pPr>
      <w:r w:rsidRPr="002B07C0">
        <w:rPr>
          <w:rFonts w:ascii="Times New Roman" w:hAnsi="Times New Roman" w:cs="Times New Roman"/>
          <w:sz w:val="24"/>
          <w:szCs w:val="24"/>
        </w:rPr>
        <w:br w:type="page"/>
      </w:r>
    </w:p>
    <w:p w14:paraId="4F866CAD" w14:textId="14103B1E" w:rsidR="0025265F" w:rsidRPr="00844607" w:rsidRDefault="00844607" w:rsidP="0025265F">
      <w:pPr>
        <w:keepNext/>
        <w:jc w:val="center"/>
        <w:outlineLvl w:val="2"/>
        <w:rPr>
          <w:rFonts w:ascii="Times New Roman" w:hAnsi="Times New Roman" w:cs="Times New Roman"/>
          <w:b/>
          <w:bCs/>
          <w:sz w:val="24"/>
          <w:szCs w:val="24"/>
        </w:rPr>
      </w:pPr>
      <w:r w:rsidRPr="00844607">
        <w:rPr>
          <w:rFonts w:ascii="Times New Roman" w:hAnsi="Times New Roman" w:cs="Times New Roman"/>
          <w:b/>
          <w:bCs/>
          <w:sz w:val="24"/>
          <w:szCs w:val="24"/>
        </w:rPr>
        <w:lastRenderedPageBreak/>
        <w:t xml:space="preserve">Приложение </w:t>
      </w:r>
      <w:r w:rsidR="002972B8">
        <w:rPr>
          <w:rFonts w:ascii="Times New Roman" w:hAnsi="Times New Roman" w:cs="Times New Roman"/>
          <w:b/>
          <w:bCs/>
          <w:sz w:val="24"/>
          <w:szCs w:val="24"/>
        </w:rPr>
        <w:t>Г</w:t>
      </w:r>
    </w:p>
    <w:p w14:paraId="5A99662F" w14:textId="34BC3FF4" w:rsidR="00844607" w:rsidRPr="00844607" w:rsidRDefault="00844607" w:rsidP="00844607">
      <w:pPr>
        <w:widowControl/>
        <w:autoSpaceDE/>
        <w:autoSpaceDN/>
        <w:adjustRightInd/>
        <w:jc w:val="center"/>
        <w:rPr>
          <w:rFonts w:ascii="Times New Roman" w:hAnsi="Times New Roman" w:cs="Times New Roman"/>
          <w:i/>
          <w:iCs/>
          <w:sz w:val="24"/>
          <w:szCs w:val="24"/>
        </w:rPr>
      </w:pPr>
      <w:r w:rsidRPr="00844607">
        <w:rPr>
          <w:rFonts w:ascii="Times New Roman" w:hAnsi="Times New Roman" w:cs="Times New Roman"/>
          <w:i/>
          <w:iCs/>
          <w:sz w:val="24"/>
          <w:szCs w:val="24"/>
        </w:rPr>
        <w:t>(</w:t>
      </w:r>
      <w:r w:rsidR="00910000" w:rsidRPr="00910000">
        <w:rPr>
          <w:rFonts w:ascii="Times New Roman" w:hAnsi="Times New Roman" w:cs="Times New Roman"/>
          <w:i/>
          <w:iCs/>
          <w:sz w:val="24"/>
          <w:szCs w:val="24"/>
          <w:lang w:val="kk-KZ"/>
        </w:rPr>
        <w:t>информационное</w:t>
      </w:r>
      <w:r w:rsidRPr="00844607">
        <w:rPr>
          <w:rFonts w:ascii="Times New Roman" w:hAnsi="Times New Roman" w:cs="Times New Roman"/>
          <w:i/>
          <w:iCs/>
          <w:sz w:val="24"/>
          <w:szCs w:val="24"/>
        </w:rPr>
        <w:t>)</w:t>
      </w:r>
    </w:p>
    <w:p w14:paraId="4418A643" w14:textId="77777777" w:rsidR="0025265F" w:rsidRDefault="0025265F" w:rsidP="002B07C0">
      <w:pPr>
        <w:widowControl/>
        <w:autoSpaceDE/>
        <w:autoSpaceDN/>
        <w:adjustRightInd/>
        <w:ind w:firstLine="397"/>
        <w:jc w:val="both"/>
        <w:outlineLvl w:val="1"/>
        <w:rPr>
          <w:rFonts w:ascii="Times New Roman" w:hAnsi="Times New Roman" w:cs="Times New Roman"/>
          <w:bCs/>
          <w:sz w:val="24"/>
          <w:szCs w:val="24"/>
        </w:rPr>
      </w:pPr>
    </w:p>
    <w:p w14:paraId="5E38A875" w14:textId="48A53782" w:rsidR="0025265F" w:rsidRPr="0025265F" w:rsidRDefault="0025265F" w:rsidP="0025265F">
      <w:pPr>
        <w:widowControl/>
        <w:autoSpaceDE/>
        <w:autoSpaceDN/>
        <w:adjustRightInd/>
        <w:jc w:val="center"/>
        <w:outlineLvl w:val="1"/>
        <w:rPr>
          <w:rFonts w:ascii="Times New Roman" w:hAnsi="Times New Roman" w:cs="Times New Roman"/>
          <w:b/>
          <w:sz w:val="24"/>
          <w:szCs w:val="24"/>
        </w:rPr>
      </w:pPr>
      <w:r w:rsidRPr="0025265F">
        <w:rPr>
          <w:rFonts w:ascii="Times New Roman" w:hAnsi="Times New Roman" w:cs="Times New Roman"/>
          <w:b/>
          <w:sz w:val="24"/>
          <w:szCs w:val="24"/>
        </w:rPr>
        <w:t>Кодирование заголовка</w:t>
      </w:r>
    </w:p>
    <w:p w14:paraId="1EDD277A" w14:textId="77777777" w:rsidR="0025265F" w:rsidRDefault="0025265F" w:rsidP="002B07C0">
      <w:pPr>
        <w:widowControl/>
        <w:autoSpaceDE/>
        <w:autoSpaceDN/>
        <w:adjustRightInd/>
        <w:ind w:firstLine="397"/>
        <w:jc w:val="both"/>
        <w:outlineLvl w:val="1"/>
        <w:rPr>
          <w:rFonts w:ascii="Times New Roman" w:hAnsi="Times New Roman" w:cs="Times New Roman"/>
          <w:bCs/>
          <w:sz w:val="24"/>
          <w:szCs w:val="24"/>
        </w:rPr>
      </w:pPr>
    </w:p>
    <w:p w14:paraId="3E58FB52" w14:textId="3EA36EC4" w:rsidR="002B07C0" w:rsidRPr="002B07C0" w:rsidRDefault="002B07C0" w:rsidP="002B07C0">
      <w:pPr>
        <w:widowControl/>
        <w:autoSpaceDE/>
        <w:autoSpaceDN/>
        <w:adjustRightInd/>
        <w:ind w:firstLine="397"/>
        <w:jc w:val="both"/>
        <w:outlineLvl w:val="1"/>
        <w:rPr>
          <w:rFonts w:ascii="Times New Roman" w:eastAsia="Arial" w:hAnsi="Times New Roman" w:cs="Times New Roman"/>
          <w:bCs/>
          <w:iCs/>
          <w:sz w:val="24"/>
          <w:szCs w:val="24"/>
          <w:lang w:bidi="ru-RU"/>
        </w:rPr>
      </w:pPr>
      <w:r w:rsidRPr="002B07C0">
        <w:rPr>
          <w:rFonts w:ascii="Times New Roman" w:eastAsia="Arial" w:hAnsi="Times New Roman" w:cs="Times New Roman"/>
          <w:bCs/>
          <w:iCs/>
          <w:sz w:val="24"/>
          <w:szCs w:val="24"/>
          <w:lang w:bidi="ru-RU"/>
        </w:rPr>
        <w:t>Полезные данные заголовка имеют длину 3 байта:</w:t>
      </w:r>
    </w:p>
    <w:p w14:paraId="76AE5F23" w14:textId="77777777" w:rsidR="002B07C0" w:rsidRPr="002B07C0" w:rsidRDefault="002B07C0" w:rsidP="002B07C0">
      <w:pPr>
        <w:widowControl/>
        <w:autoSpaceDE/>
        <w:autoSpaceDN/>
        <w:adjustRightInd/>
        <w:spacing w:before="80" w:after="80"/>
        <w:ind w:firstLine="397"/>
        <w:jc w:val="center"/>
        <w:rPr>
          <w:rFonts w:ascii="Times New Roman" w:eastAsia="Arial" w:hAnsi="Times New Roman" w:cs="Times New Roman"/>
          <w:bCs/>
          <w:iCs/>
          <w:sz w:val="24"/>
          <w:szCs w:val="24"/>
          <w:lang w:bidi="ru-RU"/>
        </w:rPr>
      </w:pPr>
      <w:r w:rsidRPr="002B07C0">
        <w:rPr>
          <w:rFonts w:ascii="Times New Roman" w:eastAsia="Arial" w:hAnsi="Times New Roman" w:cs="Times New Roman"/>
          <w:bCs/>
          <w:iCs/>
          <w:sz w:val="24"/>
          <w:szCs w:val="24"/>
          <w:lang w:val="en-US" w:bidi="ru-RU"/>
        </w:rPr>
        <w:t>Header</w:t>
      </w:r>
      <w:r w:rsidRPr="002B07C0">
        <w:rPr>
          <w:rFonts w:ascii="Times New Roman" w:eastAsia="Arial" w:hAnsi="Times New Roman" w:cs="Times New Roman"/>
          <w:bCs/>
          <w:iCs/>
          <w:sz w:val="24"/>
          <w:szCs w:val="24"/>
          <w:lang w:bidi="ru-RU"/>
        </w:rPr>
        <w:t xml:space="preserve"> = {</w:t>
      </w:r>
      <w:r w:rsidRPr="002B07C0">
        <w:rPr>
          <w:rFonts w:ascii="Times New Roman" w:eastAsia="Arial" w:hAnsi="Times New Roman" w:cs="Times New Roman"/>
          <w:bCs/>
          <w:iCs/>
          <w:sz w:val="24"/>
          <w:szCs w:val="24"/>
          <w:lang w:val="en-US" w:bidi="ru-RU"/>
        </w:rPr>
        <w:t>ID</w:t>
      </w:r>
      <w:r w:rsidRPr="002B07C0">
        <w:rPr>
          <w:rFonts w:ascii="Times New Roman" w:eastAsia="Arial" w:hAnsi="Times New Roman" w:cs="Times New Roman"/>
          <w:bCs/>
          <w:iCs/>
          <w:sz w:val="24"/>
          <w:szCs w:val="24"/>
          <w:lang w:bidi="ru-RU"/>
        </w:rPr>
        <w:t xml:space="preserve">, </w:t>
      </w:r>
      <w:r w:rsidRPr="002B07C0">
        <w:rPr>
          <w:rFonts w:ascii="Times New Roman" w:eastAsia="Arial" w:hAnsi="Times New Roman" w:cs="Times New Roman"/>
          <w:bCs/>
          <w:iCs/>
          <w:sz w:val="24"/>
          <w:szCs w:val="24"/>
          <w:lang w:val="en-US" w:bidi="ru-RU"/>
        </w:rPr>
        <w:t>LEN</w:t>
      </w:r>
      <w:r w:rsidRPr="002B07C0">
        <w:rPr>
          <w:rFonts w:ascii="Times New Roman" w:eastAsia="Arial" w:hAnsi="Times New Roman" w:cs="Times New Roman"/>
          <w:bCs/>
          <w:iCs/>
          <w:sz w:val="24"/>
          <w:szCs w:val="24"/>
          <w:lang w:bidi="ru-RU"/>
        </w:rPr>
        <w:t xml:space="preserve">, </w:t>
      </w:r>
      <w:r w:rsidRPr="002B07C0">
        <w:rPr>
          <w:rFonts w:ascii="Times New Roman" w:eastAsia="Arial" w:hAnsi="Times New Roman" w:cs="Times New Roman"/>
          <w:bCs/>
          <w:iCs/>
          <w:sz w:val="24"/>
          <w:szCs w:val="24"/>
          <w:lang w:val="en-US" w:bidi="ru-RU"/>
        </w:rPr>
        <w:t>CRC</w:t>
      </w:r>
      <w:r w:rsidRPr="002B07C0">
        <w:rPr>
          <w:rFonts w:ascii="Times New Roman" w:eastAsia="Arial" w:hAnsi="Times New Roman" w:cs="Times New Roman"/>
          <w:bCs/>
          <w:iCs/>
          <w:sz w:val="24"/>
          <w:szCs w:val="24"/>
          <w:lang w:bidi="ru-RU"/>
        </w:rPr>
        <w:t>8}</w:t>
      </w:r>
    </w:p>
    <w:p w14:paraId="1A84C691" w14:textId="77777777" w:rsidR="002B07C0" w:rsidRPr="002B07C0" w:rsidRDefault="002B07C0" w:rsidP="0025265F">
      <w:pPr>
        <w:widowControl/>
        <w:autoSpaceDE/>
        <w:autoSpaceDN/>
        <w:adjustRightInd/>
        <w:ind w:firstLine="720"/>
        <w:jc w:val="both"/>
        <w:rPr>
          <w:rFonts w:ascii="Times New Roman" w:eastAsia="Arial" w:hAnsi="Times New Roman" w:cs="Times New Roman"/>
          <w:bCs/>
          <w:iCs/>
          <w:sz w:val="24"/>
          <w:szCs w:val="24"/>
          <w:lang w:bidi="ru-RU"/>
        </w:rPr>
      </w:pPr>
      <w:r w:rsidRPr="002B07C0">
        <w:rPr>
          <w:rFonts w:ascii="Times New Roman" w:eastAsia="Arial" w:hAnsi="Times New Roman" w:cs="Times New Roman"/>
          <w:bCs/>
          <w:iCs/>
          <w:sz w:val="24"/>
          <w:szCs w:val="24"/>
          <w:lang w:bidi="ru-RU"/>
        </w:rPr>
        <w:t xml:space="preserve">Битовая структура </w:t>
      </w:r>
      <w:r w:rsidRPr="002B07C0">
        <w:rPr>
          <w:rFonts w:ascii="Times New Roman" w:eastAsia="Arial" w:hAnsi="Times New Roman" w:cs="Times New Roman"/>
          <w:bCs/>
          <w:iCs/>
          <w:sz w:val="24"/>
          <w:szCs w:val="24"/>
          <w:lang w:val="en-US" w:bidi="ru-RU"/>
        </w:rPr>
        <w:t>ID</w:t>
      </w:r>
      <w:r w:rsidRPr="002B07C0">
        <w:rPr>
          <w:rFonts w:ascii="Times New Roman" w:eastAsia="Arial" w:hAnsi="Times New Roman" w:cs="Times New Roman"/>
          <w:bCs/>
          <w:iCs/>
          <w:sz w:val="24"/>
          <w:szCs w:val="24"/>
          <w:lang w:bidi="ru-RU"/>
        </w:rPr>
        <w:t xml:space="preserve"> (MSB-</w:t>
      </w:r>
      <w:proofErr w:type="spellStart"/>
      <w:r w:rsidRPr="002B07C0">
        <w:rPr>
          <w:rFonts w:ascii="Times New Roman" w:eastAsia="Arial" w:hAnsi="Times New Roman" w:cs="Times New Roman"/>
          <w:bCs/>
          <w:iCs/>
          <w:sz w:val="24"/>
          <w:szCs w:val="24"/>
          <w:lang w:bidi="ru-RU"/>
        </w:rPr>
        <w:t>first</w:t>
      </w:r>
      <w:proofErr w:type="spellEnd"/>
      <w:r w:rsidRPr="002B07C0">
        <w:rPr>
          <w:rFonts w:ascii="Times New Roman" w:eastAsia="Arial" w:hAnsi="Times New Roman" w:cs="Times New Roman"/>
          <w:bCs/>
          <w:iCs/>
          <w:sz w:val="24"/>
          <w:szCs w:val="24"/>
          <w:lang w:bidi="ru-RU"/>
        </w:rPr>
        <w:t>):</w:t>
      </w:r>
    </w:p>
    <w:p w14:paraId="72C25E19" w14:textId="77777777" w:rsidR="002B07C0" w:rsidRPr="002B07C0" w:rsidRDefault="002B07C0" w:rsidP="0025265F">
      <w:pPr>
        <w:widowControl/>
        <w:autoSpaceDE/>
        <w:autoSpaceDN/>
        <w:adjustRightInd/>
        <w:ind w:firstLine="720"/>
        <w:jc w:val="both"/>
        <w:rPr>
          <w:rFonts w:ascii="Times New Roman" w:eastAsia="Arial" w:hAnsi="Times New Roman" w:cs="Times New Roman"/>
          <w:bCs/>
          <w:iCs/>
          <w:sz w:val="24"/>
          <w:szCs w:val="24"/>
          <w:lang w:val="en-US" w:bidi="ru-RU"/>
        </w:rPr>
      </w:pPr>
      <w:r w:rsidRPr="002B07C0">
        <w:rPr>
          <w:rFonts w:ascii="Times New Roman" w:eastAsia="Arial" w:hAnsi="Times New Roman" w:cs="Times New Roman"/>
          <w:bCs/>
          <w:iCs/>
          <w:sz w:val="24"/>
          <w:szCs w:val="24"/>
          <w:lang w:val="en-US" w:bidi="ru-RU"/>
        </w:rPr>
        <w:t xml:space="preserve">Bit[7:5] – </w:t>
      </w:r>
      <w:r w:rsidRPr="002B07C0">
        <w:rPr>
          <w:rFonts w:ascii="Times New Roman" w:eastAsia="Arial" w:hAnsi="Times New Roman" w:cs="Times New Roman"/>
          <w:bCs/>
          <w:iCs/>
          <w:sz w:val="24"/>
          <w:szCs w:val="24"/>
          <w:lang w:bidi="ru-RU"/>
        </w:rPr>
        <w:t>резерв</w:t>
      </w:r>
    </w:p>
    <w:p w14:paraId="25A0D27B" w14:textId="77777777" w:rsidR="002B07C0" w:rsidRPr="002B07C0" w:rsidRDefault="002B07C0" w:rsidP="0025265F">
      <w:pPr>
        <w:widowControl/>
        <w:autoSpaceDE/>
        <w:autoSpaceDN/>
        <w:adjustRightInd/>
        <w:ind w:firstLine="720"/>
        <w:jc w:val="both"/>
        <w:rPr>
          <w:rFonts w:ascii="Times New Roman" w:eastAsia="Arial" w:hAnsi="Times New Roman" w:cs="Times New Roman"/>
          <w:bCs/>
          <w:iCs/>
          <w:sz w:val="24"/>
          <w:szCs w:val="24"/>
          <w:lang w:val="en-US" w:bidi="ru-RU"/>
        </w:rPr>
      </w:pPr>
      <w:r w:rsidRPr="002B07C0">
        <w:rPr>
          <w:rFonts w:ascii="Times New Roman" w:eastAsia="Arial" w:hAnsi="Times New Roman" w:cs="Times New Roman"/>
          <w:bCs/>
          <w:iCs/>
          <w:sz w:val="24"/>
          <w:szCs w:val="24"/>
          <w:lang w:val="en-US" w:bidi="ru-RU"/>
        </w:rPr>
        <w:t>Bit[4:3] – PID (Packet ID)</w:t>
      </w:r>
    </w:p>
    <w:p w14:paraId="25B773A7" w14:textId="77777777" w:rsidR="002B07C0" w:rsidRPr="002B07C0" w:rsidRDefault="002B07C0" w:rsidP="0025265F">
      <w:pPr>
        <w:widowControl/>
        <w:autoSpaceDE/>
        <w:autoSpaceDN/>
        <w:adjustRightInd/>
        <w:ind w:firstLine="720"/>
        <w:jc w:val="both"/>
        <w:rPr>
          <w:rFonts w:ascii="Times New Roman" w:eastAsia="Arial" w:hAnsi="Times New Roman" w:cs="Times New Roman"/>
          <w:bCs/>
          <w:iCs/>
          <w:sz w:val="24"/>
          <w:szCs w:val="24"/>
          <w:lang w:bidi="ru-RU"/>
        </w:rPr>
      </w:pPr>
      <w:r w:rsidRPr="002B07C0">
        <w:rPr>
          <w:rFonts w:ascii="Times New Roman" w:eastAsia="Arial" w:hAnsi="Times New Roman" w:cs="Times New Roman"/>
          <w:bCs/>
          <w:iCs/>
          <w:sz w:val="24"/>
          <w:szCs w:val="24"/>
          <w:lang w:val="en-US" w:bidi="ru-RU"/>
        </w:rPr>
        <w:t>PID</w:t>
      </w:r>
      <w:r w:rsidRPr="002B07C0">
        <w:rPr>
          <w:rFonts w:ascii="Times New Roman" w:eastAsia="Arial" w:hAnsi="Times New Roman" w:cs="Times New Roman"/>
          <w:bCs/>
          <w:iCs/>
          <w:sz w:val="24"/>
          <w:szCs w:val="24"/>
          <w:lang w:bidi="ru-RU"/>
        </w:rPr>
        <w:t xml:space="preserve"> (</w:t>
      </w:r>
      <w:r w:rsidRPr="002B07C0">
        <w:rPr>
          <w:rFonts w:ascii="Times New Roman" w:eastAsia="Arial" w:hAnsi="Times New Roman" w:cs="Times New Roman"/>
          <w:bCs/>
          <w:iCs/>
          <w:sz w:val="24"/>
          <w:szCs w:val="24"/>
          <w:lang w:val="en-US" w:bidi="ru-RU"/>
        </w:rPr>
        <w:t>Packet</w:t>
      </w:r>
      <w:r w:rsidRPr="002B07C0">
        <w:rPr>
          <w:rFonts w:ascii="Times New Roman" w:eastAsia="Arial" w:hAnsi="Times New Roman" w:cs="Times New Roman"/>
          <w:bCs/>
          <w:iCs/>
          <w:sz w:val="24"/>
          <w:szCs w:val="24"/>
          <w:lang w:bidi="ru-RU"/>
        </w:rPr>
        <w:t xml:space="preserve"> </w:t>
      </w:r>
      <w:r w:rsidRPr="002B07C0">
        <w:rPr>
          <w:rFonts w:ascii="Times New Roman" w:eastAsia="Arial" w:hAnsi="Times New Roman" w:cs="Times New Roman"/>
          <w:bCs/>
          <w:iCs/>
          <w:sz w:val="24"/>
          <w:szCs w:val="24"/>
          <w:lang w:val="en-US" w:bidi="ru-RU"/>
        </w:rPr>
        <w:t>ID</w:t>
      </w:r>
      <w:r w:rsidRPr="002B07C0">
        <w:rPr>
          <w:rFonts w:ascii="Times New Roman" w:eastAsia="Arial" w:hAnsi="Times New Roman" w:cs="Times New Roman"/>
          <w:bCs/>
          <w:iCs/>
          <w:sz w:val="24"/>
          <w:szCs w:val="24"/>
          <w:lang w:bidi="ru-RU"/>
        </w:rPr>
        <w:t>) – идентификатор типа пакета:</w:t>
      </w:r>
    </w:p>
    <w:p w14:paraId="09DCA5A3" w14:textId="77777777" w:rsidR="002B07C0" w:rsidRPr="002B07C0" w:rsidRDefault="002B07C0" w:rsidP="0025265F">
      <w:pPr>
        <w:widowControl/>
        <w:autoSpaceDE/>
        <w:autoSpaceDN/>
        <w:adjustRightInd/>
        <w:ind w:firstLine="720"/>
        <w:jc w:val="both"/>
        <w:rPr>
          <w:rFonts w:ascii="Times New Roman" w:eastAsia="Arial" w:hAnsi="Times New Roman" w:cs="Times New Roman"/>
          <w:bCs/>
          <w:iCs/>
          <w:sz w:val="24"/>
          <w:szCs w:val="24"/>
          <w:lang w:val="en-US" w:bidi="ru-RU"/>
        </w:rPr>
      </w:pPr>
      <w:r w:rsidRPr="002B07C0">
        <w:rPr>
          <w:rFonts w:ascii="Times New Roman" w:eastAsia="Arial" w:hAnsi="Times New Roman" w:cs="Times New Roman"/>
          <w:bCs/>
          <w:iCs/>
          <w:sz w:val="24"/>
          <w:szCs w:val="24"/>
          <w:lang w:val="en-US" w:bidi="ru-RU"/>
        </w:rPr>
        <w:t>0 – MAC UNBP;</w:t>
      </w:r>
    </w:p>
    <w:p w14:paraId="70CB1B21" w14:textId="77777777" w:rsidR="002B07C0" w:rsidRPr="002B07C0" w:rsidRDefault="002B07C0" w:rsidP="0025265F">
      <w:pPr>
        <w:widowControl/>
        <w:autoSpaceDE/>
        <w:autoSpaceDN/>
        <w:adjustRightInd/>
        <w:ind w:firstLine="720"/>
        <w:jc w:val="both"/>
        <w:rPr>
          <w:rFonts w:ascii="Times New Roman" w:eastAsia="Arial" w:hAnsi="Times New Roman" w:cs="Times New Roman"/>
          <w:bCs/>
          <w:iCs/>
          <w:sz w:val="24"/>
          <w:szCs w:val="24"/>
          <w:lang w:val="en-US" w:bidi="ru-RU"/>
        </w:rPr>
      </w:pPr>
      <w:r w:rsidRPr="002B07C0">
        <w:rPr>
          <w:rFonts w:ascii="Times New Roman" w:eastAsia="Arial" w:hAnsi="Times New Roman" w:cs="Times New Roman"/>
          <w:bCs/>
          <w:iCs/>
          <w:sz w:val="24"/>
          <w:szCs w:val="24"/>
          <w:lang w:val="en-US" w:bidi="ru-RU"/>
        </w:rPr>
        <w:t>1 – MAC NCP;</w:t>
      </w:r>
    </w:p>
    <w:p w14:paraId="3ADCB4AE" w14:textId="77777777" w:rsidR="002B07C0" w:rsidRPr="002B07C0" w:rsidRDefault="002B07C0" w:rsidP="0025265F">
      <w:pPr>
        <w:widowControl/>
        <w:autoSpaceDE/>
        <w:autoSpaceDN/>
        <w:adjustRightInd/>
        <w:ind w:firstLine="720"/>
        <w:jc w:val="both"/>
        <w:rPr>
          <w:rFonts w:ascii="Times New Roman" w:eastAsia="Arial" w:hAnsi="Times New Roman" w:cs="Times New Roman"/>
          <w:bCs/>
          <w:iCs/>
          <w:sz w:val="24"/>
          <w:szCs w:val="24"/>
          <w:lang w:val="en-US" w:bidi="ru-RU"/>
        </w:rPr>
      </w:pPr>
      <w:r w:rsidRPr="002B07C0">
        <w:rPr>
          <w:rFonts w:ascii="Times New Roman" w:eastAsia="Arial" w:hAnsi="Times New Roman" w:cs="Times New Roman"/>
          <w:bCs/>
          <w:iCs/>
          <w:sz w:val="24"/>
          <w:szCs w:val="24"/>
          <w:lang w:val="en-US" w:bidi="ru-RU"/>
        </w:rPr>
        <w:t>2 – MAC NNL;</w:t>
      </w:r>
    </w:p>
    <w:p w14:paraId="400C3C12" w14:textId="77777777" w:rsidR="002B07C0" w:rsidRPr="002B07C0" w:rsidRDefault="002B07C0" w:rsidP="0025265F">
      <w:pPr>
        <w:widowControl/>
        <w:autoSpaceDE/>
        <w:autoSpaceDN/>
        <w:adjustRightInd/>
        <w:ind w:firstLine="720"/>
        <w:jc w:val="both"/>
        <w:rPr>
          <w:rFonts w:ascii="Times New Roman" w:eastAsia="Arial" w:hAnsi="Times New Roman" w:cs="Times New Roman"/>
          <w:bCs/>
          <w:iCs/>
          <w:sz w:val="24"/>
          <w:szCs w:val="24"/>
          <w:lang w:val="en-US" w:bidi="ru-RU"/>
        </w:rPr>
      </w:pPr>
      <w:r w:rsidRPr="002B07C0">
        <w:rPr>
          <w:rFonts w:ascii="Times New Roman" w:eastAsia="Arial" w:hAnsi="Times New Roman" w:cs="Times New Roman"/>
          <w:bCs/>
          <w:iCs/>
          <w:sz w:val="24"/>
          <w:szCs w:val="24"/>
          <w:lang w:val="en-US" w:bidi="ru-RU"/>
        </w:rPr>
        <w:t xml:space="preserve">3 – </w:t>
      </w:r>
      <w:r w:rsidRPr="002B07C0">
        <w:rPr>
          <w:rFonts w:ascii="Times New Roman" w:eastAsia="Arial" w:hAnsi="Times New Roman" w:cs="Times New Roman"/>
          <w:bCs/>
          <w:iCs/>
          <w:sz w:val="24"/>
          <w:szCs w:val="24"/>
          <w:lang w:bidi="ru-RU"/>
        </w:rPr>
        <w:t>резерв</w:t>
      </w:r>
      <w:r w:rsidRPr="002B07C0">
        <w:rPr>
          <w:rFonts w:ascii="Times New Roman" w:eastAsia="Arial" w:hAnsi="Times New Roman" w:cs="Times New Roman"/>
          <w:bCs/>
          <w:iCs/>
          <w:sz w:val="24"/>
          <w:szCs w:val="24"/>
          <w:lang w:val="en-US" w:bidi="ru-RU"/>
        </w:rPr>
        <w:t>.</w:t>
      </w:r>
    </w:p>
    <w:p w14:paraId="3069559B" w14:textId="77777777" w:rsidR="002B07C0" w:rsidRPr="002B07C0" w:rsidRDefault="002B07C0" w:rsidP="0025265F">
      <w:pPr>
        <w:widowControl/>
        <w:autoSpaceDE/>
        <w:autoSpaceDN/>
        <w:adjustRightInd/>
        <w:ind w:firstLine="720"/>
        <w:jc w:val="both"/>
        <w:rPr>
          <w:rFonts w:ascii="Times New Roman" w:eastAsia="Arial" w:hAnsi="Times New Roman" w:cs="Times New Roman"/>
          <w:bCs/>
          <w:iCs/>
          <w:sz w:val="24"/>
          <w:szCs w:val="24"/>
          <w:lang w:val="en-US" w:bidi="ru-RU"/>
        </w:rPr>
      </w:pPr>
      <w:r w:rsidRPr="002B07C0">
        <w:rPr>
          <w:rFonts w:ascii="Times New Roman" w:eastAsia="Arial" w:hAnsi="Times New Roman" w:cs="Times New Roman"/>
          <w:bCs/>
          <w:iCs/>
          <w:sz w:val="24"/>
          <w:szCs w:val="24"/>
          <w:lang w:val="en-US" w:bidi="ru-RU"/>
        </w:rPr>
        <w:t>Bit[2:0] – CID (Coding ID)</w:t>
      </w:r>
    </w:p>
    <w:p w14:paraId="5405F7B2" w14:textId="77777777" w:rsidR="002B07C0" w:rsidRPr="002B07C0" w:rsidRDefault="002B07C0" w:rsidP="0025265F">
      <w:pPr>
        <w:widowControl/>
        <w:autoSpaceDE/>
        <w:autoSpaceDN/>
        <w:adjustRightInd/>
        <w:ind w:firstLine="720"/>
        <w:jc w:val="both"/>
        <w:rPr>
          <w:rFonts w:ascii="Times New Roman" w:eastAsia="Arial" w:hAnsi="Times New Roman" w:cs="Times New Roman"/>
          <w:bCs/>
          <w:iCs/>
          <w:sz w:val="24"/>
          <w:szCs w:val="24"/>
          <w:lang w:bidi="ru-RU"/>
        </w:rPr>
      </w:pPr>
      <w:r w:rsidRPr="002B07C0">
        <w:rPr>
          <w:rFonts w:ascii="Times New Roman" w:eastAsia="Arial" w:hAnsi="Times New Roman" w:cs="Times New Roman"/>
          <w:iCs/>
          <w:sz w:val="24"/>
          <w:szCs w:val="24"/>
          <w:lang w:val="en-US" w:bidi="ru-RU"/>
        </w:rPr>
        <w:t>CID</w:t>
      </w:r>
      <w:r w:rsidRPr="002B07C0">
        <w:rPr>
          <w:rFonts w:ascii="Times New Roman" w:eastAsia="Arial" w:hAnsi="Times New Roman" w:cs="Times New Roman"/>
          <w:iCs/>
          <w:sz w:val="24"/>
          <w:szCs w:val="24"/>
          <w:lang w:bidi="ru-RU"/>
        </w:rPr>
        <w:t xml:space="preserve"> (</w:t>
      </w:r>
      <w:r w:rsidRPr="002B07C0">
        <w:rPr>
          <w:rFonts w:ascii="Times New Roman" w:eastAsia="Arial" w:hAnsi="Times New Roman" w:cs="Times New Roman"/>
          <w:iCs/>
          <w:sz w:val="24"/>
          <w:szCs w:val="24"/>
          <w:lang w:val="en-US" w:bidi="ru-RU"/>
        </w:rPr>
        <w:t>Coding</w:t>
      </w:r>
      <w:r w:rsidRPr="002B07C0">
        <w:rPr>
          <w:rFonts w:ascii="Times New Roman" w:eastAsia="Arial" w:hAnsi="Times New Roman" w:cs="Times New Roman"/>
          <w:iCs/>
          <w:sz w:val="24"/>
          <w:szCs w:val="24"/>
          <w:lang w:bidi="ru-RU"/>
        </w:rPr>
        <w:t xml:space="preserve"> </w:t>
      </w:r>
      <w:r w:rsidRPr="002B07C0">
        <w:rPr>
          <w:rFonts w:ascii="Times New Roman" w:eastAsia="Arial" w:hAnsi="Times New Roman" w:cs="Times New Roman"/>
          <w:iCs/>
          <w:sz w:val="24"/>
          <w:szCs w:val="24"/>
          <w:lang w:val="en-US" w:bidi="ru-RU"/>
        </w:rPr>
        <w:t>ID</w:t>
      </w:r>
      <w:r w:rsidRPr="002B07C0">
        <w:rPr>
          <w:rFonts w:ascii="Times New Roman" w:eastAsia="Arial" w:hAnsi="Times New Roman" w:cs="Times New Roman"/>
          <w:b/>
          <w:bCs/>
          <w:iCs/>
          <w:sz w:val="24"/>
          <w:szCs w:val="24"/>
          <w:lang w:bidi="ru-RU"/>
        </w:rPr>
        <w:t>)</w:t>
      </w:r>
      <w:r w:rsidRPr="002B07C0">
        <w:rPr>
          <w:rFonts w:ascii="Times New Roman" w:eastAsia="Arial" w:hAnsi="Times New Roman" w:cs="Times New Roman"/>
          <w:bCs/>
          <w:iCs/>
          <w:sz w:val="24"/>
          <w:szCs w:val="24"/>
          <w:lang w:bidi="ru-RU"/>
        </w:rPr>
        <w:t xml:space="preserve"> – идентификатор </w:t>
      </w:r>
      <w:r w:rsidRPr="002B07C0">
        <w:rPr>
          <w:rFonts w:ascii="Times New Roman" w:eastAsia="Arial" w:hAnsi="Times New Roman" w:cs="Times New Roman"/>
          <w:bCs/>
          <w:iCs/>
          <w:sz w:val="24"/>
          <w:szCs w:val="24"/>
          <w:lang w:val="en-US" w:bidi="ru-RU"/>
        </w:rPr>
        <w:t>FEC</w:t>
      </w:r>
      <w:r w:rsidRPr="002B07C0">
        <w:rPr>
          <w:rFonts w:ascii="Times New Roman" w:eastAsia="Arial" w:hAnsi="Times New Roman" w:cs="Times New Roman"/>
          <w:bCs/>
          <w:iCs/>
          <w:sz w:val="24"/>
          <w:szCs w:val="24"/>
          <w:lang w:bidi="ru-RU"/>
        </w:rPr>
        <w:t>-кодирования полезной нагрузки:</w:t>
      </w:r>
    </w:p>
    <w:p w14:paraId="03FC4015" w14:textId="77777777" w:rsidR="002B07C0" w:rsidRPr="002B07C0" w:rsidRDefault="002B07C0" w:rsidP="0025265F">
      <w:pPr>
        <w:widowControl/>
        <w:autoSpaceDE/>
        <w:autoSpaceDN/>
        <w:adjustRightInd/>
        <w:ind w:firstLine="720"/>
        <w:jc w:val="both"/>
        <w:rPr>
          <w:rFonts w:ascii="Times New Roman" w:eastAsia="Arial" w:hAnsi="Times New Roman" w:cs="Times New Roman"/>
          <w:bCs/>
          <w:iCs/>
          <w:spacing w:val="-6"/>
          <w:sz w:val="24"/>
          <w:szCs w:val="24"/>
          <w:lang w:bidi="ru-RU"/>
        </w:rPr>
      </w:pPr>
      <w:r w:rsidRPr="002B07C0">
        <w:rPr>
          <w:rFonts w:ascii="Times New Roman" w:eastAsia="Arial" w:hAnsi="Times New Roman" w:cs="Times New Roman"/>
          <w:bCs/>
          <w:iCs/>
          <w:spacing w:val="-6"/>
          <w:sz w:val="24"/>
          <w:szCs w:val="24"/>
          <w:lang w:bidi="ru-RU"/>
        </w:rPr>
        <w:t xml:space="preserve">0 – кодирование отсутствует; </w:t>
      </w:r>
    </w:p>
    <w:p w14:paraId="7F3325FD" w14:textId="77777777" w:rsidR="002B07C0" w:rsidRPr="002B07C0" w:rsidRDefault="002B07C0" w:rsidP="0025265F">
      <w:pPr>
        <w:widowControl/>
        <w:autoSpaceDE/>
        <w:autoSpaceDN/>
        <w:adjustRightInd/>
        <w:ind w:firstLine="720"/>
        <w:jc w:val="both"/>
        <w:rPr>
          <w:rFonts w:ascii="Times New Roman" w:eastAsia="Arial" w:hAnsi="Times New Roman" w:cs="Times New Roman"/>
          <w:bCs/>
          <w:iCs/>
          <w:sz w:val="24"/>
          <w:szCs w:val="24"/>
          <w:lang w:bidi="ru-RU"/>
        </w:rPr>
      </w:pPr>
      <w:r w:rsidRPr="002B07C0">
        <w:rPr>
          <w:rFonts w:ascii="Times New Roman" w:eastAsia="Arial" w:hAnsi="Times New Roman" w:cs="Times New Roman"/>
          <w:bCs/>
          <w:iCs/>
          <w:sz w:val="24"/>
          <w:szCs w:val="24"/>
          <w:lang w:bidi="ru-RU"/>
        </w:rPr>
        <w:t xml:space="preserve">1…7 – избыточное </w:t>
      </w:r>
      <w:r w:rsidRPr="002B07C0">
        <w:rPr>
          <w:rFonts w:ascii="Times New Roman" w:eastAsia="Arial" w:hAnsi="Times New Roman" w:cs="Times New Roman"/>
          <w:bCs/>
          <w:iCs/>
          <w:sz w:val="24"/>
          <w:szCs w:val="24"/>
          <w:lang w:val="en-US" w:bidi="ru-RU"/>
        </w:rPr>
        <w:t>FEC</w:t>
      </w:r>
      <w:r w:rsidRPr="002B07C0">
        <w:rPr>
          <w:rFonts w:ascii="Times New Roman" w:eastAsia="Arial" w:hAnsi="Times New Roman" w:cs="Times New Roman"/>
          <w:bCs/>
          <w:iCs/>
          <w:sz w:val="24"/>
          <w:szCs w:val="24"/>
          <w:lang w:bidi="ru-RU"/>
        </w:rPr>
        <w:t>-кодирование (тип определяется профилем реализации).</w:t>
      </w:r>
    </w:p>
    <w:p w14:paraId="68455C3C" w14:textId="77777777" w:rsidR="002B07C0" w:rsidRPr="002B07C0" w:rsidRDefault="002B07C0" w:rsidP="0025265F">
      <w:pPr>
        <w:widowControl/>
        <w:autoSpaceDE/>
        <w:autoSpaceDN/>
        <w:adjustRightInd/>
        <w:ind w:firstLine="720"/>
        <w:jc w:val="both"/>
        <w:rPr>
          <w:rFonts w:ascii="Times New Roman" w:eastAsia="Arial" w:hAnsi="Times New Roman" w:cs="Times New Roman"/>
          <w:bCs/>
          <w:iCs/>
          <w:sz w:val="24"/>
          <w:szCs w:val="24"/>
          <w:lang w:bidi="ru-RU"/>
        </w:rPr>
      </w:pPr>
      <w:r w:rsidRPr="002B07C0">
        <w:rPr>
          <w:rFonts w:ascii="Times New Roman" w:eastAsia="Arial" w:hAnsi="Times New Roman" w:cs="Times New Roman"/>
          <w:bCs/>
          <w:iCs/>
          <w:sz w:val="24"/>
          <w:szCs w:val="24"/>
          <w:lang w:bidi="ru-RU"/>
        </w:rPr>
        <w:t xml:space="preserve">Байт </w:t>
      </w:r>
      <w:r w:rsidRPr="002B07C0">
        <w:rPr>
          <w:rFonts w:ascii="Times New Roman" w:eastAsia="Arial" w:hAnsi="Times New Roman" w:cs="Times New Roman"/>
          <w:bCs/>
          <w:iCs/>
          <w:sz w:val="24"/>
          <w:szCs w:val="24"/>
          <w:lang w:val="en-US" w:bidi="ru-RU"/>
        </w:rPr>
        <w:t>LEN</w:t>
      </w:r>
      <w:r w:rsidRPr="002B07C0">
        <w:rPr>
          <w:rFonts w:ascii="Times New Roman" w:eastAsia="Arial" w:hAnsi="Times New Roman" w:cs="Times New Roman"/>
          <w:bCs/>
          <w:iCs/>
          <w:sz w:val="24"/>
          <w:szCs w:val="24"/>
          <w:lang w:bidi="ru-RU"/>
        </w:rPr>
        <w:t xml:space="preserve"> содержит размер полезных данных до кодирования, в байтах.</w:t>
      </w:r>
    </w:p>
    <w:p w14:paraId="47F0576B" w14:textId="77777777" w:rsidR="002B07C0" w:rsidRPr="002B07C0" w:rsidRDefault="002B07C0" w:rsidP="0025265F">
      <w:pPr>
        <w:widowControl/>
        <w:autoSpaceDE/>
        <w:autoSpaceDN/>
        <w:adjustRightInd/>
        <w:ind w:firstLine="720"/>
        <w:jc w:val="both"/>
        <w:rPr>
          <w:rFonts w:ascii="Times New Roman" w:eastAsia="Arial" w:hAnsi="Times New Roman" w:cs="Times New Roman"/>
          <w:bCs/>
          <w:iCs/>
          <w:spacing w:val="-4"/>
          <w:sz w:val="24"/>
          <w:szCs w:val="24"/>
          <w:lang w:bidi="ru-RU"/>
        </w:rPr>
      </w:pPr>
      <w:r w:rsidRPr="002B07C0">
        <w:rPr>
          <w:rFonts w:ascii="Times New Roman" w:eastAsia="Arial" w:hAnsi="Times New Roman" w:cs="Times New Roman"/>
          <w:bCs/>
          <w:iCs/>
          <w:spacing w:val="-4"/>
          <w:sz w:val="24"/>
          <w:szCs w:val="24"/>
          <w:lang w:bidi="ru-RU"/>
        </w:rPr>
        <w:t xml:space="preserve">Байт </w:t>
      </w:r>
      <w:r w:rsidRPr="002B07C0">
        <w:rPr>
          <w:rFonts w:ascii="Times New Roman" w:eastAsia="Arial" w:hAnsi="Times New Roman" w:cs="Times New Roman"/>
          <w:bCs/>
          <w:iCs/>
          <w:spacing w:val="-4"/>
          <w:sz w:val="24"/>
          <w:szCs w:val="24"/>
          <w:lang w:val="en-US" w:bidi="ru-RU"/>
        </w:rPr>
        <w:t>CRC</w:t>
      </w:r>
      <w:r w:rsidRPr="002B07C0">
        <w:rPr>
          <w:rFonts w:ascii="Times New Roman" w:eastAsia="Arial" w:hAnsi="Times New Roman" w:cs="Times New Roman"/>
          <w:bCs/>
          <w:iCs/>
          <w:spacing w:val="-4"/>
          <w:sz w:val="24"/>
          <w:szCs w:val="24"/>
          <w:lang w:bidi="ru-RU"/>
        </w:rPr>
        <w:t xml:space="preserve"> содержит контрольную сумму заголовка, вычисленную по алгоритму CRC-8-ATM (</w:t>
      </w:r>
      <w:r w:rsidRPr="002B07C0">
        <w:rPr>
          <w:rFonts w:ascii="Times New Roman" w:hAnsi="Times New Roman" w:cs="Times New Roman"/>
          <w:bCs/>
          <w:spacing w:val="-4"/>
          <w:kern w:val="2"/>
          <w:sz w:val="24"/>
          <w:szCs w:val="24"/>
          <w:lang w:val="en-US"/>
        </w:rPr>
        <w:t>ITU</w:t>
      </w:r>
      <w:r w:rsidRPr="002B07C0">
        <w:rPr>
          <w:rFonts w:ascii="Times New Roman" w:hAnsi="Times New Roman" w:cs="Times New Roman"/>
          <w:bCs/>
          <w:spacing w:val="-4"/>
          <w:kern w:val="2"/>
          <w:sz w:val="24"/>
          <w:szCs w:val="24"/>
        </w:rPr>
        <w:t>-</w:t>
      </w:r>
      <w:r w:rsidRPr="002B07C0">
        <w:rPr>
          <w:rFonts w:ascii="Times New Roman" w:hAnsi="Times New Roman" w:cs="Times New Roman"/>
          <w:bCs/>
          <w:spacing w:val="-4"/>
          <w:kern w:val="2"/>
          <w:sz w:val="24"/>
          <w:szCs w:val="24"/>
          <w:lang w:val="en-US"/>
        </w:rPr>
        <w:t>T</w:t>
      </w:r>
      <w:r w:rsidRPr="002B07C0">
        <w:rPr>
          <w:rFonts w:ascii="Times New Roman" w:hAnsi="Times New Roman" w:cs="Times New Roman"/>
          <w:bCs/>
          <w:spacing w:val="-4"/>
          <w:kern w:val="2"/>
          <w:sz w:val="24"/>
          <w:szCs w:val="24"/>
        </w:rPr>
        <w:t xml:space="preserve"> </w:t>
      </w:r>
      <w:r w:rsidRPr="002B07C0">
        <w:rPr>
          <w:rFonts w:ascii="Times New Roman" w:hAnsi="Times New Roman" w:cs="Times New Roman"/>
          <w:bCs/>
          <w:spacing w:val="-4"/>
          <w:kern w:val="2"/>
          <w:sz w:val="24"/>
          <w:szCs w:val="24"/>
          <w:lang w:val="en-US"/>
        </w:rPr>
        <w:t>Recommendation</w:t>
      </w:r>
      <w:r w:rsidRPr="002B07C0">
        <w:rPr>
          <w:rFonts w:ascii="Times New Roman" w:hAnsi="Times New Roman" w:cs="Times New Roman"/>
          <w:bCs/>
          <w:spacing w:val="-4"/>
          <w:kern w:val="2"/>
          <w:sz w:val="24"/>
          <w:szCs w:val="24"/>
        </w:rPr>
        <w:t xml:space="preserve"> </w:t>
      </w:r>
      <w:r w:rsidRPr="002B07C0">
        <w:rPr>
          <w:rFonts w:ascii="Times New Roman" w:hAnsi="Times New Roman" w:cs="Times New Roman"/>
          <w:bCs/>
          <w:spacing w:val="-4"/>
          <w:kern w:val="2"/>
          <w:sz w:val="24"/>
          <w:szCs w:val="24"/>
          <w:lang w:val="en-US"/>
        </w:rPr>
        <w:t>I</w:t>
      </w:r>
      <w:r w:rsidRPr="002B07C0">
        <w:rPr>
          <w:rFonts w:ascii="Times New Roman" w:hAnsi="Times New Roman" w:cs="Times New Roman"/>
          <w:bCs/>
          <w:spacing w:val="-4"/>
          <w:kern w:val="2"/>
          <w:sz w:val="24"/>
          <w:szCs w:val="24"/>
        </w:rPr>
        <w:t>.432.1</w:t>
      </w:r>
      <w:r w:rsidRPr="002B07C0">
        <w:rPr>
          <w:rFonts w:ascii="Times New Roman" w:eastAsia="Arial" w:hAnsi="Times New Roman" w:cs="Times New Roman"/>
          <w:bCs/>
          <w:iCs/>
          <w:spacing w:val="-4"/>
          <w:sz w:val="24"/>
          <w:szCs w:val="24"/>
          <w:lang w:bidi="ru-RU"/>
        </w:rPr>
        <w:t>). Пример вычисления CRC-8-ATM на языке программирования С:</w:t>
      </w:r>
    </w:p>
    <w:p w14:paraId="6A5673BE" w14:textId="77777777" w:rsidR="002B07C0" w:rsidRPr="002B07C0" w:rsidRDefault="002B07C0" w:rsidP="002B07C0">
      <w:pPr>
        <w:widowControl/>
        <w:autoSpaceDE/>
        <w:autoSpaceDN/>
        <w:adjustRightInd/>
        <w:ind w:firstLine="426"/>
        <w:jc w:val="both"/>
        <w:rPr>
          <w:rFonts w:ascii="Times New Roman" w:eastAsia="Arial" w:hAnsi="Times New Roman" w:cs="Times New Roman"/>
          <w:bCs/>
          <w:iCs/>
          <w:sz w:val="24"/>
          <w:szCs w:val="24"/>
          <w:lang w:bidi="ru-RU"/>
        </w:rPr>
      </w:pPr>
    </w:p>
    <w:p w14:paraId="11A331FE" w14:textId="77777777" w:rsidR="002B07C0" w:rsidRPr="002B07C0" w:rsidRDefault="002B07C0" w:rsidP="002B07C0">
      <w:pPr>
        <w:widowControl/>
        <w:autoSpaceDE/>
        <w:autoSpaceDN/>
        <w:adjustRightInd/>
        <w:ind w:left="1134" w:firstLine="3"/>
        <w:rPr>
          <w:rFonts w:ascii="Times New Roman" w:hAnsi="Times New Roman" w:cs="Times New Roman"/>
          <w:sz w:val="24"/>
          <w:szCs w:val="24"/>
        </w:rPr>
      </w:pPr>
      <w:r w:rsidRPr="002B07C0">
        <w:rPr>
          <w:rFonts w:ascii="Times New Roman" w:hAnsi="Times New Roman" w:cs="Times New Roman"/>
          <w:sz w:val="24"/>
          <w:szCs w:val="24"/>
        </w:rPr>
        <w:t>#</w:t>
      </w:r>
      <w:r w:rsidRPr="002B07C0">
        <w:rPr>
          <w:rFonts w:ascii="Times New Roman" w:hAnsi="Times New Roman" w:cs="Times New Roman"/>
          <w:sz w:val="24"/>
          <w:szCs w:val="24"/>
          <w:lang w:val="en-US"/>
        </w:rPr>
        <w:t>define</w:t>
      </w:r>
      <w:r w:rsidRPr="002B07C0">
        <w:rPr>
          <w:rFonts w:ascii="Times New Roman" w:hAnsi="Times New Roman" w:cs="Times New Roman"/>
          <w:sz w:val="24"/>
          <w:szCs w:val="24"/>
        </w:rPr>
        <w:t xml:space="preserve"> </w:t>
      </w:r>
      <w:r w:rsidRPr="002B07C0">
        <w:rPr>
          <w:rFonts w:ascii="Times New Roman" w:hAnsi="Times New Roman" w:cs="Times New Roman"/>
          <w:sz w:val="24"/>
          <w:szCs w:val="24"/>
          <w:lang w:val="en-US"/>
        </w:rPr>
        <w:t>CRC</w:t>
      </w:r>
      <w:r w:rsidRPr="002B07C0">
        <w:rPr>
          <w:rFonts w:ascii="Times New Roman" w:hAnsi="Times New Roman" w:cs="Times New Roman"/>
          <w:sz w:val="24"/>
          <w:szCs w:val="24"/>
        </w:rPr>
        <w:t>8_</w:t>
      </w:r>
      <w:r w:rsidRPr="002B07C0">
        <w:rPr>
          <w:rFonts w:ascii="Times New Roman" w:hAnsi="Times New Roman" w:cs="Times New Roman"/>
          <w:sz w:val="24"/>
          <w:szCs w:val="24"/>
          <w:lang w:val="en-US"/>
        </w:rPr>
        <w:t>ATM</w:t>
      </w:r>
      <w:r w:rsidRPr="002B07C0">
        <w:rPr>
          <w:rFonts w:ascii="Times New Roman" w:hAnsi="Times New Roman" w:cs="Times New Roman"/>
          <w:sz w:val="24"/>
          <w:szCs w:val="24"/>
        </w:rPr>
        <w:t>_</w:t>
      </w:r>
      <w:r w:rsidRPr="002B07C0">
        <w:rPr>
          <w:rFonts w:ascii="Times New Roman" w:hAnsi="Times New Roman" w:cs="Times New Roman"/>
          <w:sz w:val="24"/>
          <w:szCs w:val="24"/>
          <w:lang w:val="en-US"/>
        </w:rPr>
        <w:t>POLYNOMIAL</w:t>
      </w:r>
      <w:r w:rsidRPr="002B07C0">
        <w:rPr>
          <w:rFonts w:ascii="Times New Roman" w:hAnsi="Times New Roman" w:cs="Times New Roman"/>
          <w:sz w:val="24"/>
          <w:szCs w:val="24"/>
        </w:rPr>
        <w:t xml:space="preserve"> 0</w:t>
      </w:r>
      <w:r w:rsidRPr="002B07C0">
        <w:rPr>
          <w:rFonts w:ascii="Times New Roman" w:hAnsi="Times New Roman" w:cs="Times New Roman"/>
          <w:sz w:val="24"/>
          <w:szCs w:val="24"/>
          <w:lang w:val="en-US"/>
        </w:rPr>
        <w:t>x</w:t>
      </w:r>
      <w:r w:rsidRPr="002B07C0">
        <w:rPr>
          <w:rFonts w:ascii="Times New Roman" w:hAnsi="Times New Roman" w:cs="Times New Roman"/>
          <w:sz w:val="24"/>
          <w:szCs w:val="24"/>
        </w:rPr>
        <w:t>07</w:t>
      </w:r>
    </w:p>
    <w:p w14:paraId="3CC19B51" w14:textId="77777777" w:rsidR="002B07C0" w:rsidRPr="002B07C0" w:rsidRDefault="002B07C0" w:rsidP="002B07C0">
      <w:pPr>
        <w:widowControl/>
        <w:autoSpaceDE/>
        <w:autoSpaceDN/>
        <w:adjustRightInd/>
        <w:ind w:left="1134" w:firstLine="3"/>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uint8_t get_crc8_atm(const void *data, const int </w:t>
      </w:r>
      <w:proofErr w:type="spellStart"/>
      <w:r w:rsidRPr="002B07C0">
        <w:rPr>
          <w:rFonts w:ascii="Times New Roman" w:hAnsi="Times New Roman" w:cs="Times New Roman"/>
          <w:sz w:val="24"/>
          <w:szCs w:val="24"/>
          <w:lang w:val="en-US"/>
        </w:rPr>
        <w:t>len</w:t>
      </w:r>
      <w:proofErr w:type="spellEnd"/>
      <w:r w:rsidRPr="002B07C0">
        <w:rPr>
          <w:rFonts w:ascii="Times New Roman" w:hAnsi="Times New Roman" w:cs="Times New Roman"/>
          <w:sz w:val="24"/>
          <w:szCs w:val="24"/>
          <w:lang w:val="en-US"/>
        </w:rPr>
        <w:t>)</w:t>
      </w:r>
    </w:p>
    <w:p w14:paraId="6A70352F" w14:textId="77777777" w:rsidR="002B07C0" w:rsidRPr="002B07C0" w:rsidRDefault="002B07C0" w:rsidP="002B07C0">
      <w:pPr>
        <w:widowControl/>
        <w:autoSpaceDE/>
        <w:autoSpaceDN/>
        <w:adjustRightInd/>
        <w:ind w:left="1134" w:firstLine="3"/>
        <w:rPr>
          <w:rFonts w:ascii="Times New Roman" w:hAnsi="Times New Roman" w:cs="Times New Roman"/>
          <w:sz w:val="24"/>
          <w:szCs w:val="24"/>
          <w:lang w:val="en-US"/>
        </w:rPr>
      </w:pPr>
      <w:r w:rsidRPr="002B07C0">
        <w:rPr>
          <w:rFonts w:ascii="Times New Roman" w:hAnsi="Times New Roman" w:cs="Times New Roman"/>
          <w:sz w:val="24"/>
          <w:szCs w:val="24"/>
          <w:lang w:val="en-US"/>
        </w:rPr>
        <w:t>{</w:t>
      </w:r>
    </w:p>
    <w:p w14:paraId="6DB54634" w14:textId="77777777" w:rsidR="002B07C0" w:rsidRPr="002B07C0" w:rsidRDefault="002B07C0" w:rsidP="002B07C0">
      <w:pPr>
        <w:widowControl/>
        <w:autoSpaceDE/>
        <w:autoSpaceDN/>
        <w:adjustRightInd/>
        <w:ind w:left="1134" w:firstLine="3"/>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    const uint8_t *p = (const uint8_t *)data;</w:t>
      </w:r>
    </w:p>
    <w:p w14:paraId="5E533BF0" w14:textId="77777777" w:rsidR="002B07C0" w:rsidRPr="002B07C0" w:rsidRDefault="002B07C0" w:rsidP="002B07C0">
      <w:pPr>
        <w:widowControl/>
        <w:autoSpaceDE/>
        <w:autoSpaceDN/>
        <w:adjustRightInd/>
        <w:ind w:left="1134" w:firstLine="3"/>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    uint8_t </w:t>
      </w:r>
      <w:proofErr w:type="spellStart"/>
      <w:r w:rsidRPr="002B07C0">
        <w:rPr>
          <w:rFonts w:ascii="Times New Roman" w:hAnsi="Times New Roman" w:cs="Times New Roman"/>
          <w:sz w:val="24"/>
          <w:szCs w:val="24"/>
          <w:lang w:val="en-US"/>
        </w:rPr>
        <w:t>crc</w:t>
      </w:r>
      <w:proofErr w:type="spellEnd"/>
      <w:r w:rsidRPr="002B07C0">
        <w:rPr>
          <w:rFonts w:ascii="Times New Roman" w:hAnsi="Times New Roman" w:cs="Times New Roman"/>
          <w:sz w:val="24"/>
          <w:szCs w:val="24"/>
          <w:lang w:val="en-US"/>
        </w:rPr>
        <w:t xml:space="preserve"> = 0x00;</w:t>
      </w:r>
    </w:p>
    <w:p w14:paraId="3A2F5A8D" w14:textId="77777777" w:rsidR="002B07C0" w:rsidRPr="002B07C0" w:rsidRDefault="002B07C0" w:rsidP="002B07C0">
      <w:pPr>
        <w:widowControl/>
        <w:autoSpaceDE/>
        <w:autoSpaceDN/>
        <w:adjustRightInd/>
        <w:ind w:left="1134" w:firstLine="3"/>
        <w:rPr>
          <w:rFonts w:ascii="Times New Roman" w:hAnsi="Times New Roman" w:cs="Times New Roman"/>
          <w:sz w:val="24"/>
          <w:szCs w:val="24"/>
          <w:lang w:val="en-US"/>
        </w:rPr>
      </w:pPr>
    </w:p>
    <w:p w14:paraId="45B1B06F" w14:textId="77777777" w:rsidR="002B07C0" w:rsidRPr="002B07C0" w:rsidRDefault="002B07C0" w:rsidP="002B07C0">
      <w:pPr>
        <w:widowControl/>
        <w:autoSpaceDE/>
        <w:autoSpaceDN/>
        <w:adjustRightInd/>
        <w:ind w:left="1134" w:firstLine="3"/>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    for (int </w:t>
      </w:r>
      <w:proofErr w:type="spellStart"/>
      <w:r w:rsidRPr="002B07C0">
        <w:rPr>
          <w:rFonts w:ascii="Times New Roman" w:hAnsi="Times New Roman" w:cs="Times New Roman"/>
          <w:sz w:val="24"/>
          <w:szCs w:val="24"/>
          <w:lang w:val="en-US"/>
        </w:rPr>
        <w:t>i</w:t>
      </w:r>
      <w:proofErr w:type="spellEnd"/>
      <w:r w:rsidRPr="002B07C0">
        <w:rPr>
          <w:rFonts w:ascii="Times New Roman" w:hAnsi="Times New Roman" w:cs="Times New Roman"/>
          <w:sz w:val="24"/>
          <w:szCs w:val="24"/>
          <w:lang w:val="en-US"/>
        </w:rPr>
        <w:t xml:space="preserve"> = 0; </w:t>
      </w:r>
      <w:proofErr w:type="spellStart"/>
      <w:r w:rsidRPr="002B07C0">
        <w:rPr>
          <w:rFonts w:ascii="Times New Roman" w:hAnsi="Times New Roman" w:cs="Times New Roman"/>
          <w:sz w:val="24"/>
          <w:szCs w:val="24"/>
          <w:lang w:val="en-US"/>
        </w:rPr>
        <w:t>i</w:t>
      </w:r>
      <w:proofErr w:type="spellEnd"/>
      <w:r w:rsidRPr="002B07C0">
        <w:rPr>
          <w:rFonts w:ascii="Times New Roman" w:hAnsi="Times New Roman" w:cs="Times New Roman"/>
          <w:sz w:val="24"/>
          <w:szCs w:val="24"/>
          <w:lang w:val="en-US"/>
        </w:rPr>
        <w:t xml:space="preserve"> &lt; </w:t>
      </w:r>
      <w:proofErr w:type="spellStart"/>
      <w:r w:rsidRPr="002B07C0">
        <w:rPr>
          <w:rFonts w:ascii="Times New Roman" w:hAnsi="Times New Roman" w:cs="Times New Roman"/>
          <w:sz w:val="24"/>
          <w:szCs w:val="24"/>
          <w:lang w:val="en-US"/>
        </w:rPr>
        <w:t>len</w:t>
      </w:r>
      <w:proofErr w:type="spellEnd"/>
      <w:r w:rsidRPr="002B07C0">
        <w:rPr>
          <w:rFonts w:ascii="Times New Roman" w:hAnsi="Times New Roman" w:cs="Times New Roman"/>
          <w:sz w:val="24"/>
          <w:szCs w:val="24"/>
          <w:lang w:val="en-US"/>
        </w:rPr>
        <w:t>; i++) {</w:t>
      </w:r>
    </w:p>
    <w:p w14:paraId="4CCA6AAA" w14:textId="77777777" w:rsidR="002B07C0" w:rsidRPr="002B07C0" w:rsidRDefault="002B07C0" w:rsidP="002B07C0">
      <w:pPr>
        <w:widowControl/>
        <w:autoSpaceDE/>
        <w:autoSpaceDN/>
        <w:adjustRightInd/>
        <w:ind w:left="1134" w:firstLine="3"/>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        </w:t>
      </w:r>
      <w:proofErr w:type="spellStart"/>
      <w:r w:rsidRPr="002B07C0">
        <w:rPr>
          <w:rFonts w:ascii="Times New Roman" w:hAnsi="Times New Roman" w:cs="Times New Roman"/>
          <w:sz w:val="24"/>
          <w:szCs w:val="24"/>
          <w:lang w:val="en-US"/>
        </w:rPr>
        <w:t>crc</w:t>
      </w:r>
      <w:proofErr w:type="spellEnd"/>
      <w:r w:rsidRPr="002B07C0">
        <w:rPr>
          <w:rFonts w:ascii="Times New Roman" w:hAnsi="Times New Roman" w:cs="Times New Roman"/>
          <w:sz w:val="24"/>
          <w:szCs w:val="24"/>
          <w:lang w:val="en-US"/>
        </w:rPr>
        <w:t xml:space="preserve"> ^= p[</w:t>
      </w:r>
      <w:proofErr w:type="spellStart"/>
      <w:r w:rsidRPr="002B07C0">
        <w:rPr>
          <w:rFonts w:ascii="Times New Roman" w:hAnsi="Times New Roman" w:cs="Times New Roman"/>
          <w:sz w:val="24"/>
          <w:szCs w:val="24"/>
          <w:lang w:val="en-US"/>
        </w:rPr>
        <w:t>i</w:t>
      </w:r>
      <w:proofErr w:type="spellEnd"/>
      <w:r w:rsidRPr="002B07C0">
        <w:rPr>
          <w:rFonts w:ascii="Times New Roman" w:hAnsi="Times New Roman" w:cs="Times New Roman"/>
          <w:sz w:val="24"/>
          <w:szCs w:val="24"/>
          <w:lang w:val="en-US"/>
        </w:rPr>
        <w:t>];</w:t>
      </w:r>
    </w:p>
    <w:p w14:paraId="0C6ADB85" w14:textId="77777777" w:rsidR="002B07C0" w:rsidRPr="002B07C0" w:rsidRDefault="002B07C0" w:rsidP="002B07C0">
      <w:pPr>
        <w:widowControl/>
        <w:autoSpaceDE/>
        <w:autoSpaceDN/>
        <w:adjustRightInd/>
        <w:ind w:left="1134" w:firstLine="3"/>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        for (int bit = 0; bit &lt; 8; bit++) {</w:t>
      </w:r>
    </w:p>
    <w:p w14:paraId="7A743609" w14:textId="77777777" w:rsidR="002B07C0" w:rsidRPr="002B07C0" w:rsidRDefault="002B07C0" w:rsidP="002B07C0">
      <w:pPr>
        <w:widowControl/>
        <w:autoSpaceDE/>
        <w:autoSpaceDN/>
        <w:adjustRightInd/>
        <w:ind w:left="1134" w:firstLine="3"/>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            if (</w:t>
      </w:r>
      <w:proofErr w:type="spellStart"/>
      <w:r w:rsidRPr="002B07C0">
        <w:rPr>
          <w:rFonts w:ascii="Times New Roman" w:hAnsi="Times New Roman" w:cs="Times New Roman"/>
          <w:sz w:val="24"/>
          <w:szCs w:val="24"/>
          <w:lang w:val="en-US"/>
        </w:rPr>
        <w:t>crc</w:t>
      </w:r>
      <w:proofErr w:type="spellEnd"/>
      <w:r w:rsidRPr="002B07C0">
        <w:rPr>
          <w:rFonts w:ascii="Times New Roman" w:hAnsi="Times New Roman" w:cs="Times New Roman"/>
          <w:sz w:val="24"/>
          <w:szCs w:val="24"/>
          <w:lang w:val="en-US"/>
        </w:rPr>
        <w:t xml:space="preserve"> &amp; 0x80)</w:t>
      </w:r>
    </w:p>
    <w:p w14:paraId="5749E45D" w14:textId="77777777" w:rsidR="002B07C0" w:rsidRPr="002B07C0" w:rsidRDefault="002B07C0" w:rsidP="002B07C0">
      <w:pPr>
        <w:widowControl/>
        <w:autoSpaceDE/>
        <w:autoSpaceDN/>
        <w:adjustRightInd/>
        <w:ind w:left="1134" w:firstLine="3"/>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                </w:t>
      </w:r>
      <w:proofErr w:type="spellStart"/>
      <w:r w:rsidRPr="002B07C0">
        <w:rPr>
          <w:rFonts w:ascii="Times New Roman" w:hAnsi="Times New Roman" w:cs="Times New Roman"/>
          <w:sz w:val="24"/>
          <w:szCs w:val="24"/>
          <w:lang w:val="en-US"/>
        </w:rPr>
        <w:t>crc</w:t>
      </w:r>
      <w:proofErr w:type="spellEnd"/>
      <w:r w:rsidRPr="002B07C0">
        <w:rPr>
          <w:rFonts w:ascii="Times New Roman" w:hAnsi="Times New Roman" w:cs="Times New Roman"/>
          <w:sz w:val="24"/>
          <w:szCs w:val="24"/>
          <w:lang w:val="en-US"/>
        </w:rPr>
        <w:t xml:space="preserve"> = (uint8_t)((</w:t>
      </w:r>
      <w:proofErr w:type="spellStart"/>
      <w:r w:rsidRPr="002B07C0">
        <w:rPr>
          <w:rFonts w:ascii="Times New Roman" w:hAnsi="Times New Roman" w:cs="Times New Roman"/>
          <w:sz w:val="24"/>
          <w:szCs w:val="24"/>
          <w:lang w:val="en-US"/>
        </w:rPr>
        <w:t>crc</w:t>
      </w:r>
      <w:proofErr w:type="spellEnd"/>
      <w:r w:rsidRPr="002B07C0">
        <w:rPr>
          <w:rFonts w:ascii="Times New Roman" w:hAnsi="Times New Roman" w:cs="Times New Roman"/>
          <w:sz w:val="24"/>
          <w:szCs w:val="24"/>
          <w:lang w:val="en-US"/>
        </w:rPr>
        <w:t xml:space="preserve"> &lt;&lt; 1) ^ CRC8_ATM_POLYNOMIAL);</w:t>
      </w:r>
    </w:p>
    <w:p w14:paraId="48CAAF9B" w14:textId="77777777" w:rsidR="002B07C0" w:rsidRPr="002B07C0" w:rsidRDefault="002B07C0" w:rsidP="002B07C0">
      <w:pPr>
        <w:widowControl/>
        <w:autoSpaceDE/>
        <w:autoSpaceDN/>
        <w:adjustRightInd/>
        <w:ind w:left="1134" w:firstLine="3"/>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            else</w:t>
      </w:r>
    </w:p>
    <w:p w14:paraId="22BFB5C3" w14:textId="77777777" w:rsidR="002B07C0" w:rsidRPr="002B07C0" w:rsidRDefault="002B07C0" w:rsidP="002B07C0">
      <w:pPr>
        <w:widowControl/>
        <w:autoSpaceDE/>
        <w:autoSpaceDN/>
        <w:adjustRightInd/>
        <w:ind w:left="1134" w:firstLine="3"/>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                </w:t>
      </w:r>
      <w:proofErr w:type="spellStart"/>
      <w:r w:rsidRPr="002B07C0">
        <w:rPr>
          <w:rFonts w:ascii="Times New Roman" w:hAnsi="Times New Roman" w:cs="Times New Roman"/>
          <w:sz w:val="24"/>
          <w:szCs w:val="24"/>
          <w:lang w:val="en-US"/>
        </w:rPr>
        <w:t>crc</w:t>
      </w:r>
      <w:proofErr w:type="spellEnd"/>
      <w:r w:rsidRPr="002B07C0">
        <w:rPr>
          <w:rFonts w:ascii="Times New Roman" w:hAnsi="Times New Roman" w:cs="Times New Roman"/>
          <w:sz w:val="24"/>
          <w:szCs w:val="24"/>
          <w:lang w:val="en-US"/>
        </w:rPr>
        <w:t xml:space="preserve"> = (uint8_t)(</w:t>
      </w:r>
      <w:proofErr w:type="spellStart"/>
      <w:r w:rsidRPr="002B07C0">
        <w:rPr>
          <w:rFonts w:ascii="Times New Roman" w:hAnsi="Times New Roman" w:cs="Times New Roman"/>
          <w:sz w:val="24"/>
          <w:szCs w:val="24"/>
          <w:lang w:val="en-US"/>
        </w:rPr>
        <w:t>crc</w:t>
      </w:r>
      <w:proofErr w:type="spellEnd"/>
      <w:r w:rsidRPr="002B07C0">
        <w:rPr>
          <w:rFonts w:ascii="Times New Roman" w:hAnsi="Times New Roman" w:cs="Times New Roman"/>
          <w:sz w:val="24"/>
          <w:szCs w:val="24"/>
          <w:lang w:val="en-US"/>
        </w:rPr>
        <w:t xml:space="preserve"> &lt;&lt; 1);</w:t>
      </w:r>
    </w:p>
    <w:p w14:paraId="2FACB542" w14:textId="77777777" w:rsidR="002B07C0" w:rsidRPr="002B07C0" w:rsidRDefault="002B07C0" w:rsidP="002B07C0">
      <w:pPr>
        <w:widowControl/>
        <w:autoSpaceDE/>
        <w:autoSpaceDN/>
        <w:adjustRightInd/>
        <w:ind w:left="1134" w:firstLine="3"/>
        <w:rPr>
          <w:rFonts w:ascii="Times New Roman" w:hAnsi="Times New Roman" w:cs="Times New Roman"/>
          <w:sz w:val="24"/>
          <w:szCs w:val="24"/>
        </w:rPr>
      </w:pPr>
      <w:r w:rsidRPr="002B07C0">
        <w:rPr>
          <w:rFonts w:ascii="Times New Roman" w:hAnsi="Times New Roman" w:cs="Times New Roman"/>
          <w:sz w:val="24"/>
          <w:szCs w:val="24"/>
          <w:lang w:val="en-US"/>
        </w:rPr>
        <w:t xml:space="preserve">        </w:t>
      </w:r>
      <w:r w:rsidRPr="002B07C0">
        <w:rPr>
          <w:rFonts w:ascii="Times New Roman" w:hAnsi="Times New Roman" w:cs="Times New Roman"/>
          <w:sz w:val="24"/>
          <w:szCs w:val="24"/>
        </w:rPr>
        <w:t>}</w:t>
      </w:r>
    </w:p>
    <w:p w14:paraId="0FB28064" w14:textId="77777777" w:rsidR="002B07C0" w:rsidRPr="002B07C0" w:rsidRDefault="002B07C0" w:rsidP="002B07C0">
      <w:pPr>
        <w:widowControl/>
        <w:autoSpaceDE/>
        <w:autoSpaceDN/>
        <w:adjustRightInd/>
        <w:ind w:left="1134" w:firstLine="3"/>
        <w:rPr>
          <w:rFonts w:ascii="Times New Roman" w:hAnsi="Times New Roman" w:cs="Times New Roman"/>
          <w:sz w:val="24"/>
          <w:szCs w:val="24"/>
        </w:rPr>
      </w:pPr>
      <w:r w:rsidRPr="002B07C0">
        <w:rPr>
          <w:rFonts w:ascii="Times New Roman" w:hAnsi="Times New Roman" w:cs="Times New Roman"/>
          <w:sz w:val="24"/>
          <w:szCs w:val="24"/>
        </w:rPr>
        <w:t xml:space="preserve">    }</w:t>
      </w:r>
    </w:p>
    <w:p w14:paraId="4DF446E2" w14:textId="77777777" w:rsidR="002B07C0" w:rsidRPr="002B07C0" w:rsidRDefault="002B07C0" w:rsidP="002B07C0">
      <w:pPr>
        <w:widowControl/>
        <w:autoSpaceDE/>
        <w:autoSpaceDN/>
        <w:adjustRightInd/>
        <w:ind w:left="1134" w:firstLine="3"/>
        <w:rPr>
          <w:rFonts w:ascii="Times New Roman" w:hAnsi="Times New Roman" w:cs="Times New Roman"/>
          <w:sz w:val="24"/>
          <w:szCs w:val="24"/>
        </w:rPr>
      </w:pPr>
    </w:p>
    <w:p w14:paraId="2F501BAD" w14:textId="77777777" w:rsidR="002B07C0" w:rsidRPr="002B07C0" w:rsidRDefault="002B07C0" w:rsidP="002B07C0">
      <w:pPr>
        <w:widowControl/>
        <w:autoSpaceDE/>
        <w:autoSpaceDN/>
        <w:adjustRightInd/>
        <w:ind w:left="1134" w:firstLine="3"/>
        <w:rPr>
          <w:rFonts w:ascii="Times New Roman" w:hAnsi="Times New Roman" w:cs="Times New Roman"/>
          <w:sz w:val="24"/>
          <w:szCs w:val="24"/>
        </w:rPr>
      </w:pPr>
      <w:r w:rsidRPr="002B07C0">
        <w:rPr>
          <w:rFonts w:ascii="Times New Roman" w:hAnsi="Times New Roman" w:cs="Times New Roman"/>
          <w:sz w:val="24"/>
          <w:szCs w:val="24"/>
        </w:rPr>
        <w:t xml:space="preserve">    </w:t>
      </w:r>
      <w:r w:rsidRPr="002B07C0">
        <w:rPr>
          <w:rFonts w:ascii="Times New Roman" w:hAnsi="Times New Roman" w:cs="Times New Roman"/>
          <w:sz w:val="24"/>
          <w:szCs w:val="24"/>
          <w:lang w:val="en-US"/>
        </w:rPr>
        <w:t>return</w:t>
      </w:r>
      <w:r w:rsidRPr="002B07C0">
        <w:rPr>
          <w:rFonts w:ascii="Times New Roman" w:hAnsi="Times New Roman" w:cs="Times New Roman"/>
          <w:sz w:val="24"/>
          <w:szCs w:val="24"/>
        </w:rPr>
        <w:t xml:space="preserve"> </w:t>
      </w:r>
      <w:proofErr w:type="spellStart"/>
      <w:r w:rsidRPr="002B07C0">
        <w:rPr>
          <w:rFonts w:ascii="Times New Roman" w:hAnsi="Times New Roman" w:cs="Times New Roman"/>
          <w:sz w:val="24"/>
          <w:szCs w:val="24"/>
          <w:lang w:val="en-US"/>
        </w:rPr>
        <w:t>crc</w:t>
      </w:r>
      <w:proofErr w:type="spellEnd"/>
      <w:r w:rsidRPr="002B07C0">
        <w:rPr>
          <w:rFonts w:ascii="Times New Roman" w:hAnsi="Times New Roman" w:cs="Times New Roman"/>
          <w:sz w:val="24"/>
          <w:szCs w:val="24"/>
        </w:rPr>
        <w:t>;</w:t>
      </w:r>
    </w:p>
    <w:p w14:paraId="2F4291F1" w14:textId="77777777" w:rsidR="002B07C0" w:rsidRPr="002B07C0" w:rsidRDefault="002B07C0" w:rsidP="002B07C0">
      <w:pPr>
        <w:widowControl/>
        <w:autoSpaceDE/>
        <w:autoSpaceDN/>
        <w:adjustRightInd/>
        <w:ind w:left="1134" w:firstLine="3"/>
        <w:rPr>
          <w:rFonts w:ascii="Times New Roman" w:hAnsi="Times New Roman" w:cs="Times New Roman"/>
          <w:sz w:val="24"/>
          <w:szCs w:val="24"/>
        </w:rPr>
      </w:pPr>
      <w:r w:rsidRPr="002B07C0">
        <w:rPr>
          <w:rFonts w:ascii="Times New Roman" w:hAnsi="Times New Roman" w:cs="Times New Roman"/>
          <w:sz w:val="24"/>
          <w:szCs w:val="24"/>
        </w:rPr>
        <w:t>}.</w:t>
      </w:r>
    </w:p>
    <w:p w14:paraId="4293FDE6" w14:textId="2660E3D7" w:rsidR="002B07C0" w:rsidRPr="002B07C0" w:rsidRDefault="002B07C0" w:rsidP="0025265F">
      <w:pPr>
        <w:widowControl/>
        <w:autoSpaceDE/>
        <w:autoSpaceDN/>
        <w:adjustRightInd/>
        <w:rPr>
          <w:rFonts w:ascii="Times New Roman" w:hAnsi="Times New Roman" w:cs="Times New Roman"/>
          <w:bCs/>
          <w:sz w:val="24"/>
          <w:szCs w:val="24"/>
        </w:rPr>
      </w:pPr>
      <w:r w:rsidRPr="002B07C0">
        <w:rPr>
          <w:rFonts w:ascii="Times New Roman" w:hAnsi="Times New Roman" w:cs="Times New Roman"/>
          <w:sz w:val="24"/>
          <w:szCs w:val="24"/>
        </w:rPr>
        <w:br w:type="page"/>
      </w:r>
    </w:p>
    <w:p w14:paraId="428042F0" w14:textId="77777777" w:rsidR="002B07C0" w:rsidRPr="002B07C0" w:rsidRDefault="002B07C0" w:rsidP="0025265F">
      <w:pPr>
        <w:widowControl/>
        <w:autoSpaceDE/>
        <w:autoSpaceDN/>
        <w:adjustRightInd/>
        <w:ind w:firstLine="720"/>
        <w:jc w:val="both"/>
        <w:rPr>
          <w:rFonts w:ascii="Times New Roman" w:hAnsi="Times New Roman" w:cs="Times New Roman"/>
          <w:bCs/>
          <w:sz w:val="24"/>
          <w:szCs w:val="24"/>
        </w:rPr>
      </w:pPr>
      <w:r w:rsidRPr="002B07C0">
        <w:rPr>
          <w:rFonts w:ascii="Times New Roman" w:hAnsi="Times New Roman" w:cs="Times New Roman"/>
          <w:bCs/>
          <w:sz w:val="24"/>
          <w:szCs w:val="24"/>
        </w:rPr>
        <w:lastRenderedPageBreak/>
        <w:t>Заголовок имеет FEC-кодирование с КРС = 2.</w:t>
      </w:r>
    </w:p>
    <w:p w14:paraId="4D94B79F" w14:textId="77777777" w:rsidR="002B07C0" w:rsidRPr="002B07C0" w:rsidRDefault="002B07C0" w:rsidP="0025265F">
      <w:pPr>
        <w:widowControl/>
        <w:autoSpaceDE/>
        <w:autoSpaceDN/>
        <w:adjustRightInd/>
        <w:ind w:firstLine="720"/>
        <w:jc w:val="both"/>
        <w:rPr>
          <w:rFonts w:ascii="Times New Roman" w:hAnsi="Times New Roman" w:cs="Times New Roman"/>
          <w:bCs/>
          <w:sz w:val="24"/>
          <w:szCs w:val="24"/>
        </w:rPr>
      </w:pPr>
      <w:r w:rsidRPr="002B07C0">
        <w:rPr>
          <w:rFonts w:ascii="Times New Roman" w:hAnsi="Times New Roman" w:cs="Times New Roman"/>
          <w:bCs/>
          <w:sz w:val="24"/>
          <w:szCs w:val="24"/>
        </w:rPr>
        <w:t>Для кодирования заголовка полезные данные делятся на 4-битные паттерны, каждый из которых дополняется 4-битным расширенным кодом Хэмминга [8,4] с последующей группировкой в матрицу по следующему алгоритму:</w:t>
      </w:r>
    </w:p>
    <w:p w14:paraId="5D551EB5" w14:textId="77777777" w:rsidR="002B07C0" w:rsidRPr="0025265F" w:rsidRDefault="002B07C0" w:rsidP="0025265F">
      <w:pPr>
        <w:widowControl/>
        <w:autoSpaceDE/>
        <w:autoSpaceDN/>
        <w:adjustRightInd/>
        <w:ind w:firstLine="720"/>
        <w:rPr>
          <w:rFonts w:ascii="Times New Roman" w:hAnsi="Times New Roman" w:cs="Times New Roman"/>
          <w:bCs/>
          <w:sz w:val="24"/>
          <w:szCs w:val="24"/>
        </w:rPr>
      </w:pPr>
      <w:r w:rsidRPr="002B07C0">
        <w:rPr>
          <w:rFonts w:ascii="Times New Roman" w:hAnsi="Times New Roman" w:cs="Times New Roman"/>
          <w:noProof/>
          <w:sz w:val="24"/>
          <w:szCs w:val="24"/>
        </w:rPr>
        <mc:AlternateContent>
          <mc:Choice Requires="wps">
            <w:drawing>
              <wp:inline distT="0" distB="635" distL="635" distR="0" wp14:anchorId="14812D90" wp14:editId="3ABDA4B0">
                <wp:extent cx="306070" cy="306070"/>
                <wp:effectExtent l="635" t="0" r="0" b="635"/>
                <wp:docPr id="13" name="Фигура4"/>
                <wp:cNvGraphicFramePr/>
                <a:graphic xmlns:a="http://schemas.openxmlformats.org/drawingml/2006/main">
                  <a:graphicData uri="http://schemas.microsoft.com/office/word/2010/wordprocessingShape">
                    <wps:wsp>
                      <wps:cNvSpPr/>
                      <wps:spPr>
                        <a:xfrm>
                          <a:off x="0" y="0"/>
                          <a:ext cx="305280" cy="305280"/>
                        </a:xfrm>
                        <a:prstGeom prst="rect">
                          <a:avLst/>
                        </a:prstGeom>
                        <a:noFill/>
                        <a:ln>
                          <a:noFill/>
                        </a:ln>
                        <a:effectLst/>
                      </wps:spPr>
                      <wps:bodyPr/>
                    </wps:wsp>
                  </a:graphicData>
                </a:graphic>
              </wp:inline>
            </w:drawing>
          </mc:Choice>
          <mc:Fallback>
            <w:pict>
              <v:rect w14:anchorId="4DBDAAB4" id="Фигура4" o:spid="_x0000_s1026" style="width:24.1pt;height:2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" filled="f" stroked="f">
                <w10:anchorlock/>
              </v:rect>
            </w:pict>
          </mc:Fallback>
        </mc:AlternateContent>
      </w:r>
    </w:p>
    <w:p w14:paraId="2587FEB1" w14:textId="77777777" w:rsidR="002B07C0" w:rsidRPr="002B07C0" w:rsidRDefault="002B07C0" w:rsidP="002B07C0">
      <w:pPr>
        <w:widowControl/>
        <w:autoSpaceDE/>
        <w:autoSpaceDN/>
        <w:adjustRightInd/>
        <w:rPr>
          <w:rFonts w:ascii="Times New Roman" w:hAnsi="Times New Roman" w:cs="Times New Roman"/>
          <w:bCs/>
          <w:sz w:val="24"/>
          <w:szCs w:val="24"/>
        </w:rPr>
      </w:pPr>
      <w:r w:rsidRPr="002B07C0">
        <w:rPr>
          <w:rFonts w:ascii="Times New Roman" w:hAnsi="Times New Roman" w:cs="Times New Roman"/>
          <w:noProof/>
          <w:sz w:val="24"/>
          <w:szCs w:val="24"/>
        </w:rPr>
        <w:drawing>
          <wp:inline distT="0" distB="0" distL="0" distR="0" wp14:anchorId="1863C756" wp14:editId="46E2E816">
            <wp:extent cx="6085205" cy="3216910"/>
            <wp:effectExtent l="0" t="0" r="0" b="0"/>
            <wp:docPr id="14"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Рисунок 23"/>
                    <pic:cNvPicPr>
                      <a:picLocks noChangeAspect="1" noChangeArrowheads="1"/>
                    </pic:cNvPicPr>
                  </pic:nvPicPr>
                  <pic:blipFill>
                    <a:blip r:embed="rId20"/>
                    <a:srcRect l="459" r="644"/>
                    <a:stretch>
                      <a:fillRect/>
                    </a:stretch>
                  </pic:blipFill>
                  <pic:spPr bwMode="auto">
                    <a:xfrm>
                      <a:off x="0" y="0"/>
                      <a:ext cx="6085205" cy="3216910"/>
                    </a:xfrm>
                    <a:prstGeom prst="rect">
                      <a:avLst/>
                    </a:prstGeom>
                  </pic:spPr>
                </pic:pic>
              </a:graphicData>
            </a:graphic>
          </wp:inline>
        </w:drawing>
      </w:r>
    </w:p>
    <w:p w14:paraId="6D428638" w14:textId="77777777" w:rsidR="002B07C0" w:rsidRPr="002B07C0" w:rsidRDefault="002B07C0" w:rsidP="002B07C0">
      <w:pPr>
        <w:widowControl/>
        <w:autoSpaceDE/>
        <w:autoSpaceDN/>
        <w:adjustRightInd/>
        <w:ind w:firstLine="426"/>
        <w:rPr>
          <w:rFonts w:ascii="Times New Roman" w:hAnsi="Times New Roman" w:cs="Times New Roman"/>
          <w:bCs/>
          <w:sz w:val="24"/>
          <w:szCs w:val="24"/>
        </w:rPr>
      </w:pPr>
      <w:r w:rsidRPr="002B07C0">
        <w:rPr>
          <w:rFonts w:ascii="Times New Roman" w:hAnsi="Times New Roman" w:cs="Times New Roman"/>
          <w:bCs/>
          <w:sz w:val="24"/>
          <w:szCs w:val="24"/>
        </w:rPr>
        <w:t>Данные полученного пакета передаются сдвигом влево (MSB First).</w:t>
      </w:r>
    </w:p>
    <w:p w14:paraId="2C23FBD8" w14:textId="77777777" w:rsidR="002B07C0" w:rsidRPr="002B07C0" w:rsidRDefault="002B07C0" w:rsidP="002B07C0">
      <w:pPr>
        <w:widowControl/>
        <w:autoSpaceDE/>
        <w:autoSpaceDN/>
        <w:adjustRightInd/>
        <w:ind w:firstLine="426"/>
        <w:jc w:val="both"/>
        <w:rPr>
          <w:rFonts w:ascii="Times New Roman" w:hAnsi="Times New Roman" w:cs="Times New Roman"/>
          <w:bCs/>
          <w:sz w:val="24"/>
          <w:szCs w:val="24"/>
        </w:rPr>
      </w:pPr>
      <w:r w:rsidRPr="002B07C0">
        <w:rPr>
          <w:rFonts w:ascii="Times New Roman" w:hAnsi="Times New Roman" w:cs="Times New Roman"/>
          <w:bCs/>
          <w:sz w:val="24"/>
          <w:szCs w:val="24"/>
        </w:rPr>
        <w:t xml:space="preserve">Функция кодера принимает указатель на 6-байт массив, в котором первые три байта – </w:t>
      </w:r>
    </w:p>
    <w:p w14:paraId="7B815DB7" w14:textId="77777777" w:rsidR="002B07C0" w:rsidRPr="002B07C0" w:rsidRDefault="002B07C0" w:rsidP="002B07C0">
      <w:pPr>
        <w:widowControl/>
        <w:autoSpaceDE/>
        <w:autoSpaceDN/>
        <w:adjustRightInd/>
        <w:ind w:firstLine="426"/>
        <w:jc w:val="both"/>
        <w:rPr>
          <w:rFonts w:ascii="Times New Roman" w:hAnsi="Times New Roman" w:cs="Times New Roman"/>
          <w:bCs/>
          <w:sz w:val="24"/>
          <w:szCs w:val="24"/>
        </w:rPr>
      </w:pPr>
      <w:r w:rsidRPr="002B07C0">
        <w:rPr>
          <w:rFonts w:ascii="Times New Roman" w:hAnsi="Times New Roman" w:cs="Times New Roman"/>
          <w:bCs/>
          <w:sz w:val="24"/>
          <w:szCs w:val="24"/>
        </w:rPr>
        <w:t>данные заголовка, остальные три байта заполняются кодами Хэмминга:</w:t>
      </w:r>
    </w:p>
    <w:p w14:paraId="2CF523ED" w14:textId="77777777" w:rsidR="002B07C0" w:rsidRPr="002B07C0" w:rsidRDefault="002B07C0" w:rsidP="002B07C0">
      <w:pPr>
        <w:widowControl/>
        <w:autoSpaceDE/>
        <w:autoSpaceDN/>
        <w:adjustRightInd/>
        <w:ind w:firstLine="426"/>
        <w:rPr>
          <w:rFonts w:ascii="Times New Roman" w:hAnsi="Times New Roman" w:cs="Times New Roman"/>
          <w:bCs/>
          <w:sz w:val="24"/>
          <w:szCs w:val="24"/>
        </w:rPr>
      </w:pPr>
    </w:p>
    <w:p w14:paraId="53700B0C" w14:textId="77777777" w:rsidR="002B07C0" w:rsidRPr="002B07C0" w:rsidRDefault="002B07C0" w:rsidP="002B07C0">
      <w:pPr>
        <w:widowControl/>
        <w:autoSpaceDE/>
        <w:autoSpaceDN/>
        <w:adjustRightInd/>
        <w:ind w:firstLine="426"/>
        <w:rPr>
          <w:rFonts w:ascii="Times New Roman" w:hAnsi="Times New Roman" w:cs="Times New Roman"/>
          <w:bCs/>
          <w:sz w:val="24"/>
          <w:szCs w:val="24"/>
          <w:lang w:val="en-US"/>
        </w:rPr>
      </w:pPr>
      <w:r w:rsidRPr="002B07C0">
        <w:rPr>
          <w:rFonts w:ascii="Times New Roman" w:hAnsi="Times New Roman" w:cs="Times New Roman"/>
          <w:bCs/>
          <w:sz w:val="24"/>
          <w:szCs w:val="24"/>
          <w:lang w:val="en-US"/>
        </w:rPr>
        <w:t>/**</w:t>
      </w:r>
    </w:p>
    <w:p w14:paraId="0C649DEF" w14:textId="77777777" w:rsidR="002B07C0" w:rsidRPr="002B07C0" w:rsidRDefault="002B07C0" w:rsidP="002B07C0">
      <w:pPr>
        <w:widowControl/>
        <w:autoSpaceDE/>
        <w:autoSpaceDN/>
        <w:adjustRightInd/>
        <w:ind w:firstLine="426"/>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 data[] = {</w:t>
      </w:r>
      <w:proofErr w:type="spellStart"/>
      <w:r w:rsidRPr="002B07C0">
        <w:rPr>
          <w:rFonts w:ascii="Times New Roman" w:hAnsi="Times New Roman" w:cs="Times New Roman"/>
          <w:bCs/>
          <w:sz w:val="24"/>
          <w:szCs w:val="24"/>
          <w:lang w:val="en-US"/>
        </w:rPr>
        <w:t>byteID</w:t>
      </w:r>
      <w:proofErr w:type="spellEnd"/>
      <w:r w:rsidRPr="002B07C0">
        <w:rPr>
          <w:rFonts w:ascii="Times New Roman" w:hAnsi="Times New Roman" w:cs="Times New Roman"/>
          <w:bCs/>
          <w:sz w:val="24"/>
          <w:szCs w:val="24"/>
          <w:lang w:val="en-US"/>
        </w:rPr>
        <w:t xml:space="preserve">, </w:t>
      </w:r>
      <w:proofErr w:type="spellStart"/>
      <w:r w:rsidRPr="002B07C0">
        <w:rPr>
          <w:rFonts w:ascii="Times New Roman" w:hAnsi="Times New Roman" w:cs="Times New Roman"/>
          <w:bCs/>
          <w:sz w:val="24"/>
          <w:szCs w:val="24"/>
          <w:lang w:val="en-US"/>
        </w:rPr>
        <w:t>byteLEN</w:t>
      </w:r>
      <w:proofErr w:type="spellEnd"/>
      <w:r w:rsidRPr="002B07C0">
        <w:rPr>
          <w:rFonts w:ascii="Times New Roman" w:hAnsi="Times New Roman" w:cs="Times New Roman"/>
          <w:bCs/>
          <w:sz w:val="24"/>
          <w:szCs w:val="24"/>
          <w:lang w:val="en-US"/>
        </w:rPr>
        <w:t>, crc8, 0x00, 0x00, 0x00};</w:t>
      </w:r>
    </w:p>
    <w:p w14:paraId="0B0B93BF" w14:textId="77777777" w:rsidR="002B07C0" w:rsidRPr="002B07C0" w:rsidRDefault="002B07C0" w:rsidP="002B07C0">
      <w:pPr>
        <w:widowControl/>
        <w:autoSpaceDE/>
        <w:autoSpaceDN/>
        <w:adjustRightInd/>
        <w:ind w:firstLine="426"/>
        <w:rPr>
          <w:rFonts w:ascii="Times New Roman" w:hAnsi="Times New Roman" w:cs="Times New Roman"/>
          <w:bCs/>
          <w:sz w:val="24"/>
          <w:szCs w:val="24"/>
          <w:lang w:val="en-US"/>
        </w:rPr>
      </w:pPr>
      <w:r w:rsidRPr="002B07C0">
        <w:rPr>
          <w:rFonts w:ascii="Times New Roman" w:hAnsi="Times New Roman" w:cs="Times New Roman"/>
          <w:bCs/>
          <w:sz w:val="24"/>
          <w:szCs w:val="24"/>
          <w:lang w:val="en-US"/>
        </w:rPr>
        <w:t>*/</w:t>
      </w:r>
    </w:p>
    <w:p w14:paraId="562FC985" w14:textId="77777777" w:rsidR="002B07C0" w:rsidRPr="002B07C0" w:rsidRDefault="002B07C0" w:rsidP="002B07C0">
      <w:pPr>
        <w:widowControl/>
        <w:autoSpaceDE/>
        <w:autoSpaceDN/>
        <w:adjustRightInd/>
        <w:ind w:firstLine="426"/>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void </w:t>
      </w:r>
      <w:proofErr w:type="spellStart"/>
      <w:r w:rsidRPr="002B07C0">
        <w:rPr>
          <w:rFonts w:ascii="Times New Roman" w:hAnsi="Times New Roman" w:cs="Times New Roman"/>
          <w:bCs/>
          <w:sz w:val="24"/>
          <w:szCs w:val="24"/>
          <w:lang w:val="en-US"/>
        </w:rPr>
        <w:t>header_encode</w:t>
      </w:r>
      <w:proofErr w:type="spellEnd"/>
      <w:r w:rsidRPr="002B07C0">
        <w:rPr>
          <w:rFonts w:ascii="Times New Roman" w:hAnsi="Times New Roman" w:cs="Times New Roman"/>
          <w:bCs/>
          <w:sz w:val="24"/>
          <w:szCs w:val="24"/>
          <w:lang w:val="en-US"/>
        </w:rPr>
        <w:t>(uint8_t *data)</w:t>
      </w:r>
    </w:p>
    <w:p w14:paraId="0252E9EF" w14:textId="77777777" w:rsidR="002B07C0" w:rsidRPr="002B07C0" w:rsidRDefault="002B07C0" w:rsidP="002B07C0">
      <w:pPr>
        <w:widowControl/>
        <w:autoSpaceDE/>
        <w:autoSpaceDN/>
        <w:adjustRightInd/>
        <w:ind w:firstLine="426"/>
        <w:rPr>
          <w:rFonts w:ascii="Times New Roman" w:hAnsi="Times New Roman" w:cs="Times New Roman"/>
          <w:bCs/>
          <w:sz w:val="24"/>
          <w:szCs w:val="24"/>
          <w:lang w:val="en-US"/>
        </w:rPr>
      </w:pPr>
      <w:r w:rsidRPr="002B07C0">
        <w:rPr>
          <w:rFonts w:ascii="Times New Roman" w:hAnsi="Times New Roman" w:cs="Times New Roman"/>
          <w:bCs/>
          <w:sz w:val="24"/>
          <w:szCs w:val="24"/>
          <w:lang w:val="en-US"/>
        </w:rPr>
        <w:t>{</w:t>
      </w:r>
    </w:p>
    <w:p w14:paraId="41E5178B" w14:textId="77777777" w:rsidR="002B07C0" w:rsidRPr="002B07C0" w:rsidRDefault="002B07C0" w:rsidP="002B07C0">
      <w:pPr>
        <w:widowControl/>
        <w:autoSpaceDE/>
        <w:autoSpaceDN/>
        <w:adjustRightInd/>
        <w:ind w:firstLine="426"/>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uint8_t rows[8];</w:t>
      </w:r>
    </w:p>
    <w:p w14:paraId="0CC4FF4D" w14:textId="77777777" w:rsidR="002B07C0" w:rsidRPr="002B07C0" w:rsidRDefault="002B07C0" w:rsidP="002B07C0">
      <w:pPr>
        <w:widowControl/>
        <w:autoSpaceDE/>
        <w:autoSpaceDN/>
        <w:adjustRightInd/>
        <w:ind w:firstLine="426"/>
        <w:rPr>
          <w:rFonts w:ascii="Times New Roman" w:hAnsi="Times New Roman" w:cs="Times New Roman"/>
          <w:bCs/>
          <w:sz w:val="24"/>
          <w:szCs w:val="24"/>
          <w:lang w:val="en-US"/>
        </w:rPr>
      </w:pPr>
    </w:p>
    <w:p w14:paraId="7C82E23E" w14:textId="77777777" w:rsidR="002B07C0" w:rsidRPr="002B07C0" w:rsidRDefault="002B07C0" w:rsidP="002B07C0">
      <w:pPr>
        <w:widowControl/>
        <w:autoSpaceDE/>
        <w:autoSpaceDN/>
        <w:adjustRightInd/>
        <w:ind w:firstLine="426"/>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 1. DATA: Slice 3 bytes into 4 rows (d0..d3)</w:t>
      </w:r>
    </w:p>
    <w:p w14:paraId="442E6A58" w14:textId="77777777" w:rsidR="002B07C0" w:rsidRPr="002B07C0" w:rsidRDefault="002B07C0" w:rsidP="002B07C0">
      <w:pPr>
        <w:widowControl/>
        <w:autoSpaceDE/>
        <w:autoSpaceDN/>
        <w:adjustRightInd/>
        <w:ind w:firstLine="426"/>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rows[0] = data[0] &gt;&gt; 2;</w:t>
      </w:r>
    </w:p>
    <w:p w14:paraId="43B29BB1" w14:textId="77777777" w:rsidR="002B07C0" w:rsidRPr="002B07C0" w:rsidRDefault="002B07C0" w:rsidP="002B07C0">
      <w:pPr>
        <w:widowControl/>
        <w:autoSpaceDE/>
        <w:autoSpaceDN/>
        <w:adjustRightInd/>
        <w:ind w:firstLine="426"/>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rows[1] = ((data[0] &lt;&lt; 4) | (data[1] &gt;&gt; 4)) &amp; 0x3F;</w:t>
      </w:r>
    </w:p>
    <w:p w14:paraId="360BBA74" w14:textId="77777777" w:rsidR="002B07C0" w:rsidRPr="002B07C0" w:rsidRDefault="002B07C0" w:rsidP="002B07C0">
      <w:pPr>
        <w:widowControl/>
        <w:autoSpaceDE/>
        <w:autoSpaceDN/>
        <w:adjustRightInd/>
        <w:ind w:firstLine="426"/>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rows[2] = ((data[1] &lt;&lt; 2) | (data[2] &gt;&gt; 6)) &amp; 0x3F;</w:t>
      </w:r>
    </w:p>
    <w:p w14:paraId="7AFCD638" w14:textId="77777777" w:rsidR="002B07C0" w:rsidRPr="002B07C0" w:rsidRDefault="002B07C0" w:rsidP="002B07C0">
      <w:pPr>
        <w:widowControl/>
        <w:autoSpaceDE/>
        <w:autoSpaceDN/>
        <w:adjustRightInd/>
        <w:ind w:firstLine="426"/>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rows[3] = data[2] &amp; 0x3F;</w:t>
      </w:r>
    </w:p>
    <w:p w14:paraId="50B319A1" w14:textId="77777777" w:rsidR="002B07C0" w:rsidRPr="002B07C0" w:rsidRDefault="002B07C0" w:rsidP="002B07C0">
      <w:pPr>
        <w:widowControl/>
        <w:autoSpaceDE/>
        <w:autoSpaceDN/>
        <w:adjustRightInd/>
        <w:ind w:firstLine="426"/>
        <w:rPr>
          <w:rFonts w:ascii="Times New Roman" w:hAnsi="Times New Roman" w:cs="Times New Roman"/>
          <w:bCs/>
          <w:sz w:val="24"/>
          <w:szCs w:val="24"/>
          <w:lang w:val="en-US"/>
        </w:rPr>
      </w:pPr>
    </w:p>
    <w:p w14:paraId="01EB15ED" w14:textId="77777777" w:rsidR="002B07C0" w:rsidRPr="002B07C0" w:rsidRDefault="002B07C0" w:rsidP="002B07C0">
      <w:pPr>
        <w:widowControl/>
        <w:autoSpaceDE/>
        <w:autoSpaceDN/>
        <w:adjustRightInd/>
        <w:ind w:firstLine="426"/>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 2. PARITY [7,4]: (c0..c2)</w:t>
      </w:r>
    </w:p>
    <w:p w14:paraId="32B4CFCF" w14:textId="77777777" w:rsidR="002B07C0" w:rsidRPr="002B07C0" w:rsidRDefault="002B07C0" w:rsidP="002B07C0">
      <w:pPr>
        <w:widowControl/>
        <w:autoSpaceDE/>
        <w:autoSpaceDN/>
        <w:adjustRightInd/>
        <w:ind w:firstLine="426"/>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rows[4] = rows[0] ^ rows[1] ^ rows[2];</w:t>
      </w:r>
    </w:p>
    <w:p w14:paraId="5D950035" w14:textId="77777777" w:rsidR="002B07C0" w:rsidRPr="002B07C0" w:rsidRDefault="002B07C0" w:rsidP="002B07C0">
      <w:pPr>
        <w:widowControl/>
        <w:autoSpaceDE/>
        <w:autoSpaceDN/>
        <w:adjustRightInd/>
        <w:ind w:firstLine="426"/>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rows[5] = rows[0] ^ rows[1] ^ rows[3];</w:t>
      </w:r>
    </w:p>
    <w:p w14:paraId="3835D117" w14:textId="77777777" w:rsidR="002B07C0" w:rsidRPr="002B07C0" w:rsidRDefault="002B07C0" w:rsidP="002B07C0">
      <w:pPr>
        <w:widowControl/>
        <w:autoSpaceDE/>
        <w:autoSpaceDN/>
        <w:adjustRightInd/>
        <w:ind w:firstLine="426"/>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rows[6] = rows[0] ^ rows[2] ^ rows[3];</w:t>
      </w:r>
    </w:p>
    <w:p w14:paraId="03A31F0C" w14:textId="77777777" w:rsidR="002B07C0" w:rsidRPr="002B07C0" w:rsidRDefault="002B07C0" w:rsidP="002B07C0">
      <w:pPr>
        <w:widowControl/>
        <w:autoSpaceDE/>
        <w:autoSpaceDN/>
        <w:adjustRightInd/>
        <w:ind w:firstLine="426"/>
        <w:rPr>
          <w:rFonts w:ascii="Times New Roman" w:hAnsi="Times New Roman" w:cs="Times New Roman"/>
          <w:bCs/>
          <w:sz w:val="24"/>
          <w:szCs w:val="24"/>
          <w:lang w:val="en-US"/>
        </w:rPr>
      </w:pPr>
    </w:p>
    <w:p w14:paraId="23EAD1F9" w14:textId="77777777" w:rsidR="002B07C0" w:rsidRPr="002B07C0" w:rsidRDefault="002B07C0" w:rsidP="002B07C0">
      <w:pPr>
        <w:widowControl/>
        <w:autoSpaceDE/>
        <w:autoSpaceDN/>
        <w:adjustRightInd/>
        <w:ind w:firstLine="426"/>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 3. EXTENDED PARITY [8,4]: (c3)</w:t>
      </w:r>
    </w:p>
    <w:p w14:paraId="0286034B" w14:textId="77777777" w:rsidR="002B07C0" w:rsidRPr="002B07C0" w:rsidRDefault="002B07C0" w:rsidP="002B07C0">
      <w:pPr>
        <w:widowControl/>
        <w:autoSpaceDE/>
        <w:autoSpaceDN/>
        <w:adjustRightInd/>
        <w:ind w:firstLine="426"/>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rows[7] = rows[3] ^ rows[5] ^ rows[6];</w:t>
      </w:r>
    </w:p>
    <w:p w14:paraId="2F557964" w14:textId="77777777" w:rsidR="0025265F" w:rsidRPr="00692618" w:rsidRDefault="0025265F" w:rsidP="002B07C0">
      <w:pPr>
        <w:widowControl/>
        <w:autoSpaceDE/>
        <w:autoSpaceDN/>
        <w:adjustRightInd/>
        <w:jc w:val="center"/>
        <w:rPr>
          <w:rFonts w:ascii="Times New Roman" w:hAnsi="Times New Roman" w:cs="Times New Roman"/>
          <w:bCs/>
          <w:sz w:val="24"/>
          <w:szCs w:val="24"/>
          <w:lang w:val="en-US"/>
        </w:rPr>
      </w:pPr>
    </w:p>
    <w:p w14:paraId="2A9382BE" w14:textId="77777777" w:rsidR="002B07C0" w:rsidRPr="00692618" w:rsidRDefault="002B07C0" w:rsidP="0025265F">
      <w:pPr>
        <w:widowControl/>
        <w:autoSpaceDE/>
        <w:autoSpaceDN/>
        <w:adjustRightInd/>
        <w:rPr>
          <w:rFonts w:ascii="Times New Roman" w:hAnsi="Times New Roman" w:cs="Times New Roman"/>
          <w:bCs/>
          <w:sz w:val="24"/>
          <w:szCs w:val="24"/>
          <w:lang w:val="en-US"/>
        </w:rPr>
      </w:pPr>
    </w:p>
    <w:p w14:paraId="780B80F2" w14:textId="77777777" w:rsidR="002B07C0" w:rsidRPr="00692618" w:rsidRDefault="002B07C0" w:rsidP="002B07C0">
      <w:pPr>
        <w:widowControl/>
        <w:autoSpaceDE/>
        <w:autoSpaceDN/>
        <w:adjustRightInd/>
        <w:ind w:firstLine="426"/>
        <w:rPr>
          <w:rFonts w:ascii="Times New Roman" w:hAnsi="Times New Roman" w:cs="Times New Roman"/>
          <w:bCs/>
          <w:sz w:val="24"/>
          <w:szCs w:val="24"/>
          <w:lang w:val="en-US"/>
        </w:rPr>
      </w:pPr>
      <w:r w:rsidRPr="00692618">
        <w:rPr>
          <w:rFonts w:ascii="Times New Roman" w:hAnsi="Times New Roman" w:cs="Times New Roman"/>
          <w:bCs/>
          <w:sz w:val="24"/>
          <w:szCs w:val="24"/>
          <w:lang w:val="en-US"/>
        </w:rPr>
        <w:lastRenderedPageBreak/>
        <w:t xml:space="preserve">    // 4. </w:t>
      </w:r>
      <w:r w:rsidRPr="002B07C0">
        <w:rPr>
          <w:rFonts w:ascii="Times New Roman" w:hAnsi="Times New Roman" w:cs="Times New Roman"/>
          <w:bCs/>
          <w:sz w:val="24"/>
          <w:szCs w:val="24"/>
          <w:lang w:val="en-US"/>
        </w:rPr>
        <w:t>ADD</w:t>
      </w:r>
      <w:r w:rsidRPr="00692618">
        <w:rPr>
          <w:rFonts w:ascii="Times New Roman" w:hAnsi="Times New Roman" w:cs="Times New Roman"/>
          <w:bCs/>
          <w:sz w:val="24"/>
          <w:szCs w:val="24"/>
          <w:lang w:val="en-US"/>
        </w:rPr>
        <w:t xml:space="preserve"> </w:t>
      </w:r>
      <w:r w:rsidRPr="002B07C0">
        <w:rPr>
          <w:rFonts w:ascii="Times New Roman" w:hAnsi="Times New Roman" w:cs="Times New Roman"/>
          <w:bCs/>
          <w:sz w:val="24"/>
          <w:szCs w:val="24"/>
          <w:lang w:val="en-US"/>
        </w:rPr>
        <w:t>PARITY</w:t>
      </w:r>
      <w:r w:rsidRPr="00692618">
        <w:rPr>
          <w:rFonts w:ascii="Times New Roman" w:hAnsi="Times New Roman" w:cs="Times New Roman"/>
          <w:bCs/>
          <w:sz w:val="24"/>
          <w:szCs w:val="24"/>
          <w:lang w:val="en-US"/>
        </w:rPr>
        <w:t xml:space="preserve"> </w:t>
      </w:r>
      <w:r w:rsidRPr="002B07C0">
        <w:rPr>
          <w:rFonts w:ascii="Times New Roman" w:hAnsi="Times New Roman" w:cs="Times New Roman"/>
          <w:bCs/>
          <w:sz w:val="24"/>
          <w:szCs w:val="24"/>
          <w:lang w:val="en-US"/>
        </w:rPr>
        <w:t>TO</w:t>
      </w:r>
      <w:r w:rsidRPr="00692618">
        <w:rPr>
          <w:rFonts w:ascii="Times New Roman" w:hAnsi="Times New Roman" w:cs="Times New Roman"/>
          <w:bCs/>
          <w:sz w:val="24"/>
          <w:szCs w:val="24"/>
          <w:lang w:val="en-US"/>
        </w:rPr>
        <w:t xml:space="preserve"> </w:t>
      </w:r>
      <w:r w:rsidRPr="002B07C0">
        <w:rPr>
          <w:rFonts w:ascii="Times New Roman" w:hAnsi="Times New Roman" w:cs="Times New Roman"/>
          <w:bCs/>
          <w:sz w:val="24"/>
          <w:szCs w:val="24"/>
          <w:lang w:val="en-US"/>
        </w:rPr>
        <w:t>DATA</w:t>
      </w:r>
    </w:p>
    <w:p w14:paraId="6C5EC084" w14:textId="77777777" w:rsidR="002B07C0" w:rsidRPr="002B07C0" w:rsidRDefault="002B07C0" w:rsidP="002B07C0">
      <w:pPr>
        <w:widowControl/>
        <w:autoSpaceDE/>
        <w:autoSpaceDN/>
        <w:adjustRightInd/>
        <w:ind w:firstLine="426"/>
        <w:rPr>
          <w:rFonts w:ascii="Times New Roman" w:hAnsi="Times New Roman" w:cs="Times New Roman"/>
          <w:bCs/>
          <w:sz w:val="24"/>
          <w:szCs w:val="24"/>
          <w:lang w:val="en-US"/>
        </w:rPr>
      </w:pPr>
      <w:r w:rsidRPr="00692618">
        <w:rPr>
          <w:rFonts w:ascii="Times New Roman" w:hAnsi="Times New Roman" w:cs="Times New Roman"/>
          <w:bCs/>
          <w:sz w:val="24"/>
          <w:szCs w:val="24"/>
          <w:lang w:val="en-US"/>
        </w:rPr>
        <w:t xml:space="preserve">    </w:t>
      </w:r>
      <w:r w:rsidRPr="002B07C0">
        <w:rPr>
          <w:rFonts w:ascii="Times New Roman" w:hAnsi="Times New Roman" w:cs="Times New Roman"/>
          <w:bCs/>
          <w:sz w:val="24"/>
          <w:szCs w:val="24"/>
          <w:lang w:val="en-US"/>
        </w:rPr>
        <w:t>data[3] = (rows[4] &lt;&lt; 2) | (rows[5] &gt;&gt; 4);</w:t>
      </w:r>
    </w:p>
    <w:p w14:paraId="0A0C8ADB" w14:textId="77777777" w:rsidR="002B07C0" w:rsidRPr="002B07C0" w:rsidRDefault="002B07C0" w:rsidP="002B07C0">
      <w:pPr>
        <w:widowControl/>
        <w:autoSpaceDE/>
        <w:autoSpaceDN/>
        <w:adjustRightInd/>
        <w:ind w:firstLine="426"/>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data[4] = (rows[5] &lt;&lt; 4) | (rows[6] &gt;&gt; 2);</w:t>
      </w:r>
    </w:p>
    <w:p w14:paraId="1E37B3A0" w14:textId="77777777" w:rsidR="002B07C0" w:rsidRPr="002B07C0" w:rsidRDefault="002B07C0" w:rsidP="002B07C0">
      <w:pPr>
        <w:widowControl/>
        <w:autoSpaceDE/>
        <w:autoSpaceDN/>
        <w:adjustRightInd/>
        <w:ind w:firstLine="426"/>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data[5] = (rows[6] &lt;&lt; 6) | (rows[7]);</w:t>
      </w:r>
    </w:p>
    <w:p w14:paraId="50C4D592" w14:textId="2F3003FA" w:rsidR="002B07C0" w:rsidRPr="0025265F" w:rsidRDefault="002B07C0" w:rsidP="0025265F">
      <w:pPr>
        <w:widowControl/>
        <w:autoSpaceDE/>
        <w:autoSpaceDN/>
        <w:adjustRightInd/>
        <w:ind w:firstLine="426"/>
        <w:rPr>
          <w:rFonts w:ascii="Times New Roman" w:hAnsi="Times New Roman" w:cs="Times New Roman"/>
          <w:bCs/>
          <w:sz w:val="24"/>
          <w:szCs w:val="24"/>
        </w:rPr>
      </w:pPr>
      <w:r w:rsidRPr="002B07C0">
        <w:rPr>
          <w:rFonts w:ascii="Times New Roman" w:hAnsi="Times New Roman" w:cs="Times New Roman"/>
          <w:bCs/>
          <w:sz w:val="24"/>
          <w:szCs w:val="24"/>
          <w:lang w:val="en-US"/>
        </w:rPr>
        <w:t>} </w:t>
      </w:r>
    </w:p>
    <w:p w14:paraId="2A4228D8" w14:textId="77777777" w:rsidR="002B07C0" w:rsidRPr="002B07C0" w:rsidRDefault="002B07C0" w:rsidP="0025265F">
      <w:pPr>
        <w:widowControl/>
        <w:autoSpaceDE/>
        <w:autoSpaceDN/>
        <w:adjustRightInd/>
        <w:ind w:firstLine="720"/>
        <w:rPr>
          <w:rFonts w:ascii="Times New Roman" w:hAnsi="Times New Roman" w:cs="Times New Roman"/>
          <w:bCs/>
          <w:sz w:val="24"/>
          <w:szCs w:val="24"/>
          <w:lang w:val="en-US"/>
        </w:rPr>
      </w:pPr>
      <w:r w:rsidRPr="002B07C0">
        <w:rPr>
          <w:rFonts w:ascii="Times New Roman" w:hAnsi="Times New Roman" w:cs="Times New Roman"/>
          <w:bCs/>
          <w:sz w:val="24"/>
          <w:szCs w:val="24"/>
        </w:rPr>
        <w:t>Алгоритм</w:t>
      </w:r>
      <w:r w:rsidRPr="002B07C0">
        <w:rPr>
          <w:rFonts w:ascii="Times New Roman" w:hAnsi="Times New Roman" w:cs="Times New Roman"/>
          <w:bCs/>
          <w:sz w:val="24"/>
          <w:szCs w:val="24"/>
          <w:lang w:val="en-US"/>
        </w:rPr>
        <w:t xml:space="preserve"> </w:t>
      </w:r>
      <w:r w:rsidRPr="002B07C0">
        <w:rPr>
          <w:rFonts w:ascii="Times New Roman" w:hAnsi="Times New Roman" w:cs="Times New Roman"/>
          <w:bCs/>
          <w:sz w:val="24"/>
          <w:szCs w:val="24"/>
        </w:rPr>
        <w:t>декодирования</w:t>
      </w:r>
      <w:r w:rsidRPr="002B07C0">
        <w:rPr>
          <w:rFonts w:ascii="Times New Roman" w:hAnsi="Times New Roman" w:cs="Times New Roman"/>
          <w:bCs/>
          <w:sz w:val="24"/>
          <w:szCs w:val="24"/>
          <w:lang w:val="en-US"/>
        </w:rPr>
        <w:t>:</w:t>
      </w:r>
    </w:p>
    <w:p w14:paraId="4725A209" w14:textId="77777777" w:rsidR="002B07C0" w:rsidRPr="002B07C0" w:rsidRDefault="002B07C0" w:rsidP="0025265F">
      <w:pPr>
        <w:widowControl/>
        <w:numPr>
          <w:ilvl w:val="0"/>
          <w:numId w:val="42"/>
        </w:numPr>
        <w:autoSpaceDE/>
        <w:autoSpaceDN/>
        <w:adjustRightInd/>
        <w:ind w:left="0" w:firstLine="720"/>
        <w:contextualSpacing/>
        <w:jc w:val="both"/>
        <w:rPr>
          <w:rFonts w:ascii="Times New Roman" w:hAnsi="Times New Roman" w:cs="Times New Roman"/>
          <w:bCs/>
          <w:sz w:val="24"/>
          <w:szCs w:val="24"/>
        </w:rPr>
      </w:pPr>
      <w:r w:rsidRPr="002B07C0">
        <w:rPr>
          <w:rFonts w:ascii="Times New Roman" w:hAnsi="Times New Roman" w:cs="Times New Roman"/>
          <w:bCs/>
          <w:sz w:val="24"/>
          <w:szCs w:val="24"/>
        </w:rPr>
        <w:t>Выполняется проверка контрольной суммы CRC8.</w:t>
      </w:r>
    </w:p>
    <w:p w14:paraId="09C61C9F" w14:textId="77777777" w:rsidR="002B07C0" w:rsidRPr="002B07C0" w:rsidRDefault="002B07C0" w:rsidP="0025265F">
      <w:pPr>
        <w:widowControl/>
        <w:autoSpaceDE/>
        <w:autoSpaceDN/>
        <w:adjustRightInd/>
        <w:ind w:firstLine="720"/>
        <w:jc w:val="both"/>
        <w:rPr>
          <w:rFonts w:ascii="Times New Roman" w:hAnsi="Times New Roman" w:cs="Times New Roman"/>
          <w:bCs/>
          <w:sz w:val="24"/>
          <w:szCs w:val="24"/>
        </w:rPr>
      </w:pPr>
      <w:r w:rsidRPr="002B07C0">
        <w:rPr>
          <w:rFonts w:ascii="Times New Roman" w:hAnsi="Times New Roman" w:cs="Times New Roman"/>
          <w:bCs/>
          <w:sz w:val="24"/>
          <w:szCs w:val="24"/>
        </w:rPr>
        <w:t>Если вычисленное значение CRC совпадает с принятым, данные считаются корректными, процедура декодирования завершается (</w:t>
      </w:r>
      <w:proofErr w:type="spellStart"/>
      <w:r w:rsidRPr="002B07C0">
        <w:rPr>
          <w:rFonts w:ascii="Times New Roman" w:hAnsi="Times New Roman" w:cs="Times New Roman"/>
          <w:bCs/>
          <w:sz w:val="24"/>
          <w:szCs w:val="24"/>
        </w:rPr>
        <w:t>пп</w:t>
      </w:r>
      <w:proofErr w:type="spellEnd"/>
      <w:r w:rsidRPr="002B07C0">
        <w:rPr>
          <w:rFonts w:ascii="Times New Roman" w:hAnsi="Times New Roman" w:cs="Times New Roman"/>
          <w:bCs/>
          <w:sz w:val="24"/>
          <w:szCs w:val="24"/>
        </w:rPr>
        <w:t>. 3, 4 пропускаются).</w:t>
      </w:r>
    </w:p>
    <w:p w14:paraId="1044C214" w14:textId="77777777" w:rsidR="002B07C0" w:rsidRPr="002B07C0" w:rsidRDefault="002B07C0" w:rsidP="0025265F">
      <w:pPr>
        <w:widowControl/>
        <w:numPr>
          <w:ilvl w:val="0"/>
          <w:numId w:val="42"/>
        </w:numPr>
        <w:autoSpaceDE/>
        <w:autoSpaceDN/>
        <w:adjustRightInd/>
        <w:ind w:left="0" w:firstLine="720"/>
        <w:contextualSpacing/>
        <w:jc w:val="both"/>
        <w:rPr>
          <w:rFonts w:ascii="Times New Roman" w:hAnsi="Times New Roman" w:cs="Times New Roman"/>
          <w:bCs/>
          <w:sz w:val="24"/>
          <w:szCs w:val="24"/>
        </w:rPr>
      </w:pPr>
      <w:r w:rsidRPr="002B07C0">
        <w:rPr>
          <w:rFonts w:ascii="Times New Roman" w:hAnsi="Times New Roman" w:cs="Times New Roman"/>
          <w:bCs/>
          <w:sz w:val="24"/>
          <w:szCs w:val="24"/>
        </w:rPr>
        <w:t>Если контрольная сумма CRC не совпадает, фиксируется наличие ошибки и выполняется процедура попытки восстановления данных.</w:t>
      </w:r>
    </w:p>
    <w:p w14:paraId="38D6233A" w14:textId="77777777" w:rsidR="002B07C0" w:rsidRPr="002B07C0" w:rsidRDefault="002B07C0" w:rsidP="0025265F">
      <w:pPr>
        <w:widowControl/>
        <w:numPr>
          <w:ilvl w:val="0"/>
          <w:numId w:val="42"/>
        </w:numPr>
        <w:autoSpaceDE/>
        <w:autoSpaceDN/>
        <w:adjustRightInd/>
        <w:ind w:left="0" w:firstLine="720"/>
        <w:contextualSpacing/>
        <w:jc w:val="both"/>
        <w:rPr>
          <w:rFonts w:ascii="Times New Roman" w:hAnsi="Times New Roman" w:cs="Times New Roman"/>
          <w:bCs/>
          <w:sz w:val="24"/>
          <w:szCs w:val="24"/>
        </w:rPr>
      </w:pPr>
      <w:r w:rsidRPr="002B07C0">
        <w:rPr>
          <w:rFonts w:ascii="Times New Roman" w:hAnsi="Times New Roman" w:cs="Times New Roman"/>
          <w:bCs/>
          <w:sz w:val="24"/>
          <w:szCs w:val="24"/>
        </w:rPr>
        <w:t>Выполняется проверка контрольных (паритетных) битов:</w:t>
      </w:r>
    </w:p>
    <w:p w14:paraId="0A123720" w14:textId="77777777" w:rsidR="002B07C0" w:rsidRPr="002B07C0" w:rsidRDefault="002B07C0" w:rsidP="0025265F">
      <w:pPr>
        <w:widowControl/>
        <w:autoSpaceDE/>
        <w:autoSpaceDN/>
        <w:adjustRightInd/>
        <w:ind w:firstLine="720"/>
        <w:jc w:val="both"/>
        <w:rPr>
          <w:rFonts w:ascii="Times New Roman" w:hAnsi="Times New Roman" w:cs="Times New Roman"/>
          <w:bCs/>
          <w:sz w:val="24"/>
          <w:szCs w:val="24"/>
        </w:rPr>
      </w:pPr>
      <w:r w:rsidRPr="002B07C0">
        <w:rPr>
          <w:rFonts w:ascii="Times New Roman" w:hAnsi="Times New Roman" w:cs="Times New Roman"/>
          <w:bCs/>
          <w:sz w:val="24"/>
          <w:szCs w:val="24"/>
        </w:rPr>
        <w:t>– при невозможности восстановления данных процедура завершается с признаком ошибки;</w:t>
      </w:r>
    </w:p>
    <w:p w14:paraId="77D96BF0" w14:textId="77777777" w:rsidR="002B07C0" w:rsidRPr="002B07C0" w:rsidRDefault="002B07C0" w:rsidP="0025265F">
      <w:pPr>
        <w:widowControl/>
        <w:autoSpaceDE/>
        <w:autoSpaceDN/>
        <w:adjustRightInd/>
        <w:ind w:firstLine="720"/>
        <w:jc w:val="both"/>
        <w:rPr>
          <w:rFonts w:ascii="Times New Roman" w:hAnsi="Times New Roman" w:cs="Times New Roman"/>
          <w:bCs/>
          <w:sz w:val="24"/>
          <w:szCs w:val="24"/>
        </w:rPr>
      </w:pPr>
      <w:r w:rsidRPr="002B07C0">
        <w:rPr>
          <w:rFonts w:ascii="Times New Roman" w:hAnsi="Times New Roman" w:cs="Times New Roman"/>
          <w:bCs/>
          <w:sz w:val="24"/>
          <w:szCs w:val="24"/>
        </w:rPr>
        <w:t>– при успешном восстановлении выполняется переход к п.4.</w:t>
      </w:r>
    </w:p>
    <w:p w14:paraId="6B0EC18F" w14:textId="77777777" w:rsidR="002B07C0" w:rsidRPr="002B07C0" w:rsidRDefault="002B07C0" w:rsidP="0025265F">
      <w:pPr>
        <w:widowControl/>
        <w:numPr>
          <w:ilvl w:val="0"/>
          <w:numId w:val="42"/>
        </w:numPr>
        <w:autoSpaceDE/>
        <w:autoSpaceDN/>
        <w:adjustRightInd/>
        <w:ind w:left="0" w:firstLine="720"/>
        <w:contextualSpacing/>
        <w:jc w:val="both"/>
        <w:rPr>
          <w:rFonts w:ascii="Times New Roman" w:hAnsi="Times New Roman" w:cs="Times New Roman"/>
          <w:bCs/>
          <w:sz w:val="24"/>
          <w:szCs w:val="24"/>
        </w:rPr>
      </w:pPr>
      <w:r w:rsidRPr="002B07C0">
        <w:rPr>
          <w:rFonts w:ascii="Times New Roman" w:hAnsi="Times New Roman" w:cs="Times New Roman"/>
          <w:bCs/>
          <w:sz w:val="24"/>
          <w:szCs w:val="24"/>
        </w:rPr>
        <w:t>Повторно выполняется проверка CRC8:</w:t>
      </w:r>
    </w:p>
    <w:p w14:paraId="30247007" w14:textId="77777777" w:rsidR="002B07C0" w:rsidRPr="002B07C0" w:rsidRDefault="002B07C0" w:rsidP="0025265F">
      <w:pPr>
        <w:widowControl/>
        <w:autoSpaceDE/>
        <w:autoSpaceDN/>
        <w:adjustRightInd/>
        <w:ind w:firstLine="720"/>
        <w:jc w:val="both"/>
        <w:rPr>
          <w:rFonts w:ascii="Times New Roman" w:hAnsi="Times New Roman" w:cs="Times New Roman"/>
          <w:bCs/>
          <w:sz w:val="24"/>
          <w:szCs w:val="24"/>
        </w:rPr>
      </w:pPr>
      <w:r w:rsidRPr="002B07C0">
        <w:rPr>
          <w:rFonts w:ascii="Times New Roman" w:hAnsi="Times New Roman" w:cs="Times New Roman"/>
          <w:bCs/>
          <w:sz w:val="24"/>
          <w:szCs w:val="24"/>
        </w:rPr>
        <w:t>– при совпадении CRC данные считаются восстановленными корректно;</w:t>
      </w:r>
    </w:p>
    <w:p w14:paraId="00EA97BC" w14:textId="77777777" w:rsidR="002B07C0" w:rsidRPr="002B07C0" w:rsidRDefault="002B07C0" w:rsidP="0025265F">
      <w:pPr>
        <w:widowControl/>
        <w:autoSpaceDE/>
        <w:autoSpaceDN/>
        <w:adjustRightInd/>
        <w:ind w:firstLine="720"/>
        <w:jc w:val="both"/>
        <w:rPr>
          <w:rFonts w:ascii="Times New Roman" w:hAnsi="Times New Roman" w:cs="Times New Roman"/>
          <w:bCs/>
          <w:sz w:val="24"/>
          <w:szCs w:val="24"/>
        </w:rPr>
      </w:pPr>
      <w:r w:rsidRPr="002B07C0">
        <w:rPr>
          <w:rFonts w:ascii="Times New Roman" w:hAnsi="Times New Roman" w:cs="Times New Roman"/>
          <w:bCs/>
          <w:sz w:val="24"/>
          <w:szCs w:val="24"/>
        </w:rPr>
        <w:t>– при несовпадении CRC данные считаются повреждёнными, восстановление не удалось.</w:t>
      </w:r>
    </w:p>
    <w:p w14:paraId="42CBBCF2" w14:textId="77777777" w:rsidR="002B07C0" w:rsidRPr="002B07C0" w:rsidRDefault="002B07C0" w:rsidP="0025265F">
      <w:pPr>
        <w:widowControl/>
        <w:autoSpaceDE/>
        <w:autoSpaceDN/>
        <w:adjustRightInd/>
        <w:ind w:firstLine="720"/>
        <w:rPr>
          <w:rFonts w:ascii="Times New Roman" w:hAnsi="Times New Roman" w:cs="Times New Roman"/>
          <w:bCs/>
          <w:sz w:val="24"/>
          <w:szCs w:val="24"/>
        </w:rPr>
      </w:pPr>
    </w:p>
    <w:p w14:paraId="1D1C6BDB" w14:textId="77777777" w:rsidR="002B07C0" w:rsidRPr="002B07C0" w:rsidRDefault="002B07C0" w:rsidP="0025265F">
      <w:pPr>
        <w:widowControl/>
        <w:autoSpaceDE/>
        <w:autoSpaceDN/>
        <w:adjustRightInd/>
        <w:ind w:firstLine="720"/>
        <w:rPr>
          <w:rFonts w:ascii="Times New Roman" w:hAnsi="Times New Roman" w:cs="Times New Roman"/>
          <w:bCs/>
          <w:sz w:val="24"/>
          <w:szCs w:val="24"/>
        </w:rPr>
      </w:pPr>
      <w:r w:rsidRPr="002B07C0">
        <w:rPr>
          <w:rFonts w:ascii="Times New Roman" w:hAnsi="Times New Roman" w:cs="Times New Roman"/>
          <w:bCs/>
          <w:sz w:val="24"/>
          <w:szCs w:val="24"/>
        </w:rPr>
        <w:t xml:space="preserve">Функция декодера принимает указатель 6-байтный массив заголовка принятого пакета, проверяет </w:t>
      </w:r>
      <w:proofErr w:type="spellStart"/>
      <w:r w:rsidRPr="002B07C0">
        <w:rPr>
          <w:rFonts w:ascii="Times New Roman" w:hAnsi="Times New Roman" w:cs="Times New Roman"/>
          <w:bCs/>
          <w:sz w:val="24"/>
          <w:szCs w:val="24"/>
        </w:rPr>
        <w:t>crc</w:t>
      </w:r>
      <w:proofErr w:type="spellEnd"/>
      <w:r w:rsidRPr="002B07C0">
        <w:rPr>
          <w:rFonts w:ascii="Times New Roman" w:hAnsi="Times New Roman" w:cs="Times New Roman"/>
          <w:bCs/>
          <w:sz w:val="24"/>
          <w:szCs w:val="24"/>
        </w:rPr>
        <w:t xml:space="preserve"> и выполняет коррекцию ошибок данных в этом массиве:</w:t>
      </w:r>
    </w:p>
    <w:p w14:paraId="66626AA0" w14:textId="77777777" w:rsidR="002B07C0" w:rsidRPr="002B07C0" w:rsidRDefault="002B07C0" w:rsidP="002B07C0">
      <w:pPr>
        <w:widowControl/>
        <w:autoSpaceDE/>
        <w:autoSpaceDN/>
        <w:adjustRightInd/>
        <w:ind w:firstLine="426"/>
        <w:rPr>
          <w:rFonts w:ascii="Times New Roman" w:hAnsi="Times New Roman" w:cs="Times New Roman"/>
          <w:bCs/>
          <w:sz w:val="24"/>
          <w:szCs w:val="24"/>
        </w:rPr>
      </w:pPr>
    </w:p>
    <w:p w14:paraId="68A1738F" w14:textId="77777777" w:rsidR="002B07C0" w:rsidRPr="002B07C0" w:rsidRDefault="002B07C0" w:rsidP="002B07C0">
      <w:pPr>
        <w:widowControl/>
        <w:autoSpaceDE/>
        <w:autoSpaceDN/>
        <w:adjustRightInd/>
        <w:ind w:firstLine="426"/>
        <w:rPr>
          <w:rFonts w:ascii="Times New Roman" w:hAnsi="Times New Roman" w:cs="Times New Roman"/>
          <w:bCs/>
          <w:sz w:val="24"/>
          <w:szCs w:val="24"/>
          <w:lang w:val="en-US"/>
        </w:rPr>
      </w:pPr>
      <w:r w:rsidRPr="002B07C0">
        <w:rPr>
          <w:rFonts w:ascii="Times New Roman" w:hAnsi="Times New Roman" w:cs="Times New Roman"/>
          <w:bCs/>
          <w:sz w:val="24"/>
          <w:szCs w:val="24"/>
          <w:lang w:val="en-US"/>
        </w:rPr>
        <w:t>/**</w:t>
      </w:r>
    </w:p>
    <w:p w14:paraId="14DB2352" w14:textId="77777777" w:rsidR="002B07C0" w:rsidRPr="002B07C0" w:rsidRDefault="002B07C0" w:rsidP="002B07C0">
      <w:pPr>
        <w:widowControl/>
        <w:autoSpaceDE/>
        <w:autoSpaceDN/>
        <w:adjustRightInd/>
        <w:ind w:firstLine="426"/>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 data[] = {</w:t>
      </w:r>
      <w:proofErr w:type="spellStart"/>
      <w:r w:rsidRPr="002B07C0">
        <w:rPr>
          <w:rFonts w:ascii="Times New Roman" w:hAnsi="Times New Roman" w:cs="Times New Roman"/>
          <w:bCs/>
          <w:sz w:val="24"/>
          <w:szCs w:val="24"/>
          <w:lang w:val="en-US"/>
        </w:rPr>
        <w:t>byteID</w:t>
      </w:r>
      <w:proofErr w:type="spellEnd"/>
      <w:r w:rsidRPr="002B07C0">
        <w:rPr>
          <w:rFonts w:ascii="Times New Roman" w:hAnsi="Times New Roman" w:cs="Times New Roman"/>
          <w:bCs/>
          <w:sz w:val="24"/>
          <w:szCs w:val="24"/>
          <w:lang w:val="en-US"/>
        </w:rPr>
        <w:t xml:space="preserve">, </w:t>
      </w:r>
      <w:proofErr w:type="spellStart"/>
      <w:r w:rsidRPr="002B07C0">
        <w:rPr>
          <w:rFonts w:ascii="Times New Roman" w:hAnsi="Times New Roman" w:cs="Times New Roman"/>
          <w:bCs/>
          <w:sz w:val="24"/>
          <w:szCs w:val="24"/>
          <w:lang w:val="en-US"/>
        </w:rPr>
        <w:t>byteLEN</w:t>
      </w:r>
      <w:proofErr w:type="spellEnd"/>
      <w:r w:rsidRPr="002B07C0">
        <w:rPr>
          <w:rFonts w:ascii="Times New Roman" w:hAnsi="Times New Roman" w:cs="Times New Roman"/>
          <w:bCs/>
          <w:sz w:val="24"/>
          <w:szCs w:val="24"/>
          <w:lang w:val="en-US"/>
        </w:rPr>
        <w:t>, crc8, byteP0, byteP1, byteP2};</w:t>
      </w:r>
    </w:p>
    <w:p w14:paraId="35E6C99F" w14:textId="77777777" w:rsidR="002B07C0" w:rsidRPr="002B07C0" w:rsidRDefault="002B07C0" w:rsidP="002B07C0">
      <w:pPr>
        <w:widowControl/>
        <w:autoSpaceDE/>
        <w:autoSpaceDN/>
        <w:adjustRightInd/>
        <w:ind w:firstLine="426"/>
        <w:rPr>
          <w:rFonts w:ascii="Times New Roman" w:hAnsi="Times New Roman" w:cs="Times New Roman"/>
          <w:bCs/>
          <w:sz w:val="24"/>
          <w:szCs w:val="24"/>
          <w:lang w:val="en-US"/>
        </w:rPr>
      </w:pPr>
      <w:r w:rsidRPr="002B07C0">
        <w:rPr>
          <w:rFonts w:ascii="Times New Roman" w:hAnsi="Times New Roman" w:cs="Times New Roman"/>
          <w:bCs/>
          <w:sz w:val="24"/>
          <w:szCs w:val="24"/>
          <w:lang w:val="en-US"/>
        </w:rPr>
        <w:t>*/</w:t>
      </w:r>
    </w:p>
    <w:p w14:paraId="71D1A184" w14:textId="77777777" w:rsidR="002B07C0" w:rsidRPr="002B07C0" w:rsidRDefault="002B07C0" w:rsidP="002B07C0">
      <w:pPr>
        <w:widowControl/>
        <w:autoSpaceDE/>
        <w:autoSpaceDN/>
        <w:adjustRightInd/>
        <w:ind w:firstLine="426"/>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STATUS </w:t>
      </w:r>
      <w:proofErr w:type="spellStart"/>
      <w:r w:rsidRPr="002B07C0">
        <w:rPr>
          <w:rFonts w:ascii="Times New Roman" w:hAnsi="Times New Roman" w:cs="Times New Roman"/>
          <w:bCs/>
          <w:sz w:val="24"/>
          <w:szCs w:val="24"/>
          <w:lang w:val="en-US"/>
        </w:rPr>
        <w:t>header_decode</w:t>
      </w:r>
      <w:proofErr w:type="spellEnd"/>
      <w:r w:rsidRPr="002B07C0">
        <w:rPr>
          <w:rFonts w:ascii="Times New Roman" w:hAnsi="Times New Roman" w:cs="Times New Roman"/>
          <w:bCs/>
          <w:sz w:val="24"/>
          <w:szCs w:val="24"/>
          <w:lang w:val="en-US"/>
        </w:rPr>
        <w:t>(uint8_t *data)</w:t>
      </w:r>
    </w:p>
    <w:p w14:paraId="122E2D1B" w14:textId="77777777" w:rsidR="002B07C0" w:rsidRPr="002B07C0" w:rsidRDefault="002B07C0" w:rsidP="002B07C0">
      <w:pPr>
        <w:widowControl/>
        <w:autoSpaceDE/>
        <w:autoSpaceDN/>
        <w:adjustRightInd/>
        <w:ind w:firstLine="426"/>
        <w:rPr>
          <w:rFonts w:ascii="Times New Roman" w:hAnsi="Times New Roman" w:cs="Times New Roman"/>
          <w:bCs/>
          <w:sz w:val="24"/>
          <w:szCs w:val="24"/>
          <w:lang w:val="en-US"/>
        </w:rPr>
      </w:pPr>
      <w:r w:rsidRPr="002B07C0">
        <w:rPr>
          <w:rFonts w:ascii="Times New Roman" w:hAnsi="Times New Roman" w:cs="Times New Roman"/>
          <w:bCs/>
          <w:sz w:val="24"/>
          <w:szCs w:val="24"/>
          <w:lang w:val="en-US"/>
        </w:rPr>
        <w:t>{</w:t>
      </w:r>
    </w:p>
    <w:p w14:paraId="10852ADF" w14:textId="77777777" w:rsidR="002B07C0" w:rsidRPr="002B07C0" w:rsidRDefault="002B07C0" w:rsidP="002B07C0">
      <w:pPr>
        <w:widowControl/>
        <w:autoSpaceDE/>
        <w:autoSpaceDN/>
        <w:adjustRightInd/>
        <w:ind w:firstLine="426"/>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 Fast check - optionally</w:t>
      </w:r>
    </w:p>
    <w:p w14:paraId="5FCA5A1E" w14:textId="77777777" w:rsidR="002B07C0" w:rsidRPr="002B07C0" w:rsidRDefault="002B07C0" w:rsidP="002B07C0">
      <w:pPr>
        <w:widowControl/>
        <w:autoSpaceDE/>
        <w:autoSpaceDN/>
        <w:adjustRightInd/>
        <w:ind w:firstLine="426"/>
        <w:rPr>
          <w:rFonts w:ascii="Times New Roman" w:hAnsi="Times New Roman" w:cs="Times New Roman"/>
          <w:sz w:val="24"/>
          <w:szCs w:val="24"/>
          <w:lang w:val="en-US"/>
        </w:rPr>
      </w:pPr>
      <w:r w:rsidRPr="002B07C0">
        <w:rPr>
          <w:rFonts w:ascii="Times New Roman" w:hAnsi="Times New Roman" w:cs="Times New Roman"/>
          <w:bCs/>
          <w:sz w:val="24"/>
          <w:szCs w:val="24"/>
          <w:lang w:val="en-US"/>
        </w:rPr>
        <w:t xml:space="preserve">    // if (head_crc8(data) == data[2]) return HAMMING_OK;</w:t>
      </w:r>
    </w:p>
    <w:p w14:paraId="70F01812" w14:textId="77777777" w:rsidR="002B07C0" w:rsidRPr="002B07C0" w:rsidRDefault="002B07C0" w:rsidP="002B07C0">
      <w:pPr>
        <w:widowControl/>
        <w:autoSpaceDE/>
        <w:autoSpaceDN/>
        <w:adjustRightInd/>
        <w:ind w:firstLine="426"/>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uint8_t r[8];</w:t>
      </w:r>
    </w:p>
    <w:p w14:paraId="45D86F50" w14:textId="77777777" w:rsidR="002B07C0" w:rsidRPr="002B07C0" w:rsidRDefault="002B07C0" w:rsidP="002B07C0">
      <w:pPr>
        <w:widowControl/>
        <w:autoSpaceDE/>
        <w:autoSpaceDN/>
        <w:adjustRightInd/>
        <w:ind w:firstLine="426"/>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 Unpacking</w:t>
      </w:r>
    </w:p>
    <w:p w14:paraId="1B3324CF" w14:textId="77777777" w:rsidR="002B07C0" w:rsidRPr="002B07C0" w:rsidRDefault="002B07C0" w:rsidP="002B07C0">
      <w:pPr>
        <w:widowControl/>
        <w:autoSpaceDE/>
        <w:autoSpaceDN/>
        <w:adjustRightInd/>
        <w:ind w:firstLine="426"/>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r[0] = data[0] &gt;&gt; 2;</w:t>
      </w:r>
    </w:p>
    <w:p w14:paraId="1417DD63" w14:textId="77777777" w:rsidR="002B07C0" w:rsidRPr="002B07C0" w:rsidRDefault="002B07C0" w:rsidP="002B07C0">
      <w:pPr>
        <w:widowControl/>
        <w:autoSpaceDE/>
        <w:autoSpaceDN/>
        <w:adjustRightInd/>
        <w:ind w:firstLine="426"/>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r[1] = ((data[0] &lt;&lt; 4) | (data[1] &gt;&gt; 4)) &amp; 0x3F;</w:t>
      </w:r>
    </w:p>
    <w:p w14:paraId="7294DDAD" w14:textId="77777777" w:rsidR="002B07C0" w:rsidRPr="002B07C0" w:rsidRDefault="002B07C0" w:rsidP="002B07C0">
      <w:pPr>
        <w:widowControl/>
        <w:autoSpaceDE/>
        <w:autoSpaceDN/>
        <w:adjustRightInd/>
        <w:ind w:firstLine="426"/>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r[2] = ((data[1] &lt;&lt; 2) | (data[2] &gt;&gt; 6)) &amp; 0x3F;</w:t>
      </w:r>
    </w:p>
    <w:p w14:paraId="54093753" w14:textId="77777777" w:rsidR="002B07C0" w:rsidRPr="002B07C0" w:rsidRDefault="002B07C0" w:rsidP="002B07C0">
      <w:pPr>
        <w:widowControl/>
        <w:autoSpaceDE/>
        <w:autoSpaceDN/>
        <w:adjustRightInd/>
        <w:ind w:firstLine="426"/>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r[3] = data[2] &amp; 0x3F;</w:t>
      </w:r>
    </w:p>
    <w:p w14:paraId="009C4033" w14:textId="77777777" w:rsidR="002B07C0" w:rsidRPr="002B07C0" w:rsidRDefault="002B07C0" w:rsidP="002B07C0">
      <w:pPr>
        <w:widowControl/>
        <w:autoSpaceDE/>
        <w:autoSpaceDN/>
        <w:adjustRightInd/>
        <w:ind w:firstLine="426"/>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r[4] = data[3] &gt;&gt; 2;</w:t>
      </w:r>
    </w:p>
    <w:p w14:paraId="05579E3A" w14:textId="77777777" w:rsidR="002B07C0" w:rsidRPr="002B07C0" w:rsidRDefault="002B07C0" w:rsidP="002B07C0">
      <w:pPr>
        <w:widowControl/>
        <w:autoSpaceDE/>
        <w:autoSpaceDN/>
        <w:adjustRightInd/>
        <w:ind w:firstLine="426"/>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r[5] = ((data[3] &lt;&lt; 4) | (data[4] &gt;&gt; 4)) &amp; 0x3F;</w:t>
      </w:r>
    </w:p>
    <w:p w14:paraId="0D5DC54E" w14:textId="77777777" w:rsidR="002B07C0" w:rsidRPr="002B07C0" w:rsidRDefault="002B07C0" w:rsidP="002B07C0">
      <w:pPr>
        <w:widowControl/>
        <w:autoSpaceDE/>
        <w:autoSpaceDN/>
        <w:adjustRightInd/>
        <w:ind w:firstLine="426"/>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r[6] = ((data[4] &lt;&lt; 2) | (data[5] &gt;&gt; 6)) &amp; 0x3F;</w:t>
      </w:r>
    </w:p>
    <w:p w14:paraId="61670314" w14:textId="77777777" w:rsidR="002B07C0" w:rsidRPr="002B07C0" w:rsidRDefault="002B07C0" w:rsidP="002B07C0">
      <w:pPr>
        <w:widowControl/>
        <w:autoSpaceDE/>
        <w:autoSpaceDN/>
        <w:adjustRightInd/>
        <w:ind w:firstLine="426"/>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r[7] = data[5] &amp; 0x3F;</w:t>
      </w:r>
    </w:p>
    <w:p w14:paraId="47EE0A9C" w14:textId="77777777" w:rsidR="002B07C0" w:rsidRPr="002B07C0" w:rsidRDefault="002B07C0" w:rsidP="002B07C0">
      <w:pPr>
        <w:widowControl/>
        <w:autoSpaceDE/>
        <w:autoSpaceDN/>
        <w:adjustRightInd/>
        <w:ind w:firstLine="426"/>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uint8_t r01 = r[0] ^ r[1];</w:t>
      </w:r>
    </w:p>
    <w:p w14:paraId="1219E7C1" w14:textId="77777777" w:rsidR="002B07C0" w:rsidRPr="002B07C0" w:rsidRDefault="002B07C0" w:rsidP="002B07C0">
      <w:pPr>
        <w:widowControl/>
        <w:autoSpaceDE/>
        <w:autoSpaceDN/>
        <w:adjustRightInd/>
        <w:ind w:firstLine="426"/>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uint8_t r23 = r[2] ^ r[3];</w:t>
      </w:r>
    </w:p>
    <w:p w14:paraId="06DC8BDE" w14:textId="77777777" w:rsidR="002B07C0" w:rsidRPr="002B07C0" w:rsidRDefault="002B07C0" w:rsidP="002B07C0">
      <w:pPr>
        <w:widowControl/>
        <w:autoSpaceDE/>
        <w:autoSpaceDN/>
        <w:adjustRightInd/>
        <w:ind w:firstLine="426"/>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 Syndromes</w:t>
      </w:r>
    </w:p>
    <w:p w14:paraId="55EE7254" w14:textId="77777777" w:rsidR="002B07C0" w:rsidRPr="002B07C0" w:rsidRDefault="002B07C0" w:rsidP="002B07C0">
      <w:pPr>
        <w:widowControl/>
        <w:autoSpaceDE/>
        <w:autoSpaceDN/>
        <w:adjustRightInd/>
        <w:ind w:firstLine="426"/>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uint8_t s14 = r[4] ^ r01 ^ r[2];</w:t>
      </w:r>
    </w:p>
    <w:p w14:paraId="37A4E093" w14:textId="77777777" w:rsidR="002B07C0" w:rsidRPr="002B07C0" w:rsidRDefault="002B07C0" w:rsidP="002B07C0">
      <w:pPr>
        <w:widowControl/>
        <w:autoSpaceDE/>
        <w:autoSpaceDN/>
        <w:adjustRightInd/>
        <w:ind w:firstLine="426"/>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uint8_t s12 = r[5] ^ r01 ^ r[3];</w:t>
      </w:r>
    </w:p>
    <w:p w14:paraId="4B483BFF" w14:textId="77777777" w:rsidR="002B07C0" w:rsidRPr="002B07C0" w:rsidRDefault="002B07C0" w:rsidP="002B07C0">
      <w:pPr>
        <w:widowControl/>
        <w:autoSpaceDE/>
        <w:autoSpaceDN/>
        <w:adjustRightInd/>
        <w:ind w:firstLine="426"/>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uint8_t s11 = r[6] ^ r[0] ^ r23;</w:t>
      </w:r>
    </w:p>
    <w:p w14:paraId="2D328240" w14:textId="77777777" w:rsidR="002B07C0" w:rsidRPr="002B07C0" w:rsidRDefault="002B07C0" w:rsidP="002B07C0">
      <w:pPr>
        <w:widowControl/>
        <w:autoSpaceDE/>
        <w:autoSpaceDN/>
        <w:adjustRightInd/>
        <w:ind w:firstLine="426"/>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uint8_t </w:t>
      </w:r>
      <w:proofErr w:type="spellStart"/>
      <w:r w:rsidRPr="002B07C0">
        <w:rPr>
          <w:rFonts w:ascii="Times New Roman" w:hAnsi="Times New Roman" w:cs="Times New Roman"/>
          <w:bCs/>
          <w:sz w:val="24"/>
          <w:szCs w:val="24"/>
          <w:lang w:val="en-US"/>
        </w:rPr>
        <w:t>p_sum</w:t>
      </w:r>
      <w:proofErr w:type="spellEnd"/>
      <w:r w:rsidRPr="002B07C0">
        <w:rPr>
          <w:rFonts w:ascii="Times New Roman" w:hAnsi="Times New Roman" w:cs="Times New Roman"/>
          <w:bCs/>
          <w:sz w:val="24"/>
          <w:szCs w:val="24"/>
          <w:lang w:val="en-US"/>
        </w:rPr>
        <w:t xml:space="preserve"> = r[4] ^ r[5] ^ r[6] ^ r[7];</w:t>
      </w:r>
    </w:p>
    <w:p w14:paraId="05BB9836" w14:textId="77777777" w:rsidR="002B07C0" w:rsidRPr="002B07C0" w:rsidRDefault="002B07C0" w:rsidP="002B07C0">
      <w:pPr>
        <w:widowControl/>
        <w:autoSpaceDE/>
        <w:autoSpaceDN/>
        <w:adjustRightInd/>
        <w:ind w:firstLine="426"/>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uint8_t </w:t>
      </w:r>
      <w:proofErr w:type="spellStart"/>
      <w:r w:rsidRPr="002B07C0">
        <w:rPr>
          <w:rFonts w:ascii="Times New Roman" w:hAnsi="Times New Roman" w:cs="Times New Roman"/>
          <w:bCs/>
          <w:sz w:val="24"/>
          <w:szCs w:val="24"/>
          <w:lang w:val="en-US"/>
        </w:rPr>
        <w:t>s_all</w:t>
      </w:r>
      <w:proofErr w:type="spellEnd"/>
      <w:r w:rsidRPr="002B07C0">
        <w:rPr>
          <w:rFonts w:ascii="Times New Roman" w:hAnsi="Times New Roman" w:cs="Times New Roman"/>
          <w:bCs/>
          <w:sz w:val="24"/>
          <w:szCs w:val="24"/>
          <w:lang w:val="en-US"/>
        </w:rPr>
        <w:t xml:space="preserve"> = r01 ^ r23 ^ </w:t>
      </w:r>
      <w:proofErr w:type="spellStart"/>
      <w:r w:rsidRPr="002B07C0">
        <w:rPr>
          <w:rFonts w:ascii="Times New Roman" w:hAnsi="Times New Roman" w:cs="Times New Roman"/>
          <w:bCs/>
          <w:sz w:val="24"/>
          <w:szCs w:val="24"/>
          <w:lang w:val="en-US"/>
        </w:rPr>
        <w:t>p_sum</w:t>
      </w:r>
      <w:proofErr w:type="spellEnd"/>
      <w:r w:rsidRPr="002B07C0">
        <w:rPr>
          <w:rFonts w:ascii="Times New Roman" w:hAnsi="Times New Roman" w:cs="Times New Roman"/>
          <w:bCs/>
          <w:sz w:val="24"/>
          <w:szCs w:val="24"/>
          <w:lang w:val="en-US"/>
        </w:rPr>
        <w:t>;</w:t>
      </w:r>
    </w:p>
    <w:p w14:paraId="08CB039F" w14:textId="77777777" w:rsidR="002B07C0" w:rsidRPr="002B07C0" w:rsidRDefault="002B07C0" w:rsidP="002B07C0">
      <w:pPr>
        <w:widowControl/>
        <w:autoSpaceDE/>
        <w:autoSpaceDN/>
        <w:adjustRightInd/>
        <w:ind w:firstLine="426"/>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 Correction Logic</w:t>
      </w:r>
    </w:p>
    <w:p w14:paraId="6F56A07C" w14:textId="77777777" w:rsidR="002B07C0" w:rsidRPr="002B07C0" w:rsidRDefault="002B07C0" w:rsidP="002B07C0">
      <w:pPr>
        <w:widowControl/>
        <w:autoSpaceDE/>
        <w:autoSpaceDN/>
        <w:adjustRightInd/>
        <w:ind w:firstLine="426"/>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uint8_t err_d0 = s14 &amp; s12 &amp; s11 &amp; </w:t>
      </w:r>
      <w:proofErr w:type="spellStart"/>
      <w:r w:rsidRPr="002B07C0">
        <w:rPr>
          <w:rFonts w:ascii="Times New Roman" w:hAnsi="Times New Roman" w:cs="Times New Roman"/>
          <w:bCs/>
          <w:sz w:val="24"/>
          <w:szCs w:val="24"/>
          <w:lang w:val="en-US"/>
        </w:rPr>
        <w:t>s_all</w:t>
      </w:r>
      <w:proofErr w:type="spellEnd"/>
      <w:r w:rsidRPr="002B07C0">
        <w:rPr>
          <w:rFonts w:ascii="Times New Roman" w:hAnsi="Times New Roman" w:cs="Times New Roman"/>
          <w:bCs/>
          <w:sz w:val="24"/>
          <w:szCs w:val="24"/>
          <w:lang w:val="en-US"/>
        </w:rPr>
        <w:t>;</w:t>
      </w:r>
    </w:p>
    <w:p w14:paraId="59B660E0" w14:textId="77777777" w:rsidR="002B07C0" w:rsidRPr="00692618" w:rsidRDefault="002B07C0" w:rsidP="002B07C0">
      <w:pPr>
        <w:widowControl/>
        <w:autoSpaceDE/>
        <w:autoSpaceDN/>
        <w:adjustRightInd/>
        <w:ind w:firstLine="426"/>
        <w:rPr>
          <w:rFonts w:ascii="Times New Roman" w:hAnsi="Times New Roman" w:cs="Times New Roman"/>
          <w:bCs/>
          <w:sz w:val="24"/>
          <w:szCs w:val="24"/>
          <w:lang w:val="en-US"/>
        </w:rPr>
      </w:pPr>
      <w:r w:rsidRPr="00692618">
        <w:rPr>
          <w:rFonts w:ascii="Times New Roman" w:hAnsi="Times New Roman" w:cs="Times New Roman"/>
          <w:bCs/>
          <w:sz w:val="24"/>
          <w:szCs w:val="24"/>
          <w:lang w:val="en-US"/>
        </w:rPr>
        <w:lastRenderedPageBreak/>
        <w:t xml:space="preserve">    </w:t>
      </w:r>
    </w:p>
    <w:p w14:paraId="44AF4692" w14:textId="77777777" w:rsidR="002B07C0" w:rsidRPr="00692618" w:rsidRDefault="002B07C0" w:rsidP="002B07C0">
      <w:pPr>
        <w:widowControl/>
        <w:autoSpaceDE/>
        <w:autoSpaceDN/>
        <w:adjustRightInd/>
        <w:ind w:firstLine="426"/>
        <w:rPr>
          <w:rFonts w:ascii="Times New Roman" w:hAnsi="Times New Roman" w:cs="Times New Roman"/>
          <w:bCs/>
          <w:sz w:val="24"/>
          <w:szCs w:val="24"/>
          <w:lang w:val="en-US"/>
        </w:rPr>
      </w:pPr>
      <w:r w:rsidRPr="002B07C0">
        <w:rPr>
          <w:rFonts w:ascii="Times New Roman" w:hAnsi="Times New Roman" w:cs="Times New Roman"/>
          <w:bCs/>
          <w:sz w:val="24"/>
          <w:szCs w:val="24"/>
          <w:lang w:val="en-US"/>
        </w:rPr>
        <w:t>uint</w:t>
      </w:r>
      <w:r w:rsidRPr="00692618">
        <w:rPr>
          <w:rFonts w:ascii="Times New Roman" w:hAnsi="Times New Roman" w:cs="Times New Roman"/>
          <w:bCs/>
          <w:sz w:val="24"/>
          <w:szCs w:val="24"/>
          <w:lang w:val="en-US"/>
        </w:rPr>
        <w:t>8_</w:t>
      </w:r>
      <w:r w:rsidRPr="002B07C0">
        <w:rPr>
          <w:rFonts w:ascii="Times New Roman" w:hAnsi="Times New Roman" w:cs="Times New Roman"/>
          <w:bCs/>
          <w:sz w:val="24"/>
          <w:szCs w:val="24"/>
          <w:lang w:val="en-US"/>
        </w:rPr>
        <w:t>t</w:t>
      </w:r>
      <w:r w:rsidRPr="00692618">
        <w:rPr>
          <w:rFonts w:ascii="Times New Roman" w:hAnsi="Times New Roman" w:cs="Times New Roman"/>
          <w:bCs/>
          <w:sz w:val="24"/>
          <w:szCs w:val="24"/>
          <w:lang w:val="en-US"/>
        </w:rPr>
        <w:t xml:space="preserve"> </w:t>
      </w:r>
      <w:r w:rsidRPr="002B07C0">
        <w:rPr>
          <w:rFonts w:ascii="Times New Roman" w:hAnsi="Times New Roman" w:cs="Times New Roman"/>
          <w:bCs/>
          <w:sz w:val="24"/>
          <w:szCs w:val="24"/>
          <w:lang w:val="en-US"/>
        </w:rPr>
        <w:t>err</w:t>
      </w:r>
      <w:r w:rsidRPr="00692618">
        <w:rPr>
          <w:rFonts w:ascii="Times New Roman" w:hAnsi="Times New Roman" w:cs="Times New Roman"/>
          <w:bCs/>
          <w:sz w:val="24"/>
          <w:szCs w:val="24"/>
          <w:lang w:val="en-US"/>
        </w:rPr>
        <w:t>_</w:t>
      </w:r>
      <w:r w:rsidRPr="002B07C0">
        <w:rPr>
          <w:rFonts w:ascii="Times New Roman" w:hAnsi="Times New Roman" w:cs="Times New Roman"/>
          <w:bCs/>
          <w:sz w:val="24"/>
          <w:szCs w:val="24"/>
          <w:lang w:val="en-US"/>
        </w:rPr>
        <w:t>d</w:t>
      </w:r>
      <w:r w:rsidRPr="00692618">
        <w:rPr>
          <w:rFonts w:ascii="Times New Roman" w:hAnsi="Times New Roman" w:cs="Times New Roman"/>
          <w:bCs/>
          <w:sz w:val="24"/>
          <w:szCs w:val="24"/>
          <w:lang w:val="en-US"/>
        </w:rPr>
        <w:t xml:space="preserve">1 = </w:t>
      </w:r>
      <w:r w:rsidRPr="002B07C0">
        <w:rPr>
          <w:rFonts w:ascii="Times New Roman" w:hAnsi="Times New Roman" w:cs="Times New Roman"/>
          <w:bCs/>
          <w:sz w:val="24"/>
          <w:szCs w:val="24"/>
          <w:lang w:val="en-US"/>
        </w:rPr>
        <w:t>s</w:t>
      </w:r>
      <w:r w:rsidRPr="00692618">
        <w:rPr>
          <w:rFonts w:ascii="Times New Roman" w:hAnsi="Times New Roman" w:cs="Times New Roman"/>
          <w:bCs/>
          <w:sz w:val="24"/>
          <w:szCs w:val="24"/>
          <w:lang w:val="en-US"/>
        </w:rPr>
        <w:t xml:space="preserve">14 &amp; </w:t>
      </w:r>
      <w:r w:rsidRPr="002B07C0">
        <w:rPr>
          <w:rFonts w:ascii="Times New Roman" w:hAnsi="Times New Roman" w:cs="Times New Roman"/>
          <w:bCs/>
          <w:sz w:val="24"/>
          <w:szCs w:val="24"/>
          <w:lang w:val="en-US"/>
        </w:rPr>
        <w:t>s</w:t>
      </w:r>
      <w:r w:rsidRPr="00692618">
        <w:rPr>
          <w:rFonts w:ascii="Times New Roman" w:hAnsi="Times New Roman" w:cs="Times New Roman"/>
          <w:bCs/>
          <w:sz w:val="24"/>
          <w:szCs w:val="24"/>
          <w:lang w:val="en-US"/>
        </w:rPr>
        <w:t>12 &amp; (~</w:t>
      </w:r>
      <w:r w:rsidRPr="002B07C0">
        <w:rPr>
          <w:rFonts w:ascii="Times New Roman" w:hAnsi="Times New Roman" w:cs="Times New Roman"/>
          <w:bCs/>
          <w:sz w:val="24"/>
          <w:szCs w:val="24"/>
          <w:lang w:val="en-US"/>
        </w:rPr>
        <w:t>s</w:t>
      </w:r>
      <w:r w:rsidRPr="00692618">
        <w:rPr>
          <w:rFonts w:ascii="Times New Roman" w:hAnsi="Times New Roman" w:cs="Times New Roman"/>
          <w:bCs/>
          <w:sz w:val="24"/>
          <w:szCs w:val="24"/>
          <w:lang w:val="en-US"/>
        </w:rPr>
        <w:t xml:space="preserve">11) &amp; </w:t>
      </w:r>
      <w:proofErr w:type="spellStart"/>
      <w:r w:rsidRPr="002B07C0">
        <w:rPr>
          <w:rFonts w:ascii="Times New Roman" w:hAnsi="Times New Roman" w:cs="Times New Roman"/>
          <w:bCs/>
          <w:sz w:val="24"/>
          <w:szCs w:val="24"/>
          <w:lang w:val="en-US"/>
        </w:rPr>
        <w:t>s</w:t>
      </w:r>
      <w:r w:rsidRPr="00692618">
        <w:rPr>
          <w:rFonts w:ascii="Times New Roman" w:hAnsi="Times New Roman" w:cs="Times New Roman"/>
          <w:bCs/>
          <w:sz w:val="24"/>
          <w:szCs w:val="24"/>
          <w:lang w:val="en-US"/>
        </w:rPr>
        <w:t>_</w:t>
      </w:r>
      <w:r w:rsidRPr="002B07C0">
        <w:rPr>
          <w:rFonts w:ascii="Times New Roman" w:hAnsi="Times New Roman" w:cs="Times New Roman"/>
          <w:bCs/>
          <w:sz w:val="24"/>
          <w:szCs w:val="24"/>
          <w:lang w:val="en-US"/>
        </w:rPr>
        <w:t>all</w:t>
      </w:r>
      <w:proofErr w:type="spellEnd"/>
      <w:r w:rsidRPr="00692618">
        <w:rPr>
          <w:rFonts w:ascii="Times New Roman" w:hAnsi="Times New Roman" w:cs="Times New Roman"/>
          <w:bCs/>
          <w:sz w:val="24"/>
          <w:szCs w:val="24"/>
          <w:lang w:val="en-US"/>
        </w:rPr>
        <w:t>;</w:t>
      </w:r>
    </w:p>
    <w:p w14:paraId="133316AC" w14:textId="77777777" w:rsidR="002B07C0" w:rsidRPr="002B07C0" w:rsidRDefault="002B07C0" w:rsidP="002B07C0">
      <w:pPr>
        <w:widowControl/>
        <w:autoSpaceDE/>
        <w:autoSpaceDN/>
        <w:adjustRightInd/>
        <w:ind w:firstLine="426"/>
        <w:rPr>
          <w:rFonts w:ascii="Times New Roman" w:hAnsi="Times New Roman" w:cs="Times New Roman"/>
          <w:bCs/>
          <w:sz w:val="24"/>
          <w:szCs w:val="24"/>
          <w:lang w:val="en-US"/>
        </w:rPr>
      </w:pPr>
      <w:r w:rsidRPr="00692618">
        <w:rPr>
          <w:rFonts w:ascii="Times New Roman" w:hAnsi="Times New Roman" w:cs="Times New Roman"/>
          <w:bCs/>
          <w:sz w:val="24"/>
          <w:szCs w:val="24"/>
          <w:lang w:val="en-US"/>
        </w:rPr>
        <w:t xml:space="preserve">    </w:t>
      </w:r>
      <w:r w:rsidRPr="002B07C0">
        <w:rPr>
          <w:rFonts w:ascii="Times New Roman" w:hAnsi="Times New Roman" w:cs="Times New Roman"/>
          <w:bCs/>
          <w:sz w:val="24"/>
          <w:szCs w:val="24"/>
          <w:lang w:val="en-US"/>
        </w:rPr>
        <w:t xml:space="preserve">uint8_t err_d2 = s14 &amp; (~s12) &amp; s11 &amp; </w:t>
      </w:r>
      <w:proofErr w:type="spellStart"/>
      <w:r w:rsidRPr="002B07C0">
        <w:rPr>
          <w:rFonts w:ascii="Times New Roman" w:hAnsi="Times New Roman" w:cs="Times New Roman"/>
          <w:bCs/>
          <w:sz w:val="24"/>
          <w:szCs w:val="24"/>
          <w:lang w:val="en-US"/>
        </w:rPr>
        <w:t>s_all</w:t>
      </w:r>
      <w:proofErr w:type="spellEnd"/>
      <w:r w:rsidRPr="002B07C0">
        <w:rPr>
          <w:rFonts w:ascii="Times New Roman" w:hAnsi="Times New Roman" w:cs="Times New Roman"/>
          <w:bCs/>
          <w:sz w:val="24"/>
          <w:szCs w:val="24"/>
          <w:lang w:val="en-US"/>
        </w:rPr>
        <w:t>;</w:t>
      </w:r>
    </w:p>
    <w:p w14:paraId="29F990D7" w14:textId="77777777" w:rsidR="002B07C0" w:rsidRPr="002B07C0" w:rsidRDefault="002B07C0" w:rsidP="002B07C0">
      <w:pPr>
        <w:widowControl/>
        <w:autoSpaceDE/>
        <w:autoSpaceDN/>
        <w:adjustRightInd/>
        <w:ind w:firstLine="426"/>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uint8_t err_d3 = (~s14) &amp; s12 &amp; s11 &amp; </w:t>
      </w:r>
      <w:proofErr w:type="spellStart"/>
      <w:r w:rsidRPr="002B07C0">
        <w:rPr>
          <w:rFonts w:ascii="Times New Roman" w:hAnsi="Times New Roman" w:cs="Times New Roman"/>
          <w:bCs/>
          <w:sz w:val="24"/>
          <w:szCs w:val="24"/>
          <w:lang w:val="en-US"/>
        </w:rPr>
        <w:t>s_all</w:t>
      </w:r>
      <w:proofErr w:type="spellEnd"/>
      <w:r w:rsidRPr="002B07C0">
        <w:rPr>
          <w:rFonts w:ascii="Times New Roman" w:hAnsi="Times New Roman" w:cs="Times New Roman"/>
          <w:bCs/>
          <w:sz w:val="24"/>
          <w:szCs w:val="24"/>
          <w:lang w:val="en-US"/>
        </w:rPr>
        <w:t>;</w:t>
      </w:r>
    </w:p>
    <w:p w14:paraId="66363F1A" w14:textId="77777777" w:rsidR="002B07C0" w:rsidRPr="002B07C0" w:rsidRDefault="002B07C0" w:rsidP="002B07C0">
      <w:pPr>
        <w:widowControl/>
        <w:autoSpaceDE/>
        <w:autoSpaceDN/>
        <w:adjustRightInd/>
        <w:ind w:firstLine="426"/>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 Apply correction</w:t>
      </w:r>
    </w:p>
    <w:p w14:paraId="4A1FAEB9" w14:textId="77777777" w:rsidR="002B07C0" w:rsidRPr="002B07C0" w:rsidRDefault="002B07C0" w:rsidP="002B07C0">
      <w:pPr>
        <w:widowControl/>
        <w:autoSpaceDE/>
        <w:autoSpaceDN/>
        <w:adjustRightInd/>
        <w:ind w:firstLine="426"/>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r[0] ^= err_d0;</w:t>
      </w:r>
    </w:p>
    <w:p w14:paraId="3C7EC6B9" w14:textId="77777777" w:rsidR="002B07C0" w:rsidRPr="002B07C0" w:rsidRDefault="002B07C0" w:rsidP="002B07C0">
      <w:pPr>
        <w:widowControl/>
        <w:autoSpaceDE/>
        <w:autoSpaceDN/>
        <w:adjustRightInd/>
        <w:ind w:firstLine="426"/>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r[1] ^= err_d1;</w:t>
      </w:r>
    </w:p>
    <w:p w14:paraId="669A870A" w14:textId="77777777" w:rsidR="002B07C0" w:rsidRPr="002B07C0" w:rsidRDefault="002B07C0" w:rsidP="002B07C0">
      <w:pPr>
        <w:widowControl/>
        <w:autoSpaceDE/>
        <w:autoSpaceDN/>
        <w:adjustRightInd/>
        <w:ind w:firstLine="426"/>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r[2] ^= err_d2;</w:t>
      </w:r>
    </w:p>
    <w:p w14:paraId="513B70AF" w14:textId="77777777" w:rsidR="002B07C0" w:rsidRPr="002B07C0" w:rsidRDefault="002B07C0" w:rsidP="002B07C0">
      <w:pPr>
        <w:widowControl/>
        <w:autoSpaceDE/>
        <w:autoSpaceDN/>
        <w:adjustRightInd/>
        <w:ind w:firstLine="426"/>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r[3] ^= err_d3;</w:t>
      </w:r>
    </w:p>
    <w:p w14:paraId="705ED28C" w14:textId="77777777" w:rsidR="002B07C0" w:rsidRPr="002B07C0" w:rsidRDefault="002B07C0" w:rsidP="002B07C0">
      <w:pPr>
        <w:widowControl/>
        <w:autoSpaceDE/>
        <w:autoSpaceDN/>
        <w:adjustRightInd/>
        <w:ind w:firstLine="426"/>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 Packing</w:t>
      </w:r>
    </w:p>
    <w:p w14:paraId="00C0310F" w14:textId="77777777" w:rsidR="002B07C0" w:rsidRPr="002B07C0" w:rsidRDefault="002B07C0" w:rsidP="002B07C0">
      <w:pPr>
        <w:widowControl/>
        <w:autoSpaceDE/>
        <w:autoSpaceDN/>
        <w:adjustRightInd/>
        <w:ind w:firstLine="426"/>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data[0] = (r[0] &lt;&lt; 2) | (r[1] &gt;&gt; 4);</w:t>
      </w:r>
    </w:p>
    <w:p w14:paraId="6826CB03" w14:textId="77777777" w:rsidR="002B07C0" w:rsidRPr="002B07C0" w:rsidRDefault="002B07C0" w:rsidP="002B07C0">
      <w:pPr>
        <w:widowControl/>
        <w:autoSpaceDE/>
        <w:autoSpaceDN/>
        <w:adjustRightInd/>
        <w:ind w:firstLine="426"/>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data[1] = (r[1] &lt;&lt; 4) | (r[2] &gt;&gt; 2);</w:t>
      </w:r>
    </w:p>
    <w:p w14:paraId="334725A2" w14:textId="77777777" w:rsidR="002B07C0" w:rsidRPr="002B07C0" w:rsidRDefault="002B07C0" w:rsidP="002B07C0">
      <w:pPr>
        <w:widowControl/>
        <w:autoSpaceDE/>
        <w:autoSpaceDN/>
        <w:adjustRightInd/>
        <w:ind w:firstLine="426"/>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data[2] = (r[2] &lt;&lt; 6) | (r[3]);</w:t>
      </w:r>
    </w:p>
    <w:p w14:paraId="4B7B7A3D" w14:textId="77777777" w:rsidR="002B07C0" w:rsidRPr="002B07C0" w:rsidRDefault="002B07C0" w:rsidP="002B07C0">
      <w:pPr>
        <w:widowControl/>
        <w:autoSpaceDE/>
        <w:autoSpaceDN/>
        <w:adjustRightInd/>
        <w:ind w:firstLine="426"/>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 Final CRC check</w:t>
      </w:r>
    </w:p>
    <w:p w14:paraId="5B0D4D73" w14:textId="77777777" w:rsidR="002B07C0" w:rsidRPr="002B07C0" w:rsidRDefault="002B07C0" w:rsidP="002B07C0">
      <w:pPr>
        <w:widowControl/>
        <w:autoSpaceDE/>
        <w:autoSpaceDN/>
        <w:adjustRightInd/>
        <w:ind w:firstLine="426"/>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if (head_crc8(data) == data[2])</w:t>
      </w:r>
    </w:p>
    <w:p w14:paraId="28612612" w14:textId="77777777" w:rsidR="002B07C0" w:rsidRPr="002B07C0" w:rsidRDefault="002B07C0" w:rsidP="002B07C0">
      <w:pPr>
        <w:widowControl/>
        <w:autoSpaceDE/>
        <w:autoSpaceDN/>
        <w:adjustRightInd/>
        <w:ind w:firstLine="426"/>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w:t>
      </w:r>
    </w:p>
    <w:p w14:paraId="31FE4C98" w14:textId="77777777" w:rsidR="002B07C0" w:rsidRPr="002B07C0" w:rsidRDefault="002B07C0" w:rsidP="002B07C0">
      <w:pPr>
        <w:widowControl/>
        <w:autoSpaceDE/>
        <w:autoSpaceDN/>
        <w:adjustRightInd/>
        <w:ind w:firstLine="426"/>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if (</w:t>
      </w:r>
      <w:proofErr w:type="spellStart"/>
      <w:r w:rsidRPr="002B07C0">
        <w:rPr>
          <w:rFonts w:ascii="Times New Roman" w:hAnsi="Times New Roman" w:cs="Times New Roman"/>
          <w:bCs/>
          <w:sz w:val="24"/>
          <w:szCs w:val="24"/>
          <w:lang w:val="en-US"/>
        </w:rPr>
        <w:t>double_err_mask</w:t>
      </w:r>
      <w:proofErr w:type="spellEnd"/>
      <w:r w:rsidRPr="002B07C0">
        <w:rPr>
          <w:rFonts w:ascii="Times New Roman" w:hAnsi="Times New Roman" w:cs="Times New Roman"/>
          <w:bCs/>
          <w:sz w:val="24"/>
          <w:szCs w:val="24"/>
          <w:lang w:val="en-US"/>
        </w:rPr>
        <w:t xml:space="preserve"> != 0)</w:t>
      </w:r>
    </w:p>
    <w:p w14:paraId="03CD24B6" w14:textId="77777777" w:rsidR="002B07C0" w:rsidRPr="002B07C0" w:rsidRDefault="002B07C0" w:rsidP="002B07C0">
      <w:pPr>
        <w:widowControl/>
        <w:autoSpaceDE/>
        <w:autoSpaceDN/>
        <w:adjustRightInd/>
        <w:ind w:firstLine="426"/>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return HAMMING_OK_TAIL_TRASHED;     // Error in tail</w:t>
      </w:r>
    </w:p>
    <w:p w14:paraId="70060426" w14:textId="77777777" w:rsidR="002B07C0" w:rsidRPr="002B07C0" w:rsidRDefault="002B07C0" w:rsidP="002B07C0">
      <w:pPr>
        <w:widowControl/>
        <w:autoSpaceDE/>
        <w:autoSpaceDN/>
        <w:adjustRightInd/>
        <w:ind w:firstLine="426"/>
        <w:rPr>
          <w:rFonts w:ascii="Times New Roman" w:hAnsi="Times New Roman" w:cs="Times New Roman"/>
          <w:bCs/>
          <w:sz w:val="24"/>
          <w:szCs w:val="24"/>
          <w:lang w:val="en-US"/>
        </w:rPr>
      </w:pPr>
    </w:p>
    <w:p w14:paraId="31DA2230" w14:textId="77777777" w:rsidR="002B07C0" w:rsidRPr="002B07C0" w:rsidRDefault="002B07C0" w:rsidP="002B07C0">
      <w:pPr>
        <w:widowControl/>
        <w:autoSpaceDE/>
        <w:autoSpaceDN/>
        <w:adjustRightInd/>
        <w:ind w:firstLine="426"/>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if (err_d0 | err_d1 | err_d2 | err_d3)</w:t>
      </w:r>
    </w:p>
    <w:p w14:paraId="185E52FF" w14:textId="77777777" w:rsidR="002B07C0" w:rsidRPr="002B07C0" w:rsidRDefault="002B07C0" w:rsidP="002B07C0">
      <w:pPr>
        <w:widowControl/>
        <w:autoSpaceDE/>
        <w:autoSpaceDN/>
        <w:adjustRightInd/>
        <w:ind w:firstLine="426"/>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return HAMMING_CORRECTED;           // One error corrected</w:t>
      </w:r>
    </w:p>
    <w:p w14:paraId="75A2C604" w14:textId="77777777" w:rsidR="002B07C0" w:rsidRPr="002B07C0" w:rsidRDefault="002B07C0" w:rsidP="002B07C0">
      <w:pPr>
        <w:widowControl/>
        <w:autoSpaceDE/>
        <w:autoSpaceDN/>
        <w:adjustRightInd/>
        <w:ind w:firstLine="426"/>
        <w:rPr>
          <w:rFonts w:ascii="Times New Roman" w:hAnsi="Times New Roman" w:cs="Times New Roman"/>
          <w:bCs/>
          <w:sz w:val="24"/>
          <w:szCs w:val="24"/>
          <w:lang w:val="en-US"/>
        </w:rPr>
      </w:pPr>
    </w:p>
    <w:p w14:paraId="00938F4D" w14:textId="77777777" w:rsidR="002B07C0" w:rsidRPr="002B07C0" w:rsidRDefault="002B07C0" w:rsidP="002B07C0">
      <w:pPr>
        <w:widowControl/>
        <w:autoSpaceDE/>
        <w:autoSpaceDN/>
        <w:adjustRightInd/>
        <w:ind w:firstLine="426"/>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return HAMMING_OK;                      // No errors</w:t>
      </w:r>
    </w:p>
    <w:p w14:paraId="37ED3C96" w14:textId="77777777" w:rsidR="002B07C0" w:rsidRPr="002B07C0" w:rsidRDefault="002B07C0" w:rsidP="002B07C0">
      <w:pPr>
        <w:widowControl/>
        <w:autoSpaceDE/>
        <w:autoSpaceDN/>
        <w:adjustRightInd/>
        <w:ind w:firstLine="426"/>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w:t>
      </w:r>
    </w:p>
    <w:p w14:paraId="233A2880" w14:textId="77777777" w:rsidR="002B07C0" w:rsidRPr="002B07C0" w:rsidRDefault="002B07C0" w:rsidP="002B07C0">
      <w:pPr>
        <w:widowControl/>
        <w:autoSpaceDE/>
        <w:autoSpaceDN/>
        <w:adjustRightInd/>
        <w:ind w:firstLine="426"/>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w:t>
      </w:r>
    </w:p>
    <w:p w14:paraId="09308BEC" w14:textId="77777777" w:rsidR="002B07C0" w:rsidRPr="002B07C0" w:rsidRDefault="002B07C0" w:rsidP="002B07C0">
      <w:pPr>
        <w:widowControl/>
        <w:autoSpaceDE/>
        <w:autoSpaceDN/>
        <w:adjustRightInd/>
        <w:ind w:firstLine="426"/>
        <w:rPr>
          <w:rFonts w:ascii="Times New Roman" w:hAnsi="Times New Roman" w:cs="Times New Roman"/>
          <w:bCs/>
          <w:sz w:val="24"/>
          <w:szCs w:val="24"/>
        </w:rPr>
      </w:pPr>
      <w:r w:rsidRPr="002B07C0">
        <w:rPr>
          <w:rFonts w:ascii="Times New Roman" w:hAnsi="Times New Roman" w:cs="Times New Roman"/>
          <w:bCs/>
          <w:sz w:val="24"/>
          <w:szCs w:val="24"/>
          <w:lang w:val="en-US"/>
        </w:rPr>
        <w:t xml:space="preserve">    return</w:t>
      </w:r>
      <w:r w:rsidRPr="002B07C0">
        <w:rPr>
          <w:rFonts w:ascii="Times New Roman" w:hAnsi="Times New Roman" w:cs="Times New Roman"/>
          <w:bCs/>
          <w:sz w:val="24"/>
          <w:szCs w:val="24"/>
        </w:rPr>
        <w:t xml:space="preserve"> </w:t>
      </w:r>
      <w:r w:rsidRPr="002B07C0">
        <w:rPr>
          <w:rFonts w:ascii="Times New Roman" w:hAnsi="Times New Roman" w:cs="Times New Roman"/>
          <w:bCs/>
          <w:sz w:val="24"/>
          <w:szCs w:val="24"/>
          <w:lang w:val="en-US"/>
        </w:rPr>
        <w:t>HAMMING</w:t>
      </w:r>
      <w:r w:rsidRPr="002B07C0">
        <w:rPr>
          <w:rFonts w:ascii="Times New Roman" w:hAnsi="Times New Roman" w:cs="Times New Roman"/>
          <w:bCs/>
          <w:sz w:val="24"/>
          <w:szCs w:val="24"/>
        </w:rPr>
        <w:t>_</w:t>
      </w:r>
      <w:r w:rsidRPr="002B07C0">
        <w:rPr>
          <w:rFonts w:ascii="Times New Roman" w:hAnsi="Times New Roman" w:cs="Times New Roman"/>
          <w:bCs/>
          <w:sz w:val="24"/>
          <w:szCs w:val="24"/>
          <w:lang w:val="en-US"/>
        </w:rPr>
        <w:t>ERROR</w:t>
      </w:r>
      <w:r w:rsidRPr="002B07C0">
        <w:rPr>
          <w:rFonts w:ascii="Times New Roman" w:hAnsi="Times New Roman" w:cs="Times New Roman"/>
          <w:bCs/>
          <w:sz w:val="24"/>
          <w:szCs w:val="24"/>
        </w:rPr>
        <w:t>_</w:t>
      </w:r>
      <w:r w:rsidRPr="002B07C0">
        <w:rPr>
          <w:rFonts w:ascii="Times New Roman" w:hAnsi="Times New Roman" w:cs="Times New Roman"/>
          <w:bCs/>
          <w:sz w:val="24"/>
          <w:szCs w:val="24"/>
          <w:lang w:val="en-US"/>
        </w:rPr>
        <w:t>CRC</w:t>
      </w:r>
      <w:r w:rsidRPr="002B07C0">
        <w:rPr>
          <w:rFonts w:ascii="Times New Roman" w:hAnsi="Times New Roman" w:cs="Times New Roman"/>
          <w:bCs/>
          <w:sz w:val="24"/>
          <w:szCs w:val="24"/>
        </w:rPr>
        <w:t>;</w:t>
      </w:r>
    </w:p>
    <w:p w14:paraId="267492E9" w14:textId="77777777" w:rsidR="002B07C0" w:rsidRPr="002B07C0" w:rsidRDefault="002B07C0" w:rsidP="002B07C0">
      <w:pPr>
        <w:widowControl/>
        <w:autoSpaceDE/>
        <w:autoSpaceDN/>
        <w:adjustRightInd/>
        <w:ind w:firstLine="426"/>
        <w:rPr>
          <w:rFonts w:ascii="Times New Roman" w:hAnsi="Times New Roman" w:cs="Times New Roman"/>
          <w:bCs/>
          <w:sz w:val="24"/>
          <w:szCs w:val="24"/>
        </w:rPr>
      </w:pPr>
      <w:r w:rsidRPr="002B07C0">
        <w:rPr>
          <w:rFonts w:ascii="Times New Roman" w:hAnsi="Times New Roman" w:cs="Times New Roman"/>
          <w:bCs/>
          <w:sz w:val="24"/>
          <w:szCs w:val="24"/>
        </w:rPr>
        <w:t>}</w:t>
      </w:r>
    </w:p>
    <w:p w14:paraId="6134B4A2" w14:textId="77777777" w:rsidR="002B07C0" w:rsidRPr="002B07C0" w:rsidRDefault="002B07C0" w:rsidP="002B07C0">
      <w:pPr>
        <w:widowControl/>
        <w:autoSpaceDE/>
        <w:autoSpaceDN/>
        <w:adjustRightInd/>
        <w:rPr>
          <w:rFonts w:ascii="Times New Roman" w:hAnsi="Times New Roman" w:cs="Times New Roman"/>
          <w:bCs/>
          <w:sz w:val="24"/>
          <w:szCs w:val="24"/>
        </w:rPr>
      </w:pPr>
      <w:r w:rsidRPr="002B07C0">
        <w:rPr>
          <w:rFonts w:ascii="Times New Roman" w:hAnsi="Times New Roman" w:cs="Times New Roman"/>
          <w:bCs/>
          <w:sz w:val="24"/>
          <w:szCs w:val="24"/>
          <w:lang w:val="en-US"/>
        </w:rPr>
        <w:t> </w:t>
      </w:r>
    </w:p>
    <w:p w14:paraId="3E028956" w14:textId="77777777" w:rsidR="002B07C0" w:rsidRPr="002B07C0" w:rsidRDefault="002B07C0" w:rsidP="0025265F">
      <w:pPr>
        <w:widowControl/>
        <w:autoSpaceDE/>
        <w:autoSpaceDN/>
        <w:adjustRightInd/>
        <w:ind w:firstLine="720"/>
        <w:jc w:val="both"/>
        <w:rPr>
          <w:rFonts w:ascii="Times New Roman" w:hAnsi="Times New Roman" w:cs="Times New Roman"/>
          <w:bCs/>
          <w:sz w:val="24"/>
          <w:szCs w:val="24"/>
        </w:rPr>
      </w:pPr>
      <w:r w:rsidRPr="002B07C0">
        <w:rPr>
          <w:rFonts w:ascii="Times New Roman" w:hAnsi="Times New Roman" w:cs="Times New Roman"/>
          <w:bCs/>
          <w:sz w:val="24"/>
          <w:szCs w:val="24"/>
        </w:rPr>
        <w:t>При использовании кодирования с расширением спектра данные кодируются 6-битными паттернами. Поэтому сборку матрицы не нужно собирать обратно в байты. Полученные 6 бит паттерны подаются прямо на LUT кодер кодами Голда.</w:t>
      </w:r>
    </w:p>
    <w:p w14:paraId="025B83F5" w14:textId="77777777" w:rsidR="002B07C0" w:rsidRPr="002B07C0" w:rsidRDefault="002B07C0" w:rsidP="002B07C0">
      <w:pPr>
        <w:widowControl/>
        <w:autoSpaceDE/>
        <w:autoSpaceDN/>
        <w:adjustRightInd/>
        <w:jc w:val="center"/>
        <w:rPr>
          <w:rFonts w:ascii="Times New Roman" w:hAnsi="Times New Roman" w:cs="Times New Roman"/>
          <w:bCs/>
          <w:sz w:val="24"/>
          <w:szCs w:val="24"/>
        </w:rPr>
      </w:pPr>
    </w:p>
    <w:p w14:paraId="0BE20E12" w14:textId="77777777" w:rsidR="002B07C0" w:rsidRPr="002B07C0" w:rsidRDefault="002B07C0" w:rsidP="002B07C0">
      <w:pPr>
        <w:widowControl/>
        <w:autoSpaceDE/>
        <w:autoSpaceDN/>
        <w:adjustRightInd/>
        <w:rPr>
          <w:rFonts w:ascii="Times New Roman" w:hAnsi="Times New Roman" w:cs="Times New Roman"/>
          <w:bCs/>
          <w:sz w:val="24"/>
          <w:szCs w:val="24"/>
        </w:rPr>
      </w:pPr>
      <w:r w:rsidRPr="002B07C0">
        <w:rPr>
          <w:rFonts w:ascii="Times New Roman" w:hAnsi="Times New Roman" w:cs="Times New Roman"/>
          <w:sz w:val="24"/>
          <w:szCs w:val="24"/>
        </w:rPr>
        <w:br w:type="page"/>
      </w:r>
    </w:p>
    <w:p w14:paraId="55FA6ECF" w14:textId="7957791C" w:rsidR="0025265F" w:rsidRPr="0025265F" w:rsidRDefault="002B07C0" w:rsidP="0025265F">
      <w:pPr>
        <w:widowControl/>
        <w:autoSpaceDE/>
        <w:autoSpaceDN/>
        <w:adjustRightInd/>
        <w:jc w:val="center"/>
        <w:rPr>
          <w:rFonts w:ascii="Times New Roman" w:hAnsi="Times New Roman" w:cs="Times New Roman"/>
          <w:b/>
          <w:sz w:val="24"/>
          <w:szCs w:val="24"/>
        </w:rPr>
      </w:pPr>
      <w:r w:rsidRPr="0025265F">
        <w:rPr>
          <w:rFonts w:ascii="Times New Roman" w:hAnsi="Times New Roman" w:cs="Times New Roman"/>
          <w:b/>
          <w:sz w:val="24"/>
          <w:szCs w:val="24"/>
        </w:rPr>
        <w:lastRenderedPageBreak/>
        <w:t>Приложение Д</w:t>
      </w:r>
    </w:p>
    <w:p w14:paraId="0F436CBF" w14:textId="77777777" w:rsidR="00D62741" w:rsidRPr="0025265F" w:rsidRDefault="00D62741" w:rsidP="00D62741">
      <w:pPr>
        <w:widowControl/>
        <w:autoSpaceDE/>
        <w:autoSpaceDN/>
        <w:adjustRightInd/>
        <w:jc w:val="center"/>
        <w:rPr>
          <w:rFonts w:ascii="Times New Roman" w:hAnsi="Times New Roman" w:cs="Times New Roman"/>
          <w:bCs/>
          <w:i/>
          <w:iCs/>
          <w:sz w:val="24"/>
          <w:szCs w:val="24"/>
        </w:rPr>
      </w:pPr>
      <w:r w:rsidRPr="0025265F">
        <w:rPr>
          <w:rFonts w:ascii="Times New Roman" w:hAnsi="Times New Roman" w:cs="Times New Roman"/>
          <w:bCs/>
          <w:i/>
          <w:iCs/>
          <w:sz w:val="24"/>
          <w:szCs w:val="24"/>
        </w:rPr>
        <w:t>(</w:t>
      </w:r>
      <w:r w:rsidRPr="00910000">
        <w:rPr>
          <w:rFonts w:ascii="Times New Roman" w:hAnsi="Times New Roman" w:cs="Times New Roman"/>
          <w:bCs/>
          <w:i/>
          <w:iCs/>
          <w:sz w:val="24"/>
          <w:szCs w:val="24"/>
        </w:rPr>
        <w:t>информационное</w:t>
      </w:r>
      <w:r w:rsidRPr="0025265F">
        <w:rPr>
          <w:rFonts w:ascii="Times New Roman" w:hAnsi="Times New Roman" w:cs="Times New Roman"/>
          <w:bCs/>
          <w:i/>
          <w:iCs/>
          <w:sz w:val="24"/>
          <w:szCs w:val="24"/>
        </w:rPr>
        <w:t>)</w:t>
      </w:r>
    </w:p>
    <w:p w14:paraId="75C33D39" w14:textId="77777777" w:rsidR="0025265F" w:rsidRPr="0025265F" w:rsidRDefault="0025265F" w:rsidP="0025265F">
      <w:pPr>
        <w:widowControl/>
        <w:autoSpaceDE/>
        <w:autoSpaceDN/>
        <w:adjustRightInd/>
        <w:jc w:val="center"/>
        <w:rPr>
          <w:rFonts w:ascii="Times New Roman" w:hAnsi="Times New Roman" w:cs="Times New Roman"/>
          <w:bCs/>
          <w:sz w:val="24"/>
          <w:szCs w:val="24"/>
        </w:rPr>
      </w:pPr>
    </w:p>
    <w:p w14:paraId="6F1184FA" w14:textId="0CB3E3B7" w:rsidR="0025265F" w:rsidRPr="0025265F" w:rsidRDefault="0025265F" w:rsidP="0025265F">
      <w:pPr>
        <w:widowControl/>
        <w:autoSpaceDE/>
        <w:autoSpaceDN/>
        <w:adjustRightInd/>
        <w:jc w:val="center"/>
        <w:rPr>
          <w:rFonts w:ascii="Times New Roman" w:hAnsi="Times New Roman" w:cs="Times New Roman"/>
          <w:b/>
          <w:sz w:val="24"/>
          <w:szCs w:val="24"/>
        </w:rPr>
      </w:pPr>
      <w:r w:rsidRPr="0025265F">
        <w:rPr>
          <w:rFonts w:ascii="Times New Roman" w:hAnsi="Times New Roman" w:cs="Times New Roman"/>
          <w:b/>
          <w:sz w:val="24"/>
          <w:szCs w:val="24"/>
        </w:rPr>
        <w:t>Скремблирование</w:t>
      </w:r>
    </w:p>
    <w:p w14:paraId="051FD6D7" w14:textId="77777777" w:rsidR="0025265F" w:rsidRPr="002B07C0" w:rsidRDefault="0025265F" w:rsidP="0025265F">
      <w:pPr>
        <w:widowControl/>
        <w:autoSpaceDE/>
        <w:autoSpaceDN/>
        <w:adjustRightInd/>
        <w:jc w:val="center"/>
        <w:rPr>
          <w:rFonts w:ascii="Times New Roman" w:hAnsi="Times New Roman" w:cs="Times New Roman"/>
          <w:bCs/>
          <w:sz w:val="24"/>
          <w:szCs w:val="24"/>
        </w:rPr>
      </w:pPr>
    </w:p>
    <w:p w14:paraId="418A3218" w14:textId="77777777" w:rsidR="002B07C0" w:rsidRPr="002B07C0" w:rsidRDefault="002B07C0" w:rsidP="002B07C0">
      <w:pPr>
        <w:widowControl/>
        <w:autoSpaceDE/>
        <w:autoSpaceDN/>
        <w:adjustRightInd/>
        <w:ind w:firstLine="709"/>
        <w:rPr>
          <w:rFonts w:ascii="Times New Roman" w:hAnsi="Times New Roman" w:cs="Times New Roman"/>
          <w:bCs/>
          <w:sz w:val="24"/>
          <w:szCs w:val="24"/>
          <w:highlight w:val="yellow"/>
        </w:rPr>
      </w:pPr>
      <w:r w:rsidRPr="002B07C0">
        <w:rPr>
          <w:rFonts w:ascii="Times New Roman" w:hAnsi="Times New Roman" w:cs="Times New Roman"/>
          <w:bCs/>
          <w:sz w:val="24"/>
          <w:szCs w:val="24"/>
        </w:rPr>
        <w:t>Скремблирование выполняется операцией XOR (исключающее ИЛИ) между байтами пакета и байтами псевдослучайной последовательности (далее – ПСП), заданной таблицей (</w:t>
      </w:r>
      <w:r w:rsidRPr="002B07C0">
        <w:rPr>
          <w:rFonts w:ascii="Times New Roman" w:hAnsi="Times New Roman" w:cs="Times New Roman"/>
          <w:bCs/>
          <w:sz w:val="24"/>
          <w:szCs w:val="24"/>
          <w:lang w:val="en-US"/>
        </w:rPr>
        <w:t>LUT</w:t>
      </w:r>
      <w:r w:rsidRPr="002B07C0">
        <w:rPr>
          <w:rFonts w:ascii="Times New Roman" w:hAnsi="Times New Roman" w:cs="Times New Roman"/>
          <w:bCs/>
          <w:sz w:val="24"/>
          <w:szCs w:val="24"/>
        </w:rPr>
        <w:t>) длиной 64 байт:</w:t>
      </w:r>
    </w:p>
    <w:p w14:paraId="6DB0A074" w14:textId="77777777" w:rsidR="002B07C0" w:rsidRPr="002B07C0" w:rsidRDefault="002B07C0" w:rsidP="002B07C0">
      <w:pPr>
        <w:widowControl/>
        <w:autoSpaceDE/>
        <w:autoSpaceDN/>
        <w:adjustRightInd/>
        <w:ind w:firstLine="1418"/>
        <w:rPr>
          <w:rFonts w:ascii="Times New Roman" w:hAnsi="Times New Roman" w:cs="Times New Roman"/>
          <w:bCs/>
          <w:sz w:val="24"/>
          <w:szCs w:val="24"/>
          <w:highlight w:val="yellow"/>
        </w:rPr>
      </w:pPr>
    </w:p>
    <w:p w14:paraId="2C0864E6" w14:textId="77777777" w:rsidR="002B07C0" w:rsidRPr="002B07C0" w:rsidRDefault="002B07C0" w:rsidP="002B07C0">
      <w:pPr>
        <w:widowControl/>
        <w:autoSpaceDE/>
        <w:autoSpaceDN/>
        <w:adjustRightInd/>
        <w:ind w:firstLine="1418"/>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uint8_t </w:t>
      </w:r>
      <w:proofErr w:type="spellStart"/>
      <w:r w:rsidRPr="002B07C0">
        <w:rPr>
          <w:rFonts w:ascii="Times New Roman" w:hAnsi="Times New Roman" w:cs="Times New Roman"/>
          <w:bCs/>
          <w:sz w:val="24"/>
          <w:szCs w:val="24"/>
          <w:lang w:val="en-US"/>
        </w:rPr>
        <w:t>scr_noise</w:t>
      </w:r>
      <w:proofErr w:type="spellEnd"/>
      <w:r w:rsidRPr="002B07C0">
        <w:rPr>
          <w:rFonts w:ascii="Times New Roman" w:hAnsi="Times New Roman" w:cs="Times New Roman"/>
          <w:bCs/>
          <w:sz w:val="24"/>
          <w:szCs w:val="24"/>
          <w:lang w:val="en-US"/>
        </w:rPr>
        <w:t>[64] = {</w:t>
      </w:r>
    </w:p>
    <w:p w14:paraId="59138E9D" w14:textId="77777777" w:rsidR="002B07C0" w:rsidRPr="002B07C0" w:rsidRDefault="002B07C0" w:rsidP="002B07C0">
      <w:pPr>
        <w:widowControl/>
        <w:autoSpaceDE/>
        <w:autoSpaceDN/>
        <w:adjustRightInd/>
        <w:ind w:firstLine="1418"/>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0x84, 0xe5, 0x58, 0x6f, 0x4d, 0xc8, 0xa1, 0x5a,</w:t>
      </w:r>
    </w:p>
    <w:p w14:paraId="5E530CAD" w14:textId="77777777" w:rsidR="002B07C0" w:rsidRPr="002B07C0" w:rsidRDefault="002B07C0" w:rsidP="002B07C0">
      <w:pPr>
        <w:widowControl/>
        <w:autoSpaceDE/>
        <w:autoSpaceDN/>
        <w:adjustRightInd/>
        <w:ind w:firstLine="1418"/>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0x7e, 0xc9, 0x2d, 0xf9, 0x35, 0x33, 0x01, 0x8c,</w:t>
      </w:r>
    </w:p>
    <w:p w14:paraId="331A3B6A" w14:textId="77777777" w:rsidR="002B07C0" w:rsidRPr="002B07C0" w:rsidRDefault="002B07C0" w:rsidP="002B07C0">
      <w:pPr>
        <w:widowControl/>
        <w:autoSpaceDE/>
        <w:autoSpaceDN/>
        <w:adjustRightInd/>
        <w:ind w:firstLine="1418"/>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0xa3, 0x4b, 0xfa, 0x2c, 0x75, 0x96, 0x78, 0xfb,</w:t>
      </w:r>
    </w:p>
    <w:p w14:paraId="106620EF" w14:textId="77777777" w:rsidR="002B07C0" w:rsidRPr="002B07C0" w:rsidRDefault="002B07C0" w:rsidP="002B07C0">
      <w:pPr>
        <w:widowControl/>
        <w:autoSpaceDE/>
        <w:autoSpaceDN/>
        <w:adjustRightInd/>
        <w:ind w:firstLine="1418"/>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0xa0, 0xd6, 0xdd, 0x82, 0xd7, 0xd5, 0x40, 0xa5,</w:t>
      </w:r>
    </w:p>
    <w:p w14:paraId="390A38FB" w14:textId="77777777" w:rsidR="002B07C0" w:rsidRPr="002B07C0" w:rsidRDefault="002B07C0" w:rsidP="002B07C0">
      <w:pPr>
        <w:widowControl/>
        <w:autoSpaceDE/>
        <w:autoSpaceDN/>
        <w:adjustRightInd/>
        <w:ind w:firstLine="1418"/>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0x79, 0x77, 0x03, 0x9d, 0x27, 0xae, 0xa2, 0x43,</w:t>
      </w:r>
    </w:p>
    <w:p w14:paraId="5838CBF3" w14:textId="77777777" w:rsidR="002B07C0" w:rsidRPr="002B07C0" w:rsidRDefault="002B07C0" w:rsidP="002B07C0">
      <w:pPr>
        <w:widowControl/>
        <w:autoSpaceDE/>
        <w:autoSpaceDN/>
        <w:adjustRightInd/>
        <w:ind w:firstLine="1418"/>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0x38, 0x5e, 0xd9, 0xa1, 0xde, 0x1f, 0xf0, 0x7b,</w:t>
      </w:r>
    </w:p>
    <w:p w14:paraId="15F51028" w14:textId="77777777" w:rsidR="002B07C0" w:rsidRPr="002B07C0" w:rsidRDefault="002B07C0" w:rsidP="002B07C0">
      <w:pPr>
        <w:widowControl/>
        <w:autoSpaceDE/>
        <w:autoSpaceDN/>
        <w:adjustRightInd/>
        <w:ind w:firstLine="1418"/>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0xe2, 0xe6, 0x41, 0x29, 0xda, 0x3c, 0xf9, 0xb1,</w:t>
      </w:r>
    </w:p>
    <w:p w14:paraId="75799111" w14:textId="77777777" w:rsidR="002B07C0" w:rsidRPr="002B07C0" w:rsidRDefault="002B07C0" w:rsidP="002B07C0">
      <w:pPr>
        <w:widowControl/>
        <w:autoSpaceDE/>
        <w:autoSpaceDN/>
        <w:adjustRightInd/>
        <w:ind w:firstLine="1418"/>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0x52, 0x38, 0xda, 0xb8, 0x98, 0x88, 0x04, 0x23</w:t>
      </w:r>
    </w:p>
    <w:p w14:paraId="53BF1E67" w14:textId="77777777" w:rsidR="002B07C0" w:rsidRPr="002B07C0" w:rsidRDefault="002B07C0" w:rsidP="002B07C0">
      <w:pPr>
        <w:widowControl/>
        <w:autoSpaceDE/>
        <w:autoSpaceDN/>
        <w:adjustRightInd/>
        <w:ind w:firstLine="1418"/>
        <w:rPr>
          <w:rFonts w:ascii="Times New Roman" w:hAnsi="Times New Roman" w:cs="Times New Roman"/>
          <w:bCs/>
          <w:sz w:val="24"/>
          <w:szCs w:val="24"/>
        </w:rPr>
      </w:pPr>
      <w:r w:rsidRPr="002B07C0">
        <w:rPr>
          <w:rFonts w:ascii="Times New Roman" w:hAnsi="Times New Roman" w:cs="Times New Roman"/>
          <w:bCs/>
          <w:sz w:val="24"/>
          <w:szCs w:val="24"/>
        </w:rPr>
        <w:t>};</w:t>
      </w:r>
    </w:p>
    <w:p w14:paraId="65FE3E8A" w14:textId="77777777" w:rsidR="002B07C0" w:rsidRPr="002B07C0" w:rsidRDefault="002B07C0" w:rsidP="002B07C0">
      <w:pPr>
        <w:widowControl/>
        <w:autoSpaceDE/>
        <w:autoSpaceDN/>
        <w:adjustRightInd/>
        <w:ind w:firstLine="1418"/>
        <w:rPr>
          <w:rFonts w:ascii="Times New Roman" w:hAnsi="Times New Roman" w:cs="Times New Roman"/>
          <w:bCs/>
          <w:sz w:val="24"/>
          <w:szCs w:val="24"/>
        </w:rPr>
      </w:pPr>
    </w:p>
    <w:p w14:paraId="65B22E44" w14:textId="3FA68194" w:rsidR="002B07C0" w:rsidRPr="002B07C0" w:rsidRDefault="002B07C0" w:rsidP="00611778">
      <w:pPr>
        <w:widowControl/>
        <w:autoSpaceDE/>
        <w:autoSpaceDN/>
        <w:adjustRightInd/>
        <w:ind w:firstLine="720"/>
        <w:rPr>
          <w:rFonts w:ascii="Times New Roman" w:hAnsi="Times New Roman" w:cs="Times New Roman"/>
          <w:bCs/>
          <w:sz w:val="24"/>
          <w:szCs w:val="24"/>
        </w:rPr>
      </w:pPr>
      <w:r w:rsidRPr="002B07C0">
        <w:rPr>
          <w:rFonts w:ascii="Times New Roman" w:hAnsi="Times New Roman" w:cs="Times New Roman"/>
          <w:bCs/>
          <w:sz w:val="24"/>
          <w:szCs w:val="24"/>
        </w:rPr>
        <w:t xml:space="preserve">Данный аддитивный скремблинг применяется к пакету, начиная с нулевого смещения. Если размер пакета больше 64-х байт </w:t>
      </w:r>
      <w:r w:rsidR="00611778">
        <w:rPr>
          <w:rFonts w:ascii="Times New Roman" w:hAnsi="Times New Roman" w:cs="Times New Roman"/>
          <w:bCs/>
          <w:sz w:val="24"/>
          <w:szCs w:val="24"/>
        </w:rPr>
        <w:t>–</w:t>
      </w:r>
      <w:r w:rsidRPr="002B07C0">
        <w:rPr>
          <w:rFonts w:ascii="Times New Roman" w:hAnsi="Times New Roman" w:cs="Times New Roman"/>
          <w:bCs/>
          <w:sz w:val="24"/>
          <w:szCs w:val="24"/>
        </w:rPr>
        <w:t xml:space="preserve"> смещение закольцовывается по размеру массива</w:t>
      </w:r>
      <w:r w:rsidR="00611778">
        <w:rPr>
          <w:rFonts w:ascii="Times New Roman" w:hAnsi="Times New Roman" w:cs="Times New Roman"/>
          <w:bCs/>
          <w:sz w:val="24"/>
          <w:szCs w:val="24"/>
        </w:rPr>
        <w:t>.</w:t>
      </w:r>
    </w:p>
    <w:p w14:paraId="7FA5C363" w14:textId="77777777" w:rsidR="002B07C0" w:rsidRPr="002B07C0" w:rsidRDefault="002B07C0" w:rsidP="002B07C0">
      <w:pPr>
        <w:widowControl/>
        <w:autoSpaceDE/>
        <w:autoSpaceDN/>
        <w:adjustRightInd/>
        <w:ind w:firstLine="426"/>
        <w:rPr>
          <w:rFonts w:ascii="Times New Roman" w:hAnsi="Times New Roman" w:cs="Times New Roman"/>
          <w:bCs/>
          <w:sz w:val="24"/>
          <w:szCs w:val="24"/>
        </w:rPr>
      </w:pPr>
    </w:p>
    <w:p w14:paraId="1545A142" w14:textId="77777777" w:rsidR="002B07C0" w:rsidRPr="002B07C0" w:rsidRDefault="002B07C0" w:rsidP="002B07C0">
      <w:pPr>
        <w:widowControl/>
        <w:autoSpaceDE/>
        <w:autoSpaceDN/>
        <w:adjustRightInd/>
        <w:rPr>
          <w:rFonts w:ascii="Times New Roman" w:hAnsi="Times New Roman" w:cs="Times New Roman"/>
          <w:bCs/>
          <w:sz w:val="24"/>
          <w:szCs w:val="24"/>
        </w:rPr>
      </w:pPr>
      <w:r w:rsidRPr="002B07C0">
        <w:rPr>
          <w:rFonts w:ascii="Times New Roman" w:hAnsi="Times New Roman" w:cs="Times New Roman"/>
          <w:sz w:val="24"/>
          <w:szCs w:val="24"/>
        </w:rPr>
        <w:br w:type="page"/>
      </w:r>
    </w:p>
    <w:p w14:paraId="3A967304" w14:textId="2BCE2FFE" w:rsidR="0025265F" w:rsidRPr="0025265F" w:rsidRDefault="002B07C0" w:rsidP="0025265F">
      <w:pPr>
        <w:widowControl/>
        <w:autoSpaceDE/>
        <w:autoSpaceDN/>
        <w:adjustRightInd/>
        <w:jc w:val="center"/>
        <w:rPr>
          <w:rFonts w:ascii="Times New Roman" w:hAnsi="Times New Roman" w:cs="Times New Roman"/>
          <w:b/>
          <w:sz w:val="24"/>
          <w:szCs w:val="24"/>
        </w:rPr>
      </w:pPr>
      <w:r w:rsidRPr="0025265F">
        <w:rPr>
          <w:rFonts w:ascii="Times New Roman" w:hAnsi="Times New Roman" w:cs="Times New Roman"/>
          <w:b/>
          <w:sz w:val="24"/>
          <w:szCs w:val="24"/>
        </w:rPr>
        <w:lastRenderedPageBreak/>
        <w:t>Приложение Е</w:t>
      </w:r>
    </w:p>
    <w:p w14:paraId="67FA5DAB" w14:textId="012CAD18" w:rsidR="0025265F" w:rsidRPr="0025265F" w:rsidRDefault="0025265F" w:rsidP="0025265F">
      <w:pPr>
        <w:widowControl/>
        <w:autoSpaceDE/>
        <w:autoSpaceDN/>
        <w:adjustRightInd/>
        <w:jc w:val="center"/>
        <w:rPr>
          <w:rFonts w:ascii="Times New Roman" w:hAnsi="Times New Roman" w:cs="Times New Roman"/>
          <w:bCs/>
          <w:i/>
          <w:iCs/>
          <w:sz w:val="24"/>
          <w:szCs w:val="24"/>
        </w:rPr>
      </w:pPr>
      <w:r w:rsidRPr="0025265F">
        <w:rPr>
          <w:rFonts w:ascii="Times New Roman" w:hAnsi="Times New Roman" w:cs="Times New Roman"/>
          <w:bCs/>
          <w:i/>
          <w:iCs/>
          <w:sz w:val="24"/>
          <w:szCs w:val="24"/>
        </w:rPr>
        <w:t>(</w:t>
      </w:r>
      <w:r w:rsidR="00910000" w:rsidRPr="00910000">
        <w:rPr>
          <w:rFonts w:ascii="Times New Roman" w:hAnsi="Times New Roman" w:cs="Times New Roman"/>
          <w:bCs/>
          <w:i/>
          <w:iCs/>
          <w:sz w:val="24"/>
          <w:szCs w:val="24"/>
        </w:rPr>
        <w:t>информационное</w:t>
      </w:r>
      <w:r w:rsidRPr="0025265F">
        <w:rPr>
          <w:rFonts w:ascii="Times New Roman" w:hAnsi="Times New Roman" w:cs="Times New Roman"/>
          <w:bCs/>
          <w:i/>
          <w:iCs/>
          <w:sz w:val="24"/>
          <w:szCs w:val="24"/>
        </w:rPr>
        <w:t>)</w:t>
      </w:r>
    </w:p>
    <w:p w14:paraId="0AE85EFD" w14:textId="77777777" w:rsidR="0025265F" w:rsidRPr="0025265F" w:rsidRDefault="0025265F" w:rsidP="0025265F">
      <w:pPr>
        <w:widowControl/>
        <w:autoSpaceDE/>
        <w:autoSpaceDN/>
        <w:adjustRightInd/>
        <w:jc w:val="center"/>
        <w:rPr>
          <w:rFonts w:ascii="Times New Roman" w:hAnsi="Times New Roman" w:cs="Times New Roman"/>
          <w:b/>
          <w:sz w:val="24"/>
          <w:szCs w:val="24"/>
        </w:rPr>
      </w:pPr>
    </w:p>
    <w:p w14:paraId="4F89D01B" w14:textId="0F90B8AD" w:rsidR="0025265F" w:rsidRPr="0025265F" w:rsidRDefault="0025265F" w:rsidP="0025265F">
      <w:pPr>
        <w:widowControl/>
        <w:autoSpaceDE/>
        <w:autoSpaceDN/>
        <w:adjustRightInd/>
        <w:jc w:val="center"/>
        <w:rPr>
          <w:rFonts w:ascii="Times New Roman" w:hAnsi="Times New Roman" w:cs="Times New Roman"/>
          <w:b/>
          <w:sz w:val="24"/>
          <w:szCs w:val="24"/>
        </w:rPr>
      </w:pPr>
      <w:r w:rsidRPr="0025265F">
        <w:rPr>
          <w:rFonts w:ascii="Times New Roman" w:hAnsi="Times New Roman" w:cs="Times New Roman"/>
          <w:b/>
          <w:sz w:val="24"/>
          <w:szCs w:val="24"/>
        </w:rPr>
        <w:t>Выбор псевдослучайных последовательностей фиксированной длины</w:t>
      </w:r>
    </w:p>
    <w:p w14:paraId="542DB16C" w14:textId="77777777" w:rsidR="0025265F" w:rsidRPr="002B07C0" w:rsidRDefault="0025265F" w:rsidP="0025265F">
      <w:pPr>
        <w:widowControl/>
        <w:autoSpaceDE/>
        <w:autoSpaceDN/>
        <w:adjustRightInd/>
        <w:jc w:val="center"/>
        <w:rPr>
          <w:rFonts w:ascii="Times New Roman" w:hAnsi="Times New Roman" w:cs="Times New Roman"/>
          <w:bCs/>
          <w:sz w:val="24"/>
          <w:szCs w:val="24"/>
        </w:rPr>
      </w:pPr>
    </w:p>
    <w:p w14:paraId="25C788E3" w14:textId="77777777" w:rsidR="002B07C0" w:rsidRPr="002B07C0" w:rsidRDefault="002B07C0" w:rsidP="0025265F">
      <w:pPr>
        <w:widowControl/>
        <w:autoSpaceDE/>
        <w:autoSpaceDN/>
        <w:adjustRightInd/>
        <w:ind w:firstLine="720"/>
        <w:rPr>
          <w:rFonts w:ascii="Times New Roman" w:hAnsi="Times New Roman" w:cs="Times New Roman"/>
          <w:bCs/>
          <w:sz w:val="24"/>
          <w:szCs w:val="24"/>
        </w:rPr>
      </w:pPr>
      <w:r w:rsidRPr="002B07C0">
        <w:rPr>
          <w:rFonts w:ascii="Times New Roman" w:hAnsi="Times New Roman" w:cs="Times New Roman"/>
          <w:bCs/>
          <w:sz w:val="24"/>
          <w:szCs w:val="24"/>
        </w:rPr>
        <w:t xml:space="preserve">Итоговая таблица из 64-х 15-чиповых кодов (коды в таблице выровнены вправо (младшие 15 бит слова uint16), порядок передачи чипов – </w:t>
      </w:r>
      <w:r w:rsidRPr="002B07C0">
        <w:rPr>
          <w:rFonts w:ascii="Times New Roman" w:hAnsi="Times New Roman" w:cs="Times New Roman"/>
          <w:sz w:val="24"/>
          <w:szCs w:val="24"/>
          <w:lang w:val="en-US"/>
        </w:rPr>
        <w:t>MSB</w:t>
      </w:r>
      <w:r w:rsidRPr="002B07C0">
        <w:rPr>
          <w:rFonts w:ascii="Times New Roman" w:hAnsi="Times New Roman" w:cs="Times New Roman"/>
          <w:sz w:val="24"/>
          <w:szCs w:val="24"/>
        </w:rPr>
        <w:t>-</w:t>
      </w:r>
      <w:r w:rsidRPr="002B07C0">
        <w:rPr>
          <w:rFonts w:ascii="Times New Roman" w:hAnsi="Times New Roman" w:cs="Times New Roman"/>
          <w:sz w:val="24"/>
          <w:szCs w:val="24"/>
          <w:lang w:val="en-US"/>
        </w:rPr>
        <w:t>first</w:t>
      </w:r>
      <w:r w:rsidRPr="002B07C0">
        <w:rPr>
          <w:rFonts w:ascii="Times New Roman" w:hAnsi="Times New Roman" w:cs="Times New Roman"/>
          <w:bCs/>
          <w:sz w:val="24"/>
          <w:szCs w:val="24"/>
        </w:rPr>
        <w:t>):</w:t>
      </w:r>
    </w:p>
    <w:p w14:paraId="72DB4028" w14:textId="77777777" w:rsidR="002B07C0" w:rsidRPr="002B07C0" w:rsidRDefault="002B07C0" w:rsidP="002B07C0">
      <w:pPr>
        <w:widowControl/>
        <w:autoSpaceDE/>
        <w:autoSpaceDN/>
        <w:adjustRightInd/>
        <w:ind w:firstLine="397"/>
        <w:contextualSpacing/>
        <w:rPr>
          <w:rFonts w:ascii="Times New Roman" w:hAnsi="Times New Roman" w:cs="Times New Roman"/>
          <w:bCs/>
          <w:sz w:val="24"/>
          <w:szCs w:val="24"/>
        </w:rPr>
      </w:pPr>
    </w:p>
    <w:p w14:paraId="60393A9C" w14:textId="77777777" w:rsidR="002B07C0" w:rsidRPr="002B07C0" w:rsidRDefault="002B07C0" w:rsidP="002B07C0">
      <w:pPr>
        <w:widowControl/>
        <w:autoSpaceDE/>
        <w:autoSpaceDN/>
        <w:adjustRightInd/>
        <w:ind w:left="720" w:firstLine="397"/>
        <w:contextualSpacing/>
        <w:rPr>
          <w:rFonts w:ascii="Times New Roman" w:hAnsi="Times New Roman" w:cs="Times New Roman"/>
          <w:bCs/>
          <w:sz w:val="24"/>
          <w:szCs w:val="24"/>
          <w:lang w:val="en-US"/>
        </w:rPr>
      </w:pPr>
      <w:r w:rsidRPr="002B07C0">
        <w:rPr>
          <w:rFonts w:ascii="Times New Roman" w:hAnsi="Times New Roman" w:cs="Times New Roman"/>
          <w:bCs/>
          <w:sz w:val="24"/>
          <w:szCs w:val="24"/>
          <w:lang w:val="en-US"/>
        </w:rPr>
        <w:t>const uint16_t GOLD15[64] = {</w:t>
      </w:r>
    </w:p>
    <w:p w14:paraId="0E8A6B16" w14:textId="77777777" w:rsidR="002B07C0" w:rsidRPr="002B07C0" w:rsidRDefault="002B07C0" w:rsidP="002B07C0">
      <w:pPr>
        <w:widowControl/>
        <w:autoSpaceDE/>
        <w:autoSpaceDN/>
        <w:adjustRightInd/>
        <w:ind w:left="720" w:firstLine="397"/>
        <w:contextualSpacing/>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0x09AF, 0x6BC4, 0x0C35, 0x16C4, 0x1F6B, 0x2326, 0x2A89, 0x3078,</w:t>
      </w:r>
    </w:p>
    <w:p w14:paraId="6F3ADA7F" w14:textId="77777777" w:rsidR="002B07C0" w:rsidRPr="002B07C0" w:rsidRDefault="002B07C0" w:rsidP="002B07C0">
      <w:pPr>
        <w:widowControl/>
        <w:autoSpaceDE/>
        <w:autoSpaceDN/>
        <w:adjustRightInd/>
        <w:ind w:left="720" w:firstLine="397"/>
        <w:contextualSpacing/>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0x39D7, 0x414D, 0x48E2, 0x5213, 0x5BBC, 0x6E5E, 0x74AF, 0x06A3,</w:t>
      </w:r>
    </w:p>
    <w:p w14:paraId="3FDD1A1F" w14:textId="77777777" w:rsidR="002B07C0" w:rsidRPr="002B07C0" w:rsidRDefault="002B07C0" w:rsidP="002B07C0">
      <w:pPr>
        <w:widowControl/>
        <w:autoSpaceDE/>
        <w:autoSpaceDN/>
        <w:adjustRightInd/>
        <w:ind w:left="720" w:firstLine="397"/>
        <w:contextualSpacing/>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0x0F0C, 0x1C52, 0x29B0, 0x3341, 0x3AEE, 0x4274, 0x4BDB, 0x512A,</w:t>
      </w:r>
    </w:p>
    <w:p w14:paraId="203FE4F7" w14:textId="77777777" w:rsidR="002B07C0" w:rsidRPr="002B07C0" w:rsidRDefault="002B07C0" w:rsidP="002B07C0">
      <w:pPr>
        <w:widowControl/>
        <w:autoSpaceDE/>
        <w:autoSpaceDN/>
        <w:adjustRightInd/>
        <w:ind w:left="720" w:firstLine="397"/>
        <w:contextualSpacing/>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0x5885, 0x64C8, 0x6D67, 0x7796, 0x1E9F, 0x22D2, 0x318C, 0x3823,</w:t>
      </w:r>
    </w:p>
    <w:p w14:paraId="4E3F9911" w14:textId="77777777" w:rsidR="002B07C0" w:rsidRPr="002B07C0" w:rsidRDefault="002B07C0" w:rsidP="002B07C0">
      <w:pPr>
        <w:widowControl/>
        <w:autoSpaceDE/>
        <w:autoSpaceDN/>
        <w:adjustRightInd/>
        <w:ind w:left="720" w:firstLine="397"/>
        <w:contextualSpacing/>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0x4916, 0x5A48, 0x08DC, 0x27CF, 0x2E60, 0x56FA, 0x5F55, 0x294A,</w:t>
      </w:r>
    </w:p>
    <w:p w14:paraId="78E009FF" w14:textId="77777777" w:rsidR="002B07C0" w:rsidRPr="002B07C0" w:rsidRDefault="002B07C0" w:rsidP="002B07C0">
      <w:pPr>
        <w:widowControl/>
        <w:autoSpaceDE/>
        <w:autoSpaceDN/>
        <w:adjustRightInd/>
        <w:ind w:left="720" w:firstLine="397"/>
        <w:contextualSpacing/>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0x33BB, 0x3A14, 0x428E, 0x51D0, 0x6432, 0x0395, 0x1964, 0x541C,</w:t>
      </w:r>
    </w:p>
    <w:p w14:paraId="45EC8043" w14:textId="77777777" w:rsidR="002B07C0" w:rsidRPr="002B07C0" w:rsidRDefault="002B07C0" w:rsidP="002B07C0">
      <w:pPr>
        <w:widowControl/>
        <w:autoSpaceDE/>
        <w:autoSpaceDN/>
        <w:adjustRightInd/>
        <w:ind w:left="720" w:firstLine="397"/>
        <w:contextualSpacing/>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0x5DB3, 0x7B0F, 0x03E8, 0x0A47, 0x10B6, 0x1919, 0x2554, 0x2CFB,</w:t>
      </w:r>
    </w:p>
    <w:p w14:paraId="1D01514D" w14:textId="77777777" w:rsidR="002B07C0" w:rsidRPr="002B07C0" w:rsidRDefault="002B07C0" w:rsidP="002B07C0">
      <w:pPr>
        <w:widowControl/>
        <w:autoSpaceDE/>
        <w:autoSpaceDN/>
        <w:adjustRightInd/>
        <w:ind w:left="720" w:firstLine="397"/>
        <w:contextualSpacing/>
        <w:rPr>
          <w:rFonts w:ascii="Times New Roman" w:hAnsi="Times New Roman" w:cs="Times New Roman"/>
          <w:bCs/>
          <w:sz w:val="24"/>
          <w:szCs w:val="24"/>
          <w:lang w:val="en-US"/>
        </w:rPr>
      </w:pPr>
      <w:r w:rsidRPr="002B07C0">
        <w:rPr>
          <w:rFonts w:ascii="Times New Roman" w:hAnsi="Times New Roman" w:cs="Times New Roman"/>
          <w:bCs/>
          <w:sz w:val="24"/>
          <w:szCs w:val="24"/>
          <w:lang w:val="en-US"/>
        </w:rPr>
        <w:t xml:space="preserve">    0x360A, 0x4E90, 0x5461, 0x5DCE, 0x6183, 0x682C, 0x72DD, 0x7B72</w:t>
      </w:r>
    </w:p>
    <w:p w14:paraId="5698AAF9" w14:textId="77777777" w:rsidR="002B07C0" w:rsidRPr="002B07C0" w:rsidRDefault="002B07C0" w:rsidP="002B07C0">
      <w:pPr>
        <w:widowControl/>
        <w:autoSpaceDE/>
        <w:autoSpaceDN/>
        <w:adjustRightInd/>
        <w:ind w:left="720" w:firstLine="397"/>
        <w:contextualSpacing/>
        <w:rPr>
          <w:rFonts w:ascii="Times New Roman" w:hAnsi="Times New Roman" w:cs="Times New Roman"/>
          <w:bCs/>
          <w:sz w:val="24"/>
          <w:szCs w:val="24"/>
        </w:rPr>
      </w:pPr>
      <w:r w:rsidRPr="002B07C0">
        <w:rPr>
          <w:rFonts w:ascii="Times New Roman" w:hAnsi="Times New Roman" w:cs="Times New Roman"/>
          <w:bCs/>
          <w:sz w:val="24"/>
          <w:szCs w:val="24"/>
        </w:rPr>
        <w:t>}.</w:t>
      </w:r>
    </w:p>
    <w:p w14:paraId="39E3EE8B" w14:textId="77777777" w:rsidR="002B07C0" w:rsidRPr="002B07C0" w:rsidRDefault="002B07C0" w:rsidP="002B07C0">
      <w:pPr>
        <w:widowControl/>
        <w:autoSpaceDE/>
        <w:autoSpaceDN/>
        <w:adjustRightInd/>
        <w:ind w:firstLine="397"/>
        <w:contextualSpacing/>
        <w:rPr>
          <w:rFonts w:ascii="Times New Roman" w:hAnsi="Times New Roman" w:cs="Times New Roman"/>
          <w:bCs/>
          <w:sz w:val="24"/>
          <w:szCs w:val="24"/>
        </w:rPr>
      </w:pPr>
    </w:p>
    <w:p w14:paraId="78432D66" w14:textId="77777777" w:rsidR="002B07C0" w:rsidRPr="002B07C0" w:rsidRDefault="002B07C0" w:rsidP="0025265F">
      <w:pPr>
        <w:widowControl/>
        <w:autoSpaceDE/>
        <w:autoSpaceDN/>
        <w:adjustRightInd/>
        <w:ind w:firstLine="720"/>
        <w:contextualSpacing/>
        <w:rPr>
          <w:rFonts w:ascii="Times New Roman" w:hAnsi="Times New Roman" w:cs="Times New Roman"/>
          <w:bCs/>
          <w:sz w:val="24"/>
          <w:szCs w:val="24"/>
        </w:rPr>
      </w:pPr>
      <w:r w:rsidRPr="002B07C0">
        <w:rPr>
          <w:rFonts w:ascii="Times New Roman" w:hAnsi="Times New Roman" w:cs="Times New Roman"/>
          <w:bCs/>
          <w:sz w:val="24"/>
          <w:szCs w:val="24"/>
        </w:rPr>
        <w:t>Данная таблица определяет отображение 6-битных символов в 15-битные ПСП, то есть каждому 6-битному символу однозначно соответствует один код из таблицы.</w:t>
      </w:r>
    </w:p>
    <w:p w14:paraId="44319944" w14:textId="77777777" w:rsidR="002B07C0" w:rsidRPr="002B07C0" w:rsidRDefault="002B07C0" w:rsidP="002B07C0">
      <w:pPr>
        <w:widowControl/>
        <w:autoSpaceDE/>
        <w:autoSpaceDN/>
        <w:adjustRightInd/>
        <w:ind w:firstLine="397"/>
        <w:contextualSpacing/>
        <w:rPr>
          <w:rFonts w:ascii="Times New Roman" w:hAnsi="Times New Roman" w:cs="Times New Roman"/>
          <w:bCs/>
          <w:sz w:val="24"/>
          <w:szCs w:val="24"/>
        </w:rPr>
      </w:pPr>
    </w:p>
    <w:p w14:paraId="4C39EC05" w14:textId="77777777" w:rsidR="002B07C0" w:rsidRPr="002B07C0" w:rsidRDefault="002B07C0" w:rsidP="00910000">
      <w:pPr>
        <w:widowControl/>
        <w:autoSpaceDE/>
        <w:autoSpaceDN/>
        <w:adjustRightInd/>
        <w:rPr>
          <w:rFonts w:ascii="Times New Roman" w:hAnsi="Times New Roman" w:cs="Times New Roman"/>
          <w:bCs/>
          <w:sz w:val="24"/>
          <w:szCs w:val="24"/>
        </w:rPr>
      </w:pPr>
      <w:r w:rsidRPr="002B07C0">
        <w:rPr>
          <w:rFonts w:ascii="Times New Roman" w:hAnsi="Times New Roman" w:cs="Times New Roman"/>
          <w:sz w:val="24"/>
          <w:szCs w:val="24"/>
        </w:rPr>
        <w:br w:type="page"/>
      </w:r>
    </w:p>
    <w:p w14:paraId="32CADDFB" w14:textId="304FA5B7" w:rsidR="0025265F" w:rsidRDefault="002B07C0" w:rsidP="0025265F">
      <w:pPr>
        <w:keepNext/>
        <w:widowControl/>
        <w:suppressAutoHyphens/>
        <w:autoSpaceDE/>
        <w:autoSpaceDN/>
        <w:adjustRightInd/>
        <w:jc w:val="center"/>
        <w:rPr>
          <w:rFonts w:ascii="Times New Roman" w:hAnsi="Times New Roman" w:cs="Times New Roman"/>
          <w:bCs/>
          <w:i/>
          <w:iCs/>
          <w:sz w:val="24"/>
          <w:szCs w:val="24"/>
        </w:rPr>
      </w:pPr>
      <w:r w:rsidRPr="0025265F">
        <w:rPr>
          <w:rFonts w:ascii="Times New Roman" w:hAnsi="Times New Roman" w:cs="Times New Roman"/>
          <w:b/>
          <w:sz w:val="24"/>
          <w:szCs w:val="24"/>
        </w:rPr>
        <w:lastRenderedPageBreak/>
        <w:t>Приложение Ж</w:t>
      </w:r>
      <w:r w:rsidRPr="002B07C0">
        <w:rPr>
          <w:rFonts w:ascii="Times New Roman" w:hAnsi="Times New Roman" w:cs="Times New Roman"/>
          <w:bCs/>
          <w:sz w:val="24"/>
          <w:szCs w:val="24"/>
        </w:rPr>
        <w:br/>
      </w:r>
      <w:r w:rsidRPr="0025265F">
        <w:rPr>
          <w:rFonts w:ascii="Times New Roman" w:hAnsi="Times New Roman" w:cs="Times New Roman"/>
          <w:bCs/>
          <w:i/>
          <w:iCs/>
          <w:sz w:val="24"/>
          <w:szCs w:val="24"/>
        </w:rPr>
        <w:t>(</w:t>
      </w:r>
      <w:r w:rsidR="00910000" w:rsidRPr="00910000">
        <w:rPr>
          <w:rFonts w:ascii="Times New Roman" w:hAnsi="Times New Roman" w:cs="Times New Roman"/>
          <w:bCs/>
          <w:i/>
          <w:iCs/>
          <w:sz w:val="24"/>
          <w:szCs w:val="24"/>
        </w:rPr>
        <w:t>информационное</w:t>
      </w:r>
      <w:r w:rsidRPr="0025265F">
        <w:rPr>
          <w:rFonts w:ascii="Times New Roman" w:hAnsi="Times New Roman" w:cs="Times New Roman"/>
          <w:bCs/>
          <w:i/>
          <w:iCs/>
          <w:sz w:val="24"/>
          <w:szCs w:val="24"/>
        </w:rPr>
        <w:t>)</w:t>
      </w:r>
    </w:p>
    <w:p w14:paraId="28A1C709" w14:textId="77777777" w:rsidR="0025265F" w:rsidRDefault="0025265F" w:rsidP="0025265F">
      <w:pPr>
        <w:keepNext/>
        <w:widowControl/>
        <w:suppressAutoHyphens/>
        <w:autoSpaceDE/>
        <w:autoSpaceDN/>
        <w:adjustRightInd/>
        <w:jc w:val="center"/>
        <w:rPr>
          <w:rFonts w:ascii="Times New Roman" w:hAnsi="Times New Roman" w:cs="Times New Roman"/>
          <w:bCs/>
          <w:i/>
          <w:iCs/>
          <w:sz w:val="24"/>
          <w:szCs w:val="24"/>
        </w:rPr>
      </w:pPr>
    </w:p>
    <w:p w14:paraId="4118C1DF" w14:textId="77777777" w:rsidR="00EC33ED" w:rsidRDefault="00EC33ED" w:rsidP="00EC33ED">
      <w:pPr>
        <w:keepNext/>
        <w:widowControl/>
        <w:suppressAutoHyphens/>
        <w:autoSpaceDE/>
        <w:autoSpaceDN/>
        <w:adjustRightInd/>
        <w:jc w:val="center"/>
        <w:rPr>
          <w:rFonts w:ascii="Times New Roman" w:hAnsi="Times New Roman" w:cs="Times New Roman"/>
          <w:b/>
          <w:sz w:val="24"/>
          <w:szCs w:val="24"/>
        </w:rPr>
      </w:pPr>
      <w:r w:rsidRPr="00EC33ED">
        <w:rPr>
          <w:rFonts w:ascii="Times New Roman" w:hAnsi="Times New Roman" w:cs="Times New Roman"/>
          <w:b/>
          <w:sz w:val="24"/>
          <w:szCs w:val="24"/>
        </w:rPr>
        <w:t xml:space="preserve">Пример формирования массива байт пакета </w:t>
      </w:r>
      <w:proofErr w:type="spellStart"/>
      <w:r w:rsidRPr="00EC33ED">
        <w:rPr>
          <w:rFonts w:ascii="Times New Roman" w:hAnsi="Times New Roman" w:cs="Times New Roman"/>
          <w:b/>
          <w:sz w:val="24"/>
          <w:szCs w:val="24"/>
        </w:rPr>
        <w:t>UNBp</w:t>
      </w:r>
      <w:proofErr w:type="spellEnd"/>
    </w:p>
    <w:p w14:paraId="6D3A00D3" w14:textId="103AF6BF" w:rsidR="002B07C0" w:rsidRDefault="002B07C0" w:rsidP="00EC33ED">
      <w:pPr>
        <w:keepNext/>
        <w:widowControl/>
        <w:suppressAutoHyphens/>
        <w:autoSpaceDE/>
        <w:autoSpaceDN/>
        <w:adjustRightInd/>
        <w:jc w:val="center"/>
        <w:rPr>
          <w:rFonts w:ascii="Times New Roman" w:hAnsi="Times New Roman" w:cs="Times New Roman"/>
          <w:bCs/>
          <w:sz w:val="24"/>
          <w:szCs w:val="24"/>
        </w:rPr>
      </w:pPr>
      <w:r w:rsidRPr="002B07C0">
        <w:rPr>
          <w:rFonts w:ascii="Times New Roman" w:hAnsi="Times New Roman" w:cs="Times New Roman"/>
          <w:bCs/>
          <w:sz w:val="24"/>
          <w:szCs w:val="24"/>
          <w:lang w:val="en-US"/>
        </w:rPr>
        <w:t>c</w:t>
      </w:r>
      <w:r w:rsidRPr="002B07C0">
        <w:rPr>
          <w:rFonts w:ascii="Times New Roman" w:hAnsi="Times New Roman" w:cs="Times New Roman"/>
          <w:bCs/>
          <w:sz w:val="24"/>
          <w:szCs w:val="24"/>
        </w:rPr>
        <w:t xml:space="preserve"> помехоустойчивым кодированием в шестнадцатеричном коде </w:t>
      </w:r>
    </w:p>
    <w:p w14:paraId="3B1D7893" w14:textId="77777777" w:rsidR="00EC33ED" w:rsidRPr="00EC33ED" w:rsidRDefault="00EC33ED" w:rsidP="00EC33ED">
      <w:pPr>
        <w:keepNext/>
        <w:widowControl/>
        <w:suppressAutoHyphens/>
        <w:autoSpaceDE/>
        <w:autoSpaceDN/>
        <w:adjustRightInd/>
        <w:jc w:val="center"/>
        <w:rPr>
          <w:rFonts w:ascii="Times New Roman" w:hAnsi="Times New Roman" w:cs="Times New Roman"/>
          <w:b/>
          <w:sz w:val="24"/>
          <w:szCs w:val="24"/>
        </w:rPr>
      </w:pPr>
    </w:p>
    <w:p w14:paraId="653E9D5B" w14:textId="77777777" w:rsidR="002B07C0" w:rsidRPr="002B07C0" w:rsidRDefault="002B07C0" w:rsidP="00EC33ED">
      <w:pPr>
        <w:widowControl/>
        <w:autoSpaceDE/>
        <w:autoSpaceDN/>
        <w:adjustRightInd/>
        <w:ind w:firstLine="720"/>
        <w:rPr>
          <w:rFonts w:ascii="Times New Roman" w:hAnsi="Times New Roman" w:cs="Times New Roman"/>
          <w:b/>
          <w:sz w:val="24"/>
          <w:szCs w:val="24"/>
        </w:rPr>
      </w:pPr>
      <w:r w:rsidRPr="002B07C0">
        <w:rPr>
          <w:rFonts w:ascii="Times New Roman" w:hAnsi="Times New Roman" w:cs="Times New Roman"/>
          <w:b/>
          <w:sz w:val="24"/>
          <w:szCs w:val="24"/>
        </w:rPr>
        <w:t>Ж.1 Исходные данные</w:t>
      </w:r>
    </w:p>
    <w:tbl>
      <w:tblPr>
        <w:tblW w:w="9355" w:type="dxa"/>
        <w:tblLook w:val="04A0" w:firstRow="1" w:lastRow="0" w:firstColumn="1" w:lastColumn="0" w:noHBand="0" w:noVBand="1"/>
      </w:tblPr>
      <w:tblGrid>
        <w:gridCol w:w="4529"/>
        <w:gridCol w:w="4826"/>
      </w:tblGrid>
      <w:tr w:rsidR="002B07C0" w:rsidRPr="00EC33ED" w14:paraId="1B5293B7" w14:textId="77777777" w:rsidTr="00EC33ED">
        <w:trPr>
          <w:trHeight w:val="321"/>
        </w:trPr>
        <w:tc>
          <w:tcPr>
            <w:tcW w:w="4529" w:type="dxa"/>
            <w:tcBorders>
              <w:top w:val="single" w:sz="4" w:space="0" w:color="000000"/>
              <w:left w:val="single" w:sz="4" w:space="0" w:color="000000"/>
              <w:bottom w:val="single" w:sz="4" w:space="0" w:color="000000"/>
              <w:right w:val="single" w:sz="4" w:space="0" w:color="000000"/>
            </w:tcBorders>
            <w:vAlign w:val="center"/>
          </w:tcPr>
          <w:p w14:paraId="2E278BE5" w14:textId="77777777" w:rsidR="002B07C0" w:rsidRPr="00EC33ED" w:rsidRDefault="002B07C0" w:rsidP="002B07C0">
            <w:pPr>
              <w:widowControl/>
              <w:autoSpaceDE/>
              <w:autoSpaceDN/>
              <w:adjustRightInd/>
              <w:jc w:val="center"/>
              <w:rPr>
                <w:rFonts w:ascii="Times New Roman" w:hAnsi="Times New Roman" w:cs="Times New Roman"/>
                <w:b/>
                <w:bCs/>
                <w:color w:val="000000"/>
                <w:sz w:val="22"/>
                <w:szCs w:val="22"/>
              </w:rPr>
            </w:pPr>
            <w:r w:rsidRPr="00EC33ED">
              <w:rPr>
                <w:rFonts w:ascii="Times New Roman" w:hAnsi="Times New Roman" w:cs="Times New Roman"/>
                <w:b/>
                <w:bCs/>
                <w:color w:val="000000"/>
                <w:sz w:val="22"/>
                <w:szCs w:val="22"/>
              </w:rPr>
              <w:t>Параметр</w:t>
            </w:r>
          </w:p>
        </w:tc>
        <w:tc>
          <w:tcPr>
            <w:tcW w:w="4826" w:type="dxa"/>
            <w:tcBorders>
              <w:top w:val="single" w:sz="4" w:space="0" w:color="000000"/>
              <w:left w:val="single" w:sz="4" w:space="0" w:color="000000"/>
              <w:bottom w:val="single" w:sz="4" w:space="0" w:color="000000"/>
              <w:right w:val="single" w:sz="4" w:space="0" w:color="000000"/>
            </w:tcBorders>
            <w:vAlign w:val="center"/>
          </w:tcPr>
          <w:p w14:paraId="3E2E8FE2" w14:textId="77777777" w:rsidR="002B07C0" w:rsidRPr="00EC33ED" w:rsidRDefault="002B07C0" w:rsidP="002B07C0">
            <w:pPr>
              <w:widowControl/>
              <w:autoSpaceDE/>
              <w:autoSpaceDN/>
              <w:adjustRightInd/>
              <w:jc w:val="center"/>
              <w:rPr>
                <w:rFonts w:ascii="Times New Roman" w:hAnsi="Times New Roman" w:cs="Times New Roman"/>
                <w:b/>
                <w:bCs/>
                <w:color w:val="000000"/>
                <w:sz w:val="22"/>
                <w:szCs w:val="22"/>
              </w:rPr>
            </w:pPr>
            <w:r w:rsidRPr="00EC33ED">
              <w:rPr>
                <w:rFonts w:ascii="Times New Roman" w:hAnsi="Times New Roman" w:cs="Times New Roman"/>
                <w:b/>
                <w:bCs/>
                <w:color w:val="000000"/>
                <w:sz w:val="22"/>
                <w:szCs w:val="22"/>
              </w:rPr>
              <w:t>Значение</w:t>
            </w:r>
          </w:p>
        </w:tc>
      </w:tr>
      <w:tr w:rsidR="002B07C0" w:rsidRPr="00EC33ED" w14:paraId="2690BB74" w14:textId="77777777" w:rsidTr="00EC33ED">
        <w:trPr>
          <w:trHeight w:val="576"/>
        </w:trPr>
        <w:tc>
          <w:tcPr>
            <w:tcW w:w="4529" w:type="dxa"/>
            <w:tcBorders>
              <w:top w:val="single" w:sz="4" w:space="0" w:color="000000"/>
              <w:left w:val="single" w:sz="4" w:space="0" w:color="000000"/>
              <w:bottom w:val="single" w:sz="4" w:space="0" w:color="000000"/>
              <w:right w:val="single" w:sz="4" w:space="0" w:color="000000"/>
            </w:tcBorders>
            <w:vAlign w:val="center"/>
          </w:tcPr>
          <w:p w14:paraId="49F99950" w14:textId="77777777" w:rsidR="002B07C0" w:rsidRPr="00EC33ED" w:rsidRDefault="002B07C0" w:rsidP="002B07C0">
            <w:pPr>
              <w:widowControl/>
              <w:autoSpaceDE/>
              <w:autoSpaceDN/>
              <w:adjustRightInd/>
              <w:rPr>
                <w:rFonts w:ascii="Times New Roman" w:hAnsi="Times New Roman" w:cs="Times New Roman"/>
                <w:b/>
                <w:bCs/>
                <w:color w:val="000000"/>
                <w:sz w:val="22"/>
                <w:szCs w:val="22"/>
              </w:rPr>
            </w:pPr>
            <w:r w:rsidRPr="00EC33ED">
              <w:rPr>
                <w:rFonts w:ascii="Times New Roman" w:hAnsi="Times New Roman" w:cs="Times New Roman"/>
                <w:bCs/>
                <w:sz w:val="22"/>
                <w:szCs w:val="22"/>
              </w:rPr>
              <w:t xml:space="preserve">Пользовательские данные для передачи по каналу связи </w:t>
            </w:r>
            <w:r w:rsidRPr="00EC33ED">
              <w:rPr>
                <w:rFonts w:ascii="Times New Roman" w:hAnsi="Times New Roman" w:cs="Times New Roman"/>
                <w:bCs/>
                <w:sz w:val="22"/>
                <w:szCs w:val="22"/>
                <w:lang w:val="en-US"/>
              </w:rPr>
              <w:t>UNB</w:t>
            </w:r>
          </w:p>
        </w:tc>
        <w:tc>
          <w:tcPr>
            <w:tcW w:w="4826" w:type="dxa"/>
            <w:tcBorders>
              <w:top w:val="single" w:sz="4" w:space="0" w:color="000000"/>
              <w:left w:val="single" w:sz="4" w:space="0" w:color="000000"/>
              <w:bottom w:val="single" w:sz="4" w:space="0" w:color="000000"/>
              <w:right w:val="single" w:sz="4" w:space="0" w:color="000000"/>
            </w:tcBorders>
            <w:vAlign w:val="center"/>
          </w:tcPr>
          <w:p w14:paraId="077B76FF" w14:textId="77777777" w:rsidR="002B07C0" w:rsidRPr="00EC33ED" w:rsidRDefault="002B07C0" w:rsidP="002B07C0">
            <w:pPr>
              <w:widowControl/>
              <w:autoSpaceDE/>
              <w:autoSpaceDN/>
              <w:adjustRightInd/>
              <w:jc w:val="center"/>
              <w:rPr>
                <w:rFonts w:ascii="Times New Roman" w:hAnsi="Times New Roman" w:cs="Times New Roman"/>
                <w:b/>
                <w:bCs/>
                <w:color w:val="000000"/>
                <w:sz w:val="22"/>
                <w:szCs w:val="22"/>
              </w:rPr>
            </w:pPr>
            <w:r w:rsidRPr="00EC33ED">
              <w:rPr>
                <w:rFonts w:ascii="Times New Roman" w:hAnsi="Times New Roman" w:cs="Times New Roman"/>
                <w:bCs/>
                <w:sz w:val="22"/>
                <w:szCs w:val="22"/>
              </w:rPr>
              <w:t>{0</w:t>
            </w:r>
            <w:r w:rsidRPr="00EC33ED">
              <w:rPr>
                <w:rFonts w:ascii="Times New Roman" w:hAnsi="Times New Roman" w:cs="Times New Roman"/>
                <w:bCs/>
                <w:sz w:val="22"/>
                <w:szCs w:val="22"/>
                <w:lang w:val="en-US"/>
              </w:rPr>
              <w:t>x</w:t>
            </w:r>
            <w:r w:rsidRPr="00EC33ED">
              <w:rPr>
                <w:rFonts w:ascii="Times New Roman" w:hAnsi="Times New Roman" w:cs="Times New Roman"/>
                <w:bCs/>
                <w:sz w:val="22"/>
                <w:szCs w:val="22"/>
              </w:rPr>
              <w:t>11, 0</w:t>
            </w:r>
            <w:r w:rsidRPr="00EC33ED">
              <w:rPr>
                <w:rFonts w:ascii="Times New Roman" w:hAnsi="Times New Roman" w:cs="Times New Roman"/>
                <w:bCs/>
                <w:sz w:val="22"/>
                <w:szCs w:val="22"/>
                <w:lang w:val="en-US"/>
              </w:rPr>
              <w:t>x</w:t>
            </w:r>
            <w:r w:rsidRPr="00EC33ED">
              <w:rPr>
                <w:rFonts w:ascii="Times New Roman" w:hAnsi="Times New Roman" w:cs="Times New Roman"/>
                <w:bCs/>
                <w:sz w:val="22"/>
                <w:szCs w:val="22"/>
              </w:rPr>
              <w:t>22, 0</w:t>
            </w:r>
            <w:r w:rsidRPr="00EC33ED">
              <w:rPr>
                <w:rFonts w:ascii="Times New Roman" w:hAnsi="Times New Roman" w:cs="Times New Roman"/>
                <w:bCs/>
                <w:sz w:val="22"/>
                <w:szCs w:val="22"/>
                <w:lang w:val="en-US"/>
              </w:rPr>
              <w:t>x</w:t>
            </w:r>
            <w:r w:rsidRPr="00EC33ED">
              <w:rPr>
                <w:rFonts w:ascii="Times New Roman" w:hAnsi="Times New Roman" w:cs="Times New Roman"/>
                <w:bCs/>
                <w:sz w:val="22"/>
                <w:szCs w:val="22"/>
              </w:rPr>
              <w:t>33, 0</w:t>
            </w:r>
            <w:r w:rsidRPr="00EC33ED">
              <w:rPr>
                <w:rFonts w:ascii="Times New Roman" w:hAnsi="Times New Roman" w:cs="Times New Roman"/>
                <w:bCs/>
                <w:sz w:val="22"/>
                <w:szCs w:val="22"/>
                <w:lang w:val="en-US"/>
              </w:rPr>
              <w:t>x</w:t>
            </w:r>
            <w:r w:rsidRPr="00EC33ED">
              <w:rPr>
                <w:rFonts w:ascii="Times New Roman" w:hAnsi="Times New Roman" w:cs="Times New Roman"/>
                <w:bCs/>
                <w:sz w:val="22"/>
                <w:szCs w:val="22"/>
              </w:rPr>
              <w:t>44, 0</w:t>
            </w:r>
            <w:r w:rsidRPr="00EC33ED">
              <w:rPr>
                <w:rFonts w:ascii="Times New Roman" w:hAnsi="Times New Roman" w:cs="Times New Roman"/>
                <w:bCs/>
                <w:sz w:val="22"/>
                <w:szCs w:val="22"/>
                <w:lang w:val="en-US"/>
              </w:rPr>
              <w:t>x</w:t>
            </w:r>
            <w:r w:rsidRPr="00EC33ED">
              <w:rPr>
                <w:rFonts w:ascii="Times New Roman" w:hAnsi="Times New Roman" w:cs="Times New Roman"/>
                <w:bCs/>
                <w:sz w:val="22"/>
                <w:szCs w:val="22"/>
              </w:rPr>
              <w:t>55, 0</w:t>
            </w:r>
            <w:r w:rsidRPr="00EC33ED">
              <w:rPr>
                <w:rFonts w:ascii="Times New Roman" w:hAnsi="Times New Roman" w:cs="Times New Roman"/>
                <w:bCs/>
                <w:sz w:val="22"/>
                <w:szCs w:val="22"/>
                <w:lang w:val="en-US"/>
              </w:rPr>
              <w:t>x</w:t>
            </w:r>
            <w:r w:rsidRPr="00EC33ED">
              <w:rPr>
                <w:rFonts w:ascii="Times New Roman" w:hAnsi="Times New Roman" w:cs="Times New Roman"/>
                <w:bCs/>
                <w:sz w:val="22"/>
                <w:szCs w:val="22"/>
              </w:rPr>
              <w:t>66, 0</w:t>
            </w:r>
            <w:r w:rsidRPr="00EC33ED">
              <w:rPr>
                <w:rFonts w:ascii="Times New Roman" w:hAnsi="Times New Roman" w:cs="Times New Roman"/>
                <w:bCs/>
                <w:sz w:val="22"/>
                <w:szCs w:val="22"/>
                <w:lang w:val="en-US"/>
              </w:rPr>
              <w:t>x</w:t>
            </w:r>
            <w:r w:rsidRPr="00EC33ED">
              <w:rPr>
                <w:rFonts w:ascii="Times New Roman" w:hAnsi="Times New Roman" w:cs="Times New Roman"/>
                <w:bCs/>
                <w:sz w:val="22"/>
                <w:szCs w:val="22"/>
              </w:rPr>
              <w:t>77, 0</w:t>
            </w:r>
            <w:r w:rsidRPr="00EC33ED">
              <w:rPr>
                <w:rFonts w:ascii="Times New Roman" w:hAnsi="Times New Roman" w:cs="Times New Roman"/>
                <w:bCs/>
                <w:sz w:val="22"/>
                <w:szCs w:val="22"/>
                <w:lang w:val="en-US"/>
              </w:rPr>
              <w:t>x</w:t>
            </w:r>
            <w:r w:rsidRPr="00EC33ED">
              <w:rPr>
                <w:rFonts w:ascii="Times New Roman" w:hAnsi="Times New Roman" w:cs="Times New Roman"/>
                <w:bCs/>
                <w:sz w:val="22"/>
                <w:szCs w:val="22"/>
              </w:rPr>
              <w:t>88}</w:t>
            </w:r>
          </w:p>
        </w:tc>
      </w:tr>
      <w:tr w:rsidR="002B07C0" w:rsidRPr="00EC33ED" w14:paraId="51DDD9E6" w14:textId="77777777" w:rsidTr="00EC33ED">
        <w:trPr>
          <w:trHeight w:val="77"/>
        </w:trPr>
        <w:tc>
          <w:tcPr>
            <w:tcW w:w="4529" w:type="dxa"/>
            <w:tcBorders>
              <w:top w:val="single" w:sz="4" w:space="0" w:color="000000"/>
              <w:left w:val="single" w:sz="4" w:space="0" w:color="000000"/>
              <w:bottom w:val="single" w:sz="4" w:space="0" w:color="000000"/>
              <w:right w:val="single" w:sz="4" w:space="0" w:color="000000"/>
            </w:tcBorders>
            <w:vAlign w:val="center"/>
          </w:tcPr>
          <w:p w14:paraId="19740811" w14:textId="77777777" w:rsidR="002B07C0" w:rsidRPr="00EC33ED" w:rsidRDefault="002B07C0" w:rsidP="002B07C0">
            <w:pPr>
              <w:widowControl/>
              <w:autoSpaceDE/>
              <w:autoSpaceDN/>
              <w:adjustRightInd/>
              <w:rPr>
                <w:rFonts w:ascii="Times New Roman" w:hAnsi="Times New Roman" w:cs="Times New Roman"/>
                <w:color w:val="000000"/>
                <w:sz w:val="22"/>
                <w:szCs w:val="22"/>
              </w:rPr>
            </w:pPr>
            <w:r w:rsidRPr="00EC33ED">
              <w:rPr>
                <w:rFonts w:ascii="Times New Roman" w:hAnsi="Times New Roman" w:cs="Times New Roman"/>
                <w:color w:val="000000"/>
                <w:sz w:val="22"/>
                <w:szCs w:val="22"/>
              </w:rPr>
              <w:t>Направление передачи</w:t>
            </w:r>
          </w:p>
        </w:tc>
        <w:tc>
          <w:tcPr>
            <w:tcW w:w="4826" w:type="dxa"/>
            <w:tcBorders>
              <w:top w:val="single" w:sz="4" w:space="0" w:color="000000"/>
              <w:left w:val="single" w:sz="4" w:space="0" w:color="000000"/>
              <w:bottom w:val="single" w:sz="4" w:space="0" w:color="000000"/>
              <w:right w:val="single" w:sz="4" w:space="0" w:color="000000"/>
            </w:tcBorders>
            <w:vAlign w:val="center"/>
          </w:tcPr>
          <w:p w14:paraId="13662D20" w14:textId="77777777" w:rsidR="002B07C0" w:rsidRPr="00EC33ED" w:rsidRDefault="002B07C0" w:rsidP="002B07C0">
            <w:pPr>
              <w:widowControl/>
              <w:autoSpaceDE/>
              <w:autoSpaceDN/>
              <w:adjustRightInd/>
              <w:jc w:val="center"/>
              <w:rPr>
                <w:rFonts w:ascii="Times New Roman" w:hAnsi="Times New Roman" w:cs="Times New Roman"/>
                <w:color w:val="000000"/>
                <w:sz w:val="22"/>
                <w:szCs w:val="22"/>
                <w:lang w:val="en-US"/>
              </w:rPr>
            </w:pPr>
            <w:r w:rsidRPr="00EC33ED">
              <w:rPr>
                <w:rFonts w:ascii="Times New Roman" w:hAnsi="Times New Roman" w:cs="Times New Roman"/>
                <w:color w:val="000000"/>
                <w:sz w:val="22"/>
                <w:szCs w:val="22"/>
                <w:lang w:val="en-US"/>
              </w:rPr>
              <w:t>uplink</w:t>
            </w:r>
          </w:p>
        </w:tc>
      </w:tr>
      <w:tr w:rsidR="002B07C0" w:rsidRPr="00EC33ED" w14:paraId="64EC48F9" w14:textId="77777777" w:rsidTr="00EC33ED">
        <w:trPr>
          <w:trHeight w:val="77"/>
        </w:trPr>
        <w:tc>
          <w:tcPr>
            <w:tcW w:w="4529" w:type="dxa"/>
            <w:tcBorders>
              <w:top w:val="single" w:sz="4" w:space="0" w:color="000000"/>
              <w:left w:val="single" w:sz="4" w:space="0" w:color="000000"/>
              <w:bottom w:val="single" w:sz="4" w:space="0" w:color="000000"/>
              <w:right w:val="single" w:sz="4" w:space="0" w:color="000000"/>
            </w:tcBorders>
            <w:vAlign w:val="center"/>
          </w:tcPr>
          <w:p w14:paraId="46FD2C03" w14:textId="77777777" w:rsidR="002B07C0" w:rsidRPr="00EC33ED" w:rsidRDefault="002B07C0" w:rsidP="002B07C0">
            <w:pPr>
              <w:widowControl/>
              <w:autoSpaceDE/>
              <w:autoSpaceDN/>
              <w:adjustRightInd/>
              <w:rPr>
                <w:rFonts w:ascii="Times New Roman" w:hAnsi="Times New Roman" w:cs="Times New Roman"/>
                <w:color w:val="000000"/>
                <w:sz w:val="22"/>
                <w:szCs w:val="22"/>
              </w:rPr>
            </w:pPr>
            <w:r w:rsidRPr="00EC33ED">
              <w:rPr>
                <w:rFonts w:ascii="Times New Roman" w:hAnsi="Times New Roman" w:cs="Times New Roman"/>
                <w:color w:val="000000"/>
                <w:sz w:val="22"/>
                <w:szCs w:val="22"/>
              </w:rPr>
              <w:t>Тип посылки</w:t>
            </w:r>
          </w:p>
        </w:tc>
        <w:tc>
          <w:tcPr>
            <w:tcW w:w="4826" w:type="dxa"/>
            <w:tcBorders>
              <w:top w:val="single" w:sz="4" w:space="0" w:color="000000"/>
              <w:left w:val="single" w:sz="4" w:space="0" w:color="000000"/>
              <w:bottom w:val="single" w:sz="4" w:space="0" w:color="000000"/>
              <w:right w:val="single" w:sz="4" w:space="0" w:color="000000"/>
            </w:tcBorders>
            <w:vAlign w:val="center"/>
          </w:tcPr>
          <w:p w14:paraId="798E58A9" w14:textId="77777777" w:rsidR="002B07C0" w:rsidRPr="00EC33ED" w:rsidRDefault="002B07C0" w:rsidP="002B07C0">
            <w:pPr>
              <w:widowControl/>
              <w:autoSpaceDE/>
              <w:autoSpaceDN/>
              <w:adjustRightInd/>
              <w:jc w:val="center"/>
              <w:rPr>
                <w:rFonts w:ascii="Times New Roman" w:hAnsi="Times New Roman" w:cs="Times New Roman"/>
                <w:color w:val="000000"/>
                <w:sz w:val="22"/>
                <w:szCs w:val="22"/>
              </w:rPr>
            </w:pPr>
            <w:r w:rsidRPr="00EC33ED">
              <w:rPr>
                <w:rFonts w:ascii="Times New Roman" w:hAnsi="Times New Roman" w:cs="Times New Roman"/>
                <w:color w:val="000000"/>
                <w:sz w:val="22"/>
                <w:szCs w:val="22"/>
              </w:rPr>
              <w:t>инициативная посылка от АУ</w:t>
            </w:r>
          </w:p>
        </w:tc>
      </w:tr>
      <w:tr w:rsidR="002B07C0" w:rsidRPr="00EC33ED" w14:paraId="7186467D" w14:textId="77777777" w:rsidTr="00EC33ED">
        <w:trPr>
          <w:trHeight w:val="77"/>
        </w:trPr>
        <w:tc>
          <w:tcPr>
            <w:tcW w:w="4529" w:type="dxa"/>
            <w:tcBorders>
              <w:top w:val="single" w:sz="4" w:space="0" w:color="000000"/>
              <w:left w:val="single" w:sz="4" w:space="0" w:color="000000"/>
              <w:bottom w:val="single" w:sz="4" w:space="0" w:color="000000"/>
              <w:right w:val="single" w:sz="4" w:space="0" w:color="000000"/>
            </w:tcBorders>
            <w:vAlign w:val="center"/>
          </w:tcPr>
          <w:p w14:paraId="57B862C7" w14:textId="77777777" w:rsidR="002B07C0" w:rsidRPr="00EC33ED" w:rsidRDefault="002B07C0" w:rsidP="002B07C0">
            <w:pPr>
              <w:widowControl/>
              <w:autoSpaceDE/>
              <w:autoSpaceDN/>
              <w:adjustRightInd/>
              <w:rPr>
                <w:rFonts w:ascii="Times New Roman" w:hAnsi="Times New Roman" w:cs="Times New Roman"/>
                <w:color w:val="000000"/>
                <w:sz w:val="22"/>
                <w:szCs w:val="22"/>
              </w:rPr>
            </w:pPr>
            <w:r w:rsidRPr="00EC33ED">
              <w:rPr>
                <w:rFonts w:ascii="Times New Roman" w:hAnsi="Times New Roman" w:cs="Times New Roman"/>
                <w:color w:val="000000"/>
                <w:sz w:val="22"/>
                <w:szCs w:val="22"/>
              </w:rPr>
              <w:t>FEC полезной нагрузки</w:t>
            </w:r>
          </w:p>
        </w:tc>
        <w:tc>
          <w:tcPr>
            <w:tcW w:w="4826" w:type="dxa"/>
            <w:tcBorders>
              <w:top w:val="single" w:sz="4" w:space="0" w:color="000000"/>
              <w:left w:val="single" w:sz="4" w:space="0" w:color="000000"/>
              <w:bottom w:val="single" w:sz="4" w:space="0" w:color="000000"/>
              <w:right w:val="single" w:sz="4" w:space="0" w:color="000000"/>
            </w:tcBorders>
            <w:vAlign w:val="center"/>
          </w:tcPr>
          <w:p w14:paraId="57B262D4" w14:textId="77777777" w:rsidR="002B07C0" w:rsidRPr="00EC33ED" w:rsidRDefault="002B07C0" w:rsidP="002B07C0">
            <w:pPr>
              <w:widowControl/>
              <w:autoSpaceDE/>
              <w:autoSpaceDN/>
              <w:adjustRightInd/>
              <w:jc w:val="center"/>
              <w:rPr>
                <w:rFonts w:ascii="Times New Roman" w:hAnsi="Times New Roman" w:cs="Times New Roman"/>
                <w:color w:val="000000"/>
                <w:sz w:val="22"/>
                <w:szCs w:val="22"/>
              </w:rPr>
            </w:pPr>
            <w:r w:rsidRPr="00EC33ED">
              <w:rPr>
                <w:rFonts w:ascii="Times New Roman" w:hAnsi="Times New Roman" w:cs="Times New Roman"/>
                <w:color w:val="000000"/>
                <w:sz w:val="22"/>
                <w:szCs w:val="22"/>
              </w:rPr>
              <w:t>отсутствует</w:t>
            </w:r>
          </w:p>
        </w:tc>
      </w:tr>
      <w:tr w:rsidR="002B07C0" w:rsidRPr="00EC33ED" w14:paraId="62F974C7" w14:textId="77777777" w:rsidTr="00EC33ED">
        <w:trPr>
          <w:trHeight w:val="288"/>
        </w:trPr>
        <w:tc>
          <w:tcPr>
            <w:tcW w:w="4529" w:type="dxa"/>
            <w:tcBorders>
              <w:top w:val="single" w:sz="4" w:space="0" w:color="000000"/>
              <w:left w:val="single" w:sz="4" w:space="0" w:color="000000"/>
              <w:bottom w:val="single" w:sz="4" w:space="0" w:color="000000"/>
              <w:right w:val="single" w:sz="4" w:space="0" w:color="000000"/>
            </w:tcBorders>
            <w:vAlign w:val="center"/>
          </w:tcPr>
          <w:p w14:paraId="474B23B1" w14:textId="77777777" w:rsidR="002B07C0" w:rsidRPr="00EC33ED" w:rsidRDefault="002B07C0" w:rsidP="002B07C0">
            <w:pPr>
              <w:widowControl/>
              <w:autoSpaceDE/>
              <w:autoSpaceDN/>
              <w:adjustRightInd/>
              <w:rPr>
                <w:rFonts w:ascii="Times New Roman" w:hAnsi="Times New Roman" w:cs="Times New Roman"/>
                <w:color w:val="000000"/>
                <w:sz w:val="22"/>
                <w:szCs w:val="22"/>
              </w:rPr>
            </w:pPr>
            <w:r w:rsidRPr="00EC33ED">
              <w:rPr>
                <w:rFonts w:ascii="Times New Roman" w:hAnsi="Times New Roman" w:cs="Times New Roman"/>
                <w:color w:val="000000"/>
                <w:sz w:val="22"/>
                <w:szCs w:val="22"/>
              </w:rPr>
              <w:t>CID</w:t>
            </w:r>
          </w:p>
        </w:tc>
        <w:tc>
          <w:tcPr>
            <w:tcW w:w="4826" w:type="dxa"/>
            <w:tcBorders>
              <w:top w:val="single" w:sz="4" w:space="0" w:color="000000"/>
              <w:left w:val="single" w:sz="4" w:space="0" w:color="000000"/>
              <w:bottom w:val="single" w:sz="4" w:space="0" w:color="000000"/>
              <w:right w:val="single" w:sz="4" w:space="0" w:color="000000"/>
            </w:tcBorders>
            <w:vAlign w:val="center"/>
          </w:tcPr>
          <w:p w14:paraId="28A527ED" w14:textId="77777777" w:rsidR="002B07C0" w:rsidRPr="00EC33ED" w:rsidRDefault="002B07C0" w:rsidP="002B07C0">
            <w:pPr>
              <w:widowControl/>
              <w:autoSpaceDE/>
              <w:autoSpaceDN/>
              <w:adjustRightInd/>
              <w:jc w:val="center"/>
              <w:rPr>
                <w:rFonts w:ascii="Times New Roman" w:hAnsi="Times New Roman" w:cs="Times New Roman"/>
                <w:color w:val="000000"/>
                <w:sz w:val="22"/>
                <w:szCs w:val="22"/>
              </w:rPr>
            </w:pPr>
            <w:r w:rsidRPr="00EC33ED">
              <w:rPr>
                <w:rFonts w:ascii="Times New Roman" w:hAnsi="Times New Roman" w:cs="Times New Roman"/>
                <w:color w:val="000000"/>
                <w:sz w:val="22"/>
                <w:szCs w:val="22"/>
              </w:rPr>
              <w:t>0</w:t>
            </w:r>
          </w:p>
        </w:tc>
      </w:tr>
      <w:tr w:rsidR="002B07C0" w:rsidRPr="00EC33ED" w14:paraId="5EA821BE" w14:textId="77777777" w:rsidTr="00EC33ED">
        <w:trPr>
          <w:trHeight w:val="64"/>
        </w:trPr>
        <w:tc>
          <w:tcPr>
            <w:tcW w:w="4529" w:type="dxa"/>
            <w:tcBorders>
              <w:top w:val="single" w:sz="4" w:space="0" w:color="000000"/>
              <w:left w:val="single" w:sz="4" w:space="0" w:color="000000"/>
              <w:bottom w:val="single" w:sz="4" w:space="0" w:color="000000"/>
              <w:right w:val="single" w:sz="4" w:space="0" w:color="000000"/>
            </w:tcBorders>
            <w:vAlign w:val="center"/>
          </w:tcPr>
          <w:p w14:paraId="1701F3A7" w14:textId="77777777" w:rsidR="002B07C0" w:rsidRPr="00EC33ED" w:rsidRDefault="002B07C0" w:rsidP="002B07C0">
            <w:pPr>
              <w:widowControl/>
              <w:autoSpaceDE/>
              <w:autoSpaceDN/>
              <w:adjustRightInd/>
              <w:rPr>
                <w:rFonts w:ascii="Times New Roman" w:hAnsi="Times New Roman" w:cs="Times New Roman"/>
                <w:color w:val="000000"/>
                <w:sz w:val="22"/>
                <w:szCs w:val="22"/>
              </w:rPr>
            </w:pPr>
            <w:r w:rsidRPr="00EC33ED">
              <w:rPr>
                <w:rFonts w:ascii="Times New Roman" w:hAnsi="Times New Roman" w:cs="Times New Roman"/>
                <w:color w:val="000000"/>
                <w:sz w:val="22"/>
                <w:szCs w:val="22"/>
              </w:rPr>
              <w:t>PID</w:t>
            </w:r>
          </w:p>
        </w:tc>
        <w:tc>
          <w:tcPr>
            <w:tcW w:w="4826" w:type="dxa"/>
            <w:tcBorders>
              <w:top w:val="single" w:sz="4" w:space="0" w:color="000000"/>
              <w:left w:val="single" w:sz="4" w:space="0" w:color="000000"/>
              <w:bottom w:val="single" w:sz="4" w:space="0" w:color="000000"/>
              <w:right w:val="single" w:sz="4" w:space="0" w:color="000000"/>
            </w:tcBorders>
            <w:vAlign w:val="center"/>
          </w:tcPr>
          <w:p w14:paraId="40ECFCB9" w14:textId="77777777" w:rsidR="002B07C0" w:rsidRPr="00EC33ED" w:rsidRDefault="002B07C0" w:rsidP="002B07C0">
            <w:pPr>
              <w:widowControl/>
              <w:autoSpaceDE/>
              <w:autoSpaceDN/>
              <w:adjustRightInd/>
              <w:jc w:val="center"/>
              <w:rPr>
                <w:rFonts w:ascii="Times New Roman" w:hAnsi="Times New Roman" w:cs="Times New Roman"/>
                <w:color w:val="000000"/>
                <w:sz w:val="22"/>
                <w:szCs w:val="22"/>
              </w:rPr>
            </w:pPr>
            <w:r w:rsidRPr="00EC33ED">
              <w:rPr>
                <w:rFonts w:ascii="Times New Roman" w:hAnsi="Times New Roman" w:cs="Times New Roman"/>
                <w:color w:val="000000"/>
                <w:sz w:val="22"/>
                <w:szCs w:val="22"/>
              </w:rPr>
              <w:t>0</w:t>
            </w:r>
          </w:p>
        </w:tc>
      </w:tr>
      <w:tr w:rsidR="002B07C0" w:rsidRPr="00EC33ED" w14:paraId="25567E36" w14:textId="77777777" w:rsidTr="00EC33ED">
        <w:trPr>
          <w:trHeight w:val="77"/>
        </w:trPr>
        <w:tc>
          <w:tcPr>
            <w:tcW w:w="4529" w:type="dxa"/>
            <w:tcBorders>
              <w:top w:val="single" w:sz="4" w:space="0" w:color="000000"/>
              <w:left w:val="single" w:sz="4" w:space="0" w:color="000000"/>
              <w:bottom w:val="single" w:sz="4" w:space="0" w:color="000000"/>
              <w:right w:val="single" w:sz="4" w:space="0" w:color="000000"/>
            </w:tcBorders>
            <w:vAlign w:val="center"/>
          </w:tcPr>
          <w:p w14:paraId="73235C5F" w14:textId="77777777" w:rsidR="002B07C0" w:rsidRPr="00EC33ED" w:rsidRDefault="002B07C0" w:rsidP="002B07C0">
            <w:pPr>
              <w:widowControl/>
              <w:autoSpaceDE/>
              <w:autoSpaceDN/>
              <w:adjustRightInd/>
              <w:rPr>
                <w:rFonts w:ascii="Times New Roman" w:hAnsi="Times New Roman" w:cs="Times New Roman"/>
                <w:color w:val="000000"/>
                <w:sz w:val="22"/>
                <w:szCs w:val="22"/>
              </w:rPr>
            </w:pPr>
            <w:r w:rsidRPr="00EC33ED">
              <w:rPr>
                <w:rFonts w:ascii="Times New Roman" w:hAnsi="Times New Roman" w:cs="Times New Roman"/>
                <w:color w:val="000000"/>
                <w:sz w:val="22"/>
                <w:szCs w:val="22"/>
              </w:rPr>
              <w:t>Режим DSSS-модуляции</w:t>
            </w:r>
          </w:p>
        </w:tc>
        <w:tc>
          <w:tcPr>
            <w:tcW w:w="4826" w:type="dxa"/>
            <w:tcBorders>
              <w:top w:val="single" w:sz="4" w:space="0" w:color="000000"/>
              <w:left w:val="single" w:sz="4" w:space="0" w:color="000000"/>
              <w:bottom w:val="single" w:sz="4" w:space="0" w:color="000000"/>
              <w:right w:val="single" w:sz="4" w:space="0" w:color="000000"/>
            </w:tcBorders>
            <w:vAlign w:val="center"/>
          </w:tcPr>
          <w:p w14:paraId="2E9BAD5C" w14:textId="77777777" w:rsidR="002B07C0" w:rsidRPr="00EC33ED" w:rsidRDefault="002B07C0" w:rsidP="002B07C0">
            <w:pPr>
              <w:widowControl/>
              <w:autoSpaceDE/>
              <w:autoSpaceDN/>
              <w:adjustRightInd/>
              <w:jc w:val="center"/>
              <w:rPr>
                <w:rFonts w:ascii="Times New Roman" w:hAnsi="Times New Roman" w:cs="Times New Roman"/>
                <w:color w:val="000000"/>
                <w:sz w:val="22"/>
                <w:szCs w:val="22"/>
              </w:rPr>
            </w:pPr>
            <w:r w:rsidRPr="00EC33ED">
              <w:rPr>
                <w:rFonts w:ascii="Times New Roman" w:hAnsi="Times New Roman" w:cs="Times New Roman"/>
                <w:color w:val="000000"/>
                <w:sz w:val="22"/>
                <w:szCs w:val="22"/>
              </w:rPr>
              <w:t>6 бит → 15 бит</w:t>
            </w:r>
          </w:p>
        </w:tc>
      </w:tr>
      <w:tr w:rsidR="002B07C0" w:rsidRPr="00EC33ED" w14:paraId="06EB2630" w14:textId="77777777" w:rsidTr="00EC33ED">
        <w:trPr>
          <w:trHeight w:val="77"/>
        </w:trPr>
        <w:tc>
          <w:tcPr>
            <w:tcW w:w="4529" w:type="dxa"/>
            <w:tcBorders>
              <w:top w:val="single" w:sz="4" w:space="0" w:color="000000"/>
              <w:left w:val="single" w:sz="4" w:space="0" w:color="000000"/>
              <w:bottom w:val="single" w:sz="4" w:space="0" w:color="000000"/>
              <w:right w:val="single" w:sz="4" w:space="0" w:color="000000"/>
            </w:tcBorders>
            <w:vAlign w:val="center"/>
          </w:tcPr>
          <w:p w14:paraId="0234A4A7" w14:textId="77777777" w:rsidR="002B07C0" w:rsidRPr="00EC33ED" w:rsidRDefault="002B07C0" w:rsidP="002B07C0">
            <w:pPr>
              <w:widowControl/>
              <w:autoSpaceDE/>
              <w:autoSpaceDN/>
              <w:adjustRightInd/>
              <w:rPr>
                <w:rFonts w:ascii="Times New Roman" w:hAnsi="Times New Roman" w:cs="Times New Roman"/>
                <w:color w:val="000000"/>
                <w:sz w:val="22"/>
                <w:szCs w:val="22"/>
              </w:rPr>
            </w:pPr>
            <w:r w:rsidRPr="00EC33ED">
              <w:rPr>
                <w:rFonts w:ascii="Times New Roman" w:hAnsi="Times New Roman" w:cs="Times New Roman"/>
                <w:color w:val="000000"/>
                <w:sz w:val="22"/>
                <w:szCs w:val="22"/>
              </w:rPr>
              <w:t>Коэффициент расширения спектра</w:t>
            </w:r>
          </w:p>
        </w:tc>
        <w:tc>
          <w:tcPr>
            <w:tcW w:w="4826" w:type="dxa"/>
            <w:tcBorders>
              <w:top w:val="single" w:sz="4" w:space="0" w:color="000000"/>
              <w:left w:val="single" w:sz="4" w:space="0" w:color="000000"/>
              <w:bottom w:val="single" w:sz="4" w:space="0" w:color="000000"/>
              <w:right w:val="single" w:sz="4" w:space="0" w:color="000000"/>
            </w:tcBorders>
            <w:vAlign w:val="center"/>
          </w:tcPr>
          <w:p w14:paraId="389D55A3" w14:textId="77777777" w:rsidR="002B07C0" w:rsidRPr="00EC33ED" w:rsidRDefault="002B07C0" w:rsidP="002B07C0">
            <w:pPr>
              <w:widowControl/>
              <w:autoSpaceDE/>
              <w:autoSpaceDN/>
              <w:adjustRightInd/>
              <w:jc w:val="center"/>
              <w:rPr>
                <w:rFonts w:ascii="Times New Roman" w:hAnsi="Times New Roman" w:cs="Times New Roman"/>
                <w:color w:val="000000"/>
                <w:sz w:val="22"/>
                <w:szCs w:val="22"/>
              </w:rPr>
            </w:pPr>
            <w:r w:rsidRPr="00EC33ED">
              <w:rPr>
                <w:rFonts w:ascii="Times New Roman" w:hAnsi="Times New Roman" w:cs="Times New Roman"/>
                <w:color w:val="000000"/>
                <w:sz w:val="22"/>
                <w:szCs w:val="22"/>
              </w:rPr>
              <w:t>×2,5</w:t>
            </w:r>
          </w:p>
        </w:tc>
      </w:tr>
      <w:tr w:rsidR="002B07C0" w:rsidRPr="00EC33ED" w14:paraId="47971B3D" w14:textId="77777777" w:rsidTr="00EC33ED">
        <w:trPr>
          <w:trHeight w:val="77"/>
        </w:trPr>
        <w:tc>
          <w:tcPr>
            <w:tcW w:w="4529" w:type="dxa"/>
            <w:tcBorders>
              <w:top w:val="single" w:sz="4" w:space="0" w:color="000000"/>
              <w:left w:val="single" w:sz="4" w:space="0" w:color="000000"/>
              <w:bottom w:val="single" w:sz="4" w:space="0" w:color="000000"/>
              <w:right w:val="single" w:sz="4" w:space="0" w:color="000000"/>
            </w:tcBorders>
            <w:vAlign w:val="center"/>
          </w:tcPr>
          <w:p w14:paraId="0624ACFF" w14:textId="77777777" w:rsidR="002B07C0" w:rsidRPr="00EC33ED" w:rsidRDefault="002B07C0" w:rsidP="002B07C0">
            <w:pPr>
              <w:widowControl/>
              <w:autoSpaceDE/>
              <w:autoSpaceDN/>
              <w:adjustRightInd/>
              <w:rPr>
                <w:rFonts w:ascii="Times New Roman" w:hAnsi="Times New Roman" w:cs="Times New Roman"/>
                <w:color w:val="000000"/>
                <w:sz w:val="22"/>
                <w:szCs w:val="22"/>
              </w:rPr>
            </w:pPr>
            <w:r w:rsidRPr="00EC33ED">
              <w:rPr>
                <w:rFonts w:ascii="Times New Roman" w:hAnsi="Times New Roman" w:cs="Times New Roman"/>
                <w:color w:val="000000"/>
                <w:sz w:val="22"/>
                <w:szCs w:val="22"/>
              </w:rPr>
              <w:t>MAC-адрес АУ</w:t>
            </w:r>
          </w:p>
        </w:tc>
        <w:tc>
          <w:tcPr>
            <w:tcW w:w="4826" w:type="dxa"/>
            <w:tcBorders>
              <w:top w:val="single" w:sz="4" w:space="0" w:color="000000"/>
              <w:left w:val="single" w:sz="4" w:space="0" w:color="000000"/>
              <w:bottom w:val="single" w:sz="4" w:space="0" w:color="000000"/>
              <w:right w:val="single" w:sz="4" w:space="0" w:color="000000"/>
            </w:tcBorders>
            <w:vAlign w:val="center"/>
          </w:tcPr>
          <w:p w14:paraId="480D76E5" w14:textId="77777777" w:rsidR="002B07C0" w:rsidRPr="00EC33ED" w:rsidRDefault="002B07C0" w:rsidP="002B07C0">
            <w:pPr>
              <w:widowControl/>
              <w:autoSpaceDE/>
              <w:autoSpaceDN/>
              <w:adjustRightInd/>
              <w:jc w:val="center"/>
              <w:rPr>
                <w:rFonts w:ascii="Times New Roman" w:hAnsi="Times New Roman" w:cs="Times New Roman"/>
                <w:color w:val="000000"/>
                <w:sz w:val="22"/>
                <w:szCs w:val="22"/>
              </w:rPr>
            </w:pPr>
            <w:r w:rsidRPr="00EC33ED">
              <w:rPr>
                <w:rFonts w:ascii="Times New Roman" w:hAnsi="Times New Roman" w:cs="Times New Roman"/>
                <w:color w:val="000000"/>
                <w:sz w:val="22"/>
                <w:szCs w:val="22"/>
              </w:rPr>
              <w:t>0xAABBCCDD</w:t>
            </w:r>
          </w:p>
        </w:tc>
      </w:tr>
      <w:tr w:rsidR="002B07C0" w:rsidRPr="00EC33ED" w14:paraId="2E36CA08" w14:textId="77777777" w:rsidTr="00EC33ED">
        <w:trPr>
          <w:trHeight w:val="77"/>
        </w:trPr>
        <w:tc>
          <w:tcPr>
            <w:tcW w:w="4529" w:type="dxa"/>
            <w:tcBorders>
              <w:top w:val="single" w:sz="4" w:space="0" w:color="000000"/>
              <w:left w:val="single" w:sz="4" w:space="0" w:color="000000"/>
              <w:bottom w:val="single" w:sz="4" w:space="0" w:color="000000"/>
              <w:right w:val="single" w:sz="4" w:space="0" w:color="000000"/>
            </w:tcBorders>
            <w:vAlign w:val="center"/>
          </w:tcPr>
          <w:p w14:paraId="0AFCCA28" w14:textId="77777777" w:rsidR="002B07C0" w:rsidRPr="00EC33ED" w:rsidRDefault="002B07C0" w:rsidP="002B07C0">
            <w:pPr>
              <w:widowControl/>
              <w:autoSpaceDE/>
              <w:autoSpaceDN/>
              <w:adjustRightInd/>
              <w:rPr>
                <w:rFonts w:ascii="Times New Roman" w:hAnsi="Times New Roman" w:cs="Times New Roman"/>
                <w:color w:val="000000"/>
                <w:sz w:val="22"/>
                <w:szCs w:val="22"/>
              </w:rPr>
            </w:pPr>
            <w:r w:rsidRPr="00EC33ED">
              <w:rPr>
                <w:rFonts w:ascii="Times New Roman" w:hAnsi="Times New Roman" w:cs="Times New Roman"/>
                <w:color w:val="000000"/>
                <w:sz w:val="22"/>
                <w:szCs w:val="22"/>
              </w:rPr>
              <w:t xml:space="preserve">Код частотного канала </w:t>
            </w:r>
            <w:proofErr w:type="spellStart"/>
            <w:r w:rsidRPr="00EC33ED">
              <w:rPr>
                <w:rFonts w:ascii="Times New Roman" w:hAnsi="Times New Roman" w:cs="Times New Roman"/>
                <w:color w:val="000000"/>
                <w:sz w:val="22"/>
                <w:szCs w:val="22"/>
              </w:rPr>
              <w:t>tx_freq_code</w:t>
            </w:r>
            <w:proofErr w:type="spellEnd"/>
          </w:p>
        </w:tc>
        <w:tc>
          <w:tcPr>
            <w:tcW w:w="4826" w:type="dxa"/>
            <w:tcBorders>
              <w:top w:val="single" w:sz="4" w:space="0" w:color="000000"/>
              <w:left w:val="single" w:sz="4" w:space="0" w:color="000000"/>
              <w:bottom w:val="single" w:sz="4" w:space="0" w:color="000000"/>
              <w:right w:val="single" w:sz="4" w:space="0" w:color="000000"/>
            </w:tcBorders>
            <w:vAlign w:val="center"/>
          </w:tcPr>
          <w:p w14:paraId="1EE40F97" w14:textId="77777777" w:rsidR="002B07C0" w:rsidRPr="00EC33ED" w:rsidRDefault="002B07C0" w:rsidP="002B07C0">
            <w:pPr>
              <w:widowControl/>
              <w:autoSpaceDE/>
              <w:autoSpaceDN/>
              <w:adjustRightInd/>
              <w:jc w:val="center"/>
              <w:rPr>
                <w:rFonts w:ascii="Times New Roman" w:hAnsi="Times New Roman" w:cs="Times New Roman"/>
                <w:color w:val="000000"/>
                <w:sz w:val="22"/>
                <w:szCs w:val="22"/>
              </w:rPr>
            </w:pPr>
            <w:r w:rsidRPr="00EC33ED">
              <w:rPr>
                <w:rFonts w:ascii="Times New Roman" w:hAnsi="Times New Roman" w:cs="Times New Roman"/>
                <w:color w:val="000000"/>
                <w:sz w:val="22"/>
                <w:szCs w:val="22"/>
              </w:rPr>
              <w:t>100</w:t>
            </w:r>
          </w:p>
        </w:tc>
      </w:tr>
      <w:tr w:rsidR="002B07C0" w:rsidRPr="00EC33ED" w14:paraId="46C3CF8F" w14:textId="77777777" w:rsidTr="00EC33ED">
        <w:trPr>
          <w:trHeight w:val="288"/>
        </w:trPr>
        <w:tc>
          <w:tcPr>
            <w:tcW w:w="4529" w:type="dxa"/>
            <w:tcBorders>
              <w:top w:val="single" w:sz="4" w:space="0" w:color="000000"/>
              <w:left w:val="single" w:sz="4" w:space="0" w:color="000000"/>
              <w:bottom w:val="single" w:sz="4" w:space="0" w:color="000000"/>
              <w:right w:val="single" w:sz="4" w:space="0" w:color="000000"/>
            </w:tcBorders>
            <w:vAlign w:val="center"/>
          </w:tcPr>
          <w:p w14:paraId="06F154E6" w14:textId="77777777" w:rsidR="002B07C0" w:rsidRPr="00EC33ED" w:rsidRDefault="002B07C0" w:rsidP="002B07C0">
            <w:pPr>
              <w:widowControl/>
              <w:autoSpaceDE/>
              <w:autoSpaceDN/>
              <w:adjustRightInd/>
              <w:rPr>
                <w:rFonts w:ascii="Times New Roman" w:hAnsi="Times New Roman" w:cs="Times New Roman"/>
                <w:color w:val="000000"/>
                <w:sz w:val="22"/>
                <w:szCs w:val="22"/>
              </w:rPr>
            </w:pPr>
            <w:proofErr w:type="spellStart"/>
            <w:r w:rsidRPr="00EC33ED">
              <w:rPr>
                <w:rFonts w:ascii="Times New Roman" w:hAnsi="Times New Roman" w:cs="Times New Roman"/>
                <w:color w:val="000000"/>
                <w:sz w:val="22"/>
                <w:szCs w:val="22"/>
              </w:rPr>
              <w:t>need_ack</w:t>
            </w:r>
            <w:proofErr w:type="spellEnd"/>
          </w:p>
        </w:tc>
        <w:tc>
          <w:tcPr>
            <w:tcW w:w="4826" w:type="dxa"/>
            <w:tcBorders>
              <w:top w:val="single" w:sz="4" w:space="0" w:color="000000"/>
              <w:left w:val="single" w:sz="4" w:space="0" w:color="000000"/>
              <w:bottom w:val="single" w:sz="4" w:space="0" w:color="000000"/>
              <w:right w:val="single" w:sz="4" w:space="0" w:color="000000"/>
            </w:tcBorders>
            <w:vAlign w:val="center"/>
          </w:tcPr>
          <w:p w14:paraId="7352B3AC" w14:textId="77777777" w:rsidR="002B07C0" w:rsidRPr="00EC33ED" w:rsidRDefault="002B07C0" w:rsidP="002B07C0">
            <w:pPr>
              <w:widowControl/>
              <w:autoSpaceDE/>
              <w:autoSpaceDN/>
              <w:adjustRightInd/>
              <w:jc w:val="center"/>
              <w:rPr>
                <w:rFonts w:ascii="Times New Roman" w:hAnsi="Times New Roman" w:cs="Times New Roman"/>
                <w:color w:val="000000"/>
                <w:sz w:val="22"/>
                <w:szCs w:val="22"/>
              </w:rPr>
            </w:pPr>
            <w:r w:rsidRPr="00EC33ED">
              <w:rPr>
                <w:rFonts w:ascii="Times New Roman" w:hAnsi="Times New Roman" w:cs="Times New Roman"/>
                <w:color w:val="000000"/>
                <w:sz w:val="22"/>
                <w:szCs w:val="22"/>
              </w:rPr>
              <w:t>0</w:t>
            </w:r>
          </w:p>
        </w:tc>
      </w:tr>
      <w:tr w:rsidR="002B07C0" w:rsidRPr="00EC33ED" w14:paraId="4B35951B" w14:textId="77777777" w:rsidTr="00EC33ED">
        <w:trPr>
          <w:trHeight w:val="288"/>
        </w:trPr>
        <w:tc>
          <w:tcPr>
            <w:tcW w:w="4529" w:type="dxa"/>
            <w:tcBorders>
              <w:top w:val="single" w:sz="4" w:space="0" w:color="000000"/>
              <w:left w:val="single" w:sz="4" w:space="0" w:color="000000"/>
              <w:bottom w:val="single" w:sz="4" w:space="0" w:color="000000"/>
              <w:right w:val="single" w:sz="4" w:space="0" w:color="000000"/>
            </w:tcBorders>
            <w:vAlign w:val="center"/>
          </w:tcPr>
          <w:p w14:paraId="60FE8760" w14:textId="77777777" w:rsidR="002B07C0" w:rsidRPr="00EC33ED" w:rsidRDefault="002B07C0" w:rsidP="002B07C0">
            <w:pPr>
              <w:widowControl/>
              <w:autoSpaceDE/>
              <w:autoSpaceDN/>
              <w:adjustRightInd/>
              <w:rPr>
                <w:rFonts w:ascii="Times New Roman" w:hAnsi="Times New Roman" w:cs="Times New Roman"/>
                <w:color w:val="000000"/>
                <w:sz w:val="22"/>
                <w:szCs w:val="22"/>
              </w:rPr>
            </w:pPr>
            <w:proofErr w:type="spellStart"/>
            <w:r w:rsidRPr="00EC33ED">
              <w:rPr>
                <w:rFonts w:ascii="Times New Roman" w:hAnsi="Times New Roman" w:cs="Times New Roman"/>
                <w:color w:val="000000"/>
                <w:sz w:val="22"/>
                <w:szCs w:val="22"/>
              </w:rPr>
              <w:t>tx_ack</w:t>
            </w:r>
            <w:proofErr w:type="spellEnd"/>
          </w:p>
        </w:tc>
        <w:tc>
          <w:tcPr>
            <w:tcW w:w="4826" w:type="dxa"/>
            <w:tcBorders>
              <w:top w:val="single" w:sz="4" w:space="0" w:color="000000"/>
              <w:left w:val="single" w:sz="4" w:space="0" w:color="000000"/>
              <w:bottom w:val="single" w:sz="4" w:space="0" w:color="000000"/>
              <w:right w:val="single" w:sz="4" w:space="0" w:color="000000"/>
            </w:tcBorders>
            <w:vAlign w:val="center"/>
          </w:tcPr>
          <w:p w14:paraId="1F9C5355" w14:textId="77777777" w:rsidR="002B07C0" w:rsidRPr="00EC33ED" w:rsidRDefault="002B07C0" w:rsidP="002B07C0">
            <w:pPr>
              <w:widowControl/>
              <w:autoSpaceDE/>
              <w:autoSpaceDN/>
              <w:adjustRightInd/>
              <w:jc w:val="center"/>
              <w:rPr>
                <w:rFonts w:ascii="Times New Roman" w:hAnsi="Times New Roman" w:cs="Times New Roman"/>
                <w:color w:val="000000"/>
                <w:sz w:val="22"/>
                <w:szCs w:val="22"/>
              </w:rPr>
            </w:pPr>
            <w:r w:rsidRPr="00EC33ED">
              <w:rPr>
                <w:rFonts w:ascii="Times New Roman" w:hAnsi="Times New Roman" w:cs="Times New Roman"/>
                <w:color w:val="000000"/>
                <w:sz w:val="22"/>
                <w:szCs w:val="22"/>
              </w:rPr>
              <w:t>0</w:t>
            </w:r>
          </w:p>
        </w:tc>
      </w:tr>
      <w:tr w:rsidR="002B07C0" w:rsidRPr="00EC33ED" w14:paraId="4D87E24B" w14:textId="77777777" w:rsidTr="00EC33ED">
        <w:trPr>
          <w:trHeight w:val="77"/>
        </w:trPr>
        <w:tc>
          <w:tcPr>
            <w:tcW w:w="4529" w:type="dxa"/>
            <w:tcBorders>
              <w:top w:val="single" w:sz="4" w:space="0" w:color="000000"/>
              <w:left w:val="single" w:sz="4" w:space="0" w:color="000000"/>
              <w:bottom w:val="single" w:sz="4" w:space="0" w:color="000000"/>
              <w:right w:val="single" w:sz="4" w:space="0" w:color="000000"/>
            </w:tcBorders>
            <w:vAlign w:val="center"/>
          </w:tcPr>
          <w:p w14:paraId="61A6139C" w14:textId="77777777" w:rsidR="002B07C0" w:rsidRPr="00EC33ED" w:rsidRDefault="002B07C0" w:rsidP="002B07C0">
            <w:pPr>
              <w:widowControl/>
              <w:autoSpaceDE/>
              <w:autoSpaceDN/>
              <w:adjustRightInd/>
              <w:rPr>
                <w:rFonts w:ascii="Times New Roman" w:hAnsi="Times New Roman" w:cs="Times New Roman"/>
                <w:color w:val="000000"/>
                <w:sz w:val="22"/>
                <w:szCs w:val="22"/>
              </w:rPr>
            </w:pPr>
            <w:proofErr w:type="spellStart"/>
            <w:r w:rsidRPr="00EC33ED">
              <w:rPr>
                <w:rFonts w:ascii="Times New Roman" w:hAnsi="Times New Roman" w:cs="Times New Roman"/>
                <w:color w:val="000000"/>
                <w:sz w:val="22"/>
                <w:szCs w:val="22"/>
              </w:rPr>
              <w:t>ext_header_in_pld</w:t>
            </w:r>
            <w:proofErr w:type="spellEnd"/>
          </w:p>
        </w:tc>
        <w:tc>
          <w:tcPr>
            <w:tcW w:w="4826" w:type="dxa"/>
            <w:tcBorders>
              <w:top w:val="single" w:sz="4" w:space="0" w:color="000000"/>
              <w:left w:val="single" w:sz="4" w:space="0" w:color="000000"/>
              <w:bottom w:val="single" w:sz="4" w:space="0" w:color="000000"/>
              <w:right w:val="single" w:sz="4" w:space="0" w:color="000000"/>
            </w:tcBorders>
            <w:vAlign w:val="center"/>
          </w:tcPr>
          <w:p w14:paraId="3B4B299B" w14:textId="77777777" w:rsidR="002B07C0" w:rsidRPr="00EC33ED" w:rsidRDefault="002B07C0" w:rsidP="002B07C0">
            <w:pPr>
              <w:widowControl/>
              <w:autoSpaceDE/>
              <w:autoSpaceDN/>
              <w:adjustRightInd/>
              <w:jc w:val="center"/>
              <w:rPr>
                <w:rFonts w:ascii="Times New Roman" w:hAnsi="Times New Roman" w:cs="Times New Roman"/>
                <w:color w:val="000000"/>
                <w:sz w:val="22"/>
                <w:szCs w:val="22"/>
              </w:rPr>
            </w:pPr>
            <w:r w:rsidRPr="00EC33ED">
              <w:rPr>
                <w:rFonts w:ascii="Times New Roman" w:hAnsi="Times New Roman" w:cs="Times New Roman"/>
                <w:color w:val="000000"/>
                <w:sz w:val="22"/>
                <w:szCs w:val="22"/>
              </w:rPr>
              <w:t>0</w:t>
            </w:r>
          </w:p>
        </w:tc>
      </w:tr>
    </w:tbl>
    <w:p w14:paraId="71013FEB" w14:textId="77777777" w:rsidR="002B07C0" w:rsidRPr="002B07C0" w:rsidRDefault="002B07C0" w:rsidP="002B07C0">
      <w:pPr>
        <w:widowControl/>
        <w:autoSpaceDE/>
        <w:autoSpaceDN/>
        <w:adjustRightInd/>
        <w:rPr>
          <w:rFonts w:ascii="Times New Roman" w:hAnsi="Times New Roman" w:cs="Times New Roman"/>
          <w:bCs/>
          <w:sz w:val="24"/>
          <w:szCs w:val="24"/>
          <w:lang w:val="en-US"/>
        </w:rPr>
      </w:pPr>
    </w:p>
    <w:p w14:paraId="57FE110E" w14:textId="77777777" w:rsidR="002B07C0" w:rsidRPr="002B07C0" w:rsidRDefault="002B07C0" w:rsidP="00EC33ED">
      <w:pPr>
        <w:widowControl/>
        <w:autoSpaceDE/>
        <w:autoSpaceDN/>
        <w:adjustRightInd/>
        <w:ind w:firstLine="720"/>
        <w:jc w:val="both"/>
        <w:rPr>
          <w:rFonts w:ascii="Times New Roman" w:hAnsi="Times New Roman" w:cs="Times New Roman"/>
          <w:bCs/>
          <w:sz w:val="24"/>
          <w:szCs w:val="24"/>
        </w:rPr>
      </w:pPr>
      <w:r w:rsidRPr="002B07C0">
        <w:rPr>
          <w:rFonts w:ascii="Times New Roman" w:hAnsi="Times New Roman" w:cs="Times New Roman"/>
          <w:bCs/>
          <w:sz w:val="24"/>
          <w:szCs w:val="24"/>
        </w:rPr>
        <w:t xml:space="preserve">Формирование сообщения данных </w:t>
      </w:r>
      <w:proofErr w:type="spellStart"/>
      <w:r w:rsidRPr="002B07C0">
        <w:rPr>
          <w:rFonts w:ascii="Times New Roman" w:hAnsi="Times New Roman" w:cs="Times New Roman"/>
          <w:bCs/>
          <w:sz w:val="24"/>
          <w:szCs w:val="24"/>
        </w:rPr>
        <w:t>UNBp</w:t>
      </w:r>
      <w:proofErr w:type="spellEnd"/>
      <w:r w:rsidRPr="002B07C0">
        <w:rPr>
          <w:rFonts w:ascii="Times New Roman" w:hAnsi="Times New Roman" w:cs="Times New Roman"/>
          <w:bCs/>
          <w:sz w:val="24"/>
          <w:szCs w:val="24"/>
        </w:rPr>
        <w:t xml:space="preserve"> выполняется в следующей последовательности:</w:t>
      </w:r>
    </w:p>
    <w:p w14:paraId="48E13B80" w14:textId="77777777" w:rsidR="002B07C0" w:rsidRPr="002B07C0" w:rsidRDefault="002B07C0" w:rsidP="00EC33ED">
      <w:pPr>
        <w:widowControl/>
        <w:numPr>
          <w:ilvl w:val="0"/>
          <w:numId w:val="43"/>
        </w:numPr>
        <w:tabs>
          <w:tab w:val="clear" w:pos="720"/>
        </w:tabs>
        <w:autoSpaceDE/>
        <w:autoSpaceDN/>
        <w:adjustRightInd/>
        <w:ind w:left="0" w:firstLine="720"/>
        <w:rPr>
          <w:rFonts w:ascii="Times New Roman" w:hAnsi="Times New Roman" w:cs="Times New Roman"/>
          <w:bCs/>
          <w:sz w:val="24"/>
          <w:szCs w:val="24"/>
        </w:rPr>
      </w:pPr>
      <w:r w:rsidRPr="002B07C0">
        <w:rPr>
          <w:rFonts w:ascii="Times New Roman" w:hAnsi="Times New Roman" w:cs="Times New Roman"/>
          <w:bCs/>
          <w:sz w:val="24"/>
          <w:szCs w:val="24"/>
        </w:rPr>
        <w:t xml:space="preserve">Формирование </w:t>
      </w:r>
      <w:proofErr w:type="spellStart"/>
      <w:r w:rsidRPr="002B07C0">
        <w:rPr>
          <w:rFonts w:ascii="Times New Roman" w:hAnsi="Times New Roman" w:cs="Times New Roman"/>
          <w:bCs/>
          <w:sz w:val="24"/>
          <w:szCs w:val="24"/>
        </w:rPr>
        <w:t>payload</w:t>
      </w:r>
      <w:proofErr w:type="spellEnd"/>
      <w:r w:rsidRPr="002B07C0">
        <w:rPr>
          <w:rFonts w:ascii="Times New Roman" w:hAnsi="Times New Roman" w:cs="Times New Roman"/>
          <w:bCs/>
          <w:sz w:val="24"/>
          <w:szCs w:val="24"/>
        </w:rPr>
        <w:t xml:space="preserve">; </w:t>
      </w:r>
    </w:p>
    <w:p w14:paraId="03B4692E" w14:textId="77777777" w:rsidR="002B07C0" w:rsidRPr="002B07C0" w:rsidRDefault="002B07C0" w:rsidP="00EC33ED">
      <w:pPr>
        <w:widowControl/>
        <w:numPr>
          <w:ilvl w:val="0"/>
          <w:numId w:val="43"/>
        </w:numPr>
        <w:tabs>
          <w:tab w:val="clear" w:pos="720"/>
        </w:tabs>
        <w:autoSpaceDE/>
        <w:autoSpaceDN/>
        <w:adjustRightInd/>
        <w:ind w:left="0" w:firstLine="720"/>
        <w:rPr>
          <w:rFonts w:ascii="Times New Roman" w:hAnsi="Times New Roman" w:cs="Times New Roman"/>
          <w:bCs/>
          <w:sz w:val="24"/>
          <w:szCs w:val="24"/>
        </w:rPr>
      </w:pPr>
      <w:r w:rsidRPr="002B07C0">
        <w:rPr>
          <w:rFonts w:ascii="Times New Roman" w:hAnsi="Times New Roman" w:cs="Times New Roman"/>
          <w:bCs/>
          <w:sz w:val="24"/>
          <w:szCs w:val="24"/>
        </w:rPr>
        <w:t xml:space="preserve">Формирование заголовка; </w:t>
      </w:r>
    </w:p>
    <w:p w14:paraId="3B33CEB8" w14:textId="77777777" w:rsidR="002B07C0" w:rsidRPr="002B07C0" w:rsidRDefault="002B07C0" w:rsidP="00EC33ED">
      <w:pPr>
        <w:widowControl/>
        <w:numPr>
          <w:ilvl w:val="0"/>
          <w:numId w:val="43"/>
        </w:numPr>
        <w:tabs>
          <w:tab w:val="clear" w:pos="720"/>
        </w:tabs>
        <w:autoSpaceDE/>
        <w:autoSpaceDN/>
        <w:adjustRightInd/>
        <w:ind w:left="0" w:firstLine="720"/>
        <w:rPr>
          <w:rFonts w:ascii="Times New Roman" w:hAnsi="Times New Roman" w:cs="Times New Roman"/>
          <w:bCs/>
          <w:sz w:val="24"/>
          <w:szCs w:val="24"/>
        </w:rPr>
      </w:pPr>
      <w:r w:rsidRPr="002B07C0">
        <w:rPr>
          <w:rFonts w:ascii="Times New Roman" w:hAnsi="Times New Roman" w:cs="Times New Roman"/>
          <w:bCs/>
          <w:sz w:val="24"/>
          <w:szCs w:val="24"/>
        </w:rPr>
        <w:t xml:space="preserve">Объединение заголовка и </w:t>
      </w:r>
      <w:proofErr w:type="spellStart"/>
      <w:r w:rsidRPr="002B07C0">
        <w:rPr>
          <w:rFonts w:ascii="Times New Roman" w:hAnsi="Times New Roman" w:cs="Times New Roman"/>
          <w:bCs/>
          <w:sz w:val="24"/>
          <w:szCs w:val="24"/>
        </w:rPr>
        <w:t>payload</w:t>
      </w:r>
      <w:proofErr w:type="spellEnd"/>
      <w:r w:rsidRPr="002B07C0">
        <w:rPr>
          <w:rFonts w:ascii="Times New Roman" w:hAnsi="Times New Roman" w:cs="Times New Roman"/>
          <w:bCs/>
          <w:sz w:val="24"/>
          <w:szCs w:val="24"/>
        </w:rPr>
        <w:t xml:space="preserve">; </w:t>
      </w:r>
    </w:p>
    <w:p w14:paraId="4D8E4DD9" w14:textId="77777777" w:rsidR="002B07C0" w:rsidRPr="002B07C0" w:rsidRDefault="002B07C0" w:rsidP="00EC33ED">
      <w:pPr>
        <w:widowControl/>
        <w:numPr>
          <w:ilvl w:val="0"/>
          <w:numId w:val="43"/>
        </w:numPr>
        <w:tabs>
          <w:tab w:val="clear" w:pos="720"/>
        </w:tabs>
        <w:autoSpaceDE/>
        <w:autoSpaceDN/>
        <w:adjustRightInd/>
        <w:ind w:left="0" w:firstLine="720"/>
        <w:rPr>
          <w:rFonts w:ascii="Times New Roman" w:hAnsi="Times New Roman" w:cs="Times New Roman"/>
          <w:bCs/>
          <w:sz w:val="24"/>
          <w:szCs w:val="24"/>
        </w:rPr>
      </w:pPr>
      <w:r w:rsidRPr="002B07C0">
        <w:rPr>
          <w:rFonts w:ascii="Times New Roman" w:hAnsi="Times New Roman" w:cs="Times New Roman"/>
          <w:bCs/>
          <w:sz w:val="24"/>
          <w:szCs w:val="24"/>
        </w:rPr>
        <w:t xml:space="preserve">Скремблирование; </w:t>
      </w:r>
    </w:p>
    <w:p w14:paraId="674D51F9" w14:textId="77777777" w:rsidR="002B07C0" w:rsidRPr="002B07C0" w:rsidRDefault="002B07C0" w:rsidP="00EC33ED">
      <w:pPr>
        <w:widowControl/>
        <w:numPr>
          <w:ilvl w:val="0"/>
          <w:numId w:val="43"/>
        </w:numPr>
        <w:tabs>
          <w:tab w:val="clear" w:pos="720"/>
        </w:tabs>
        <w:autoSpaceDE/>
        <w:autoSpaceDN/>
        <w:adjustRightInd/>
        <w:ind w:left="0" w:firstLine="720"/>
        <w:rPr>
          <w:rFonts w:ascii="Times New Roman" w:hAnsi="Times New Roman" w:cs="Times New Roman"/>
          <w:bCs/>
          <w:sz w:val="24"/>
          <w:szCs w:val="24"/>
        </w:rPr>
      </w:pPr>
      <w:r w:rsidRPr="002B07C0">
        <w:rPr>
          <w:rFonts w:ascii="Times New Roman" w:hAnsi="Times New Roman" w:cs="Times New Roman"/>
          <w:bCs/>
          <w:sz w:val="24"/>
          <w:szCs w:val="24"/>
        </w:rPr>
        <w:t xml:space="preserve">DSSS-модуляция; </w:t>
      </w:r>
    </w:p>
    <w:p w14:paraId="1C4EBCFD" w14:textId="77777777" w:rsidR="002B07C0" w:rsidRPr="002B07C0" w:rsidRDefault="002B07C0" w:rsidP="00EC33ED">
      <w:pPr>
        <w:widowControl/>
        <w:numPr>
          <w:ilvl w:val="0"/>
          <w:numId w:val="43"/>
        </w:numPr>
        <w:tabs>
          <w:tab w:val="clear" w:pos="720"/>
        </w:tabs>
        <w:autoSpaceDE/>
        <w:autoSpaceDN/>
        <w:adjustRightInd/>
        <w:ind w:left="0" w:firstLine="720"/>
        <w:rPr>
          <w:rFonts w:ascii="Times New Roman" w:hAnsi="Times New Roman" w:cs="Times New Roman"/>
          <w:bCs/>
          <w:sz w:val="24"/>
          <w:szCs w:val="24"/>
        </w:rPr>
      </w:pPr>
      <w:r w:rsidRPr="002B07C0">
        <w:rPr>
          <w:rFonts w:ascii="Times New Roman" w:hAnsi="Times New Roman" w:cs="Times New Roman"/>
          <w:bCs/>
          <w:sz w:val="24"/>
          <w:szCs w:val="24"/>
        </w:rPr>
        <w:t>Добавление преамбулы и синхрослова.</w:t>
      </w:r>
    </w:p>
    <w:p w14:paraId="13B4EF3C" w14:textId="77777777" w:rsidR="002B07C0" w:rsidRPr="002B07C0" w:rsidRDefault="002B07C0" w:rsidP="002B07C0">
      <w:pPr>
        <w:widowControl/>
        <w:autoSpaceDE/>
        <w:autoSpaceDN/>
        <w:adjustRightInd/>
        <w:rPr>
          <w:rFonts w:ascii="Times New Roman" w:hAnsi="Times New Roman" w:cs="Times New Roman"/>
          <w:bCs/>
          <w:sz w:val="24"/>
          <w:szCs w:val="24"/>
        </w:rPr>
      </w:pPr>
    </w:p>
    <w:p w14:paraId="1F4A828D" w14:textId="77777777" w:rsidR="002B07C0" w:rsidRPr="002B07C0" w:rsidRDefault="002B07C0" w:rsidP="00EC33ED">
      <w:pPr>
        <w:widowControl/>
        <w:autoSpaceDE/>
        <w:autoSpaceDN/>
        <w:adjustRightInd/>
        <w:ind w:firstLine="720"/>
        <w:contextualSpacing/>
        <w:rPr>
          <w:rFonts w:ascii="Times New Roman" w:hAnsi="Times New Roman" w:cs="Times New Roman"/>
          <w:b/>
          <w:sz w:val="24"/>
          <w:szCs w:val="24"/>
        </w:rPr>
      </w:pPr>
      <w:r w:rsidRPr="002B07C0">
        <w:rPr>
          <w:rFonts w:ascii="Times New Roman" w:hAnsi="Times New Roman" w:cs="Times New Roman"/>
          <w:b/>
          <w:sz w:val="24"/>
          <w:szCs w:val="24"/>
        </w:rPr>
        <w:t xml:space="preserve">Ж.2 Формирование </w:t>
      </w:r>
      <w:proofErr w:type="spellStart"/>
      <w:r w:rsidRPr="002B07C0">
        <w:rPr>
          <w:rFonts w:ascii="Times New Roman" w:hAnsi="Times New Roman" w:cs="Times New Roman"/>
          <w:b/>
          <w:sz w:val="24"/>
          <w:szCs w:val="24"/>
        </w:rPr>
        <w:t>payload</w:t>
      </w:r>
      <w:proofErr w:type="spellEnd"/>
      <w:r w:rsidRPr="002B07C0">
        <w:rPr>
          <w:rFonts w:ascii="Times New Roman" w:hAnsi="Times New Roman" w:cs="Times New Roman"/>
          <w:b/>
          <w:sz w:val="24"/>
          <w:szCs w:val="24"/>
        </w:rPr>
        <w:t xml:space="preserve"> </w:t>
      </w:r>
    </w:p>
    <w:p w14:paraId="087F2614" w14:textId="77777777" w:rsidR="002B07C0" w:rsidRPr="002B07C0" w:rsidRDefault="002B07C0" w:rsidP="00EC33ED">
      <w:pPr>
        <w:widowControl/>
        <w:autoSpaceDE/>
        <w:autoSpaceDN/>
        <w:adjustRightInd/>
        <w:ind w:firstLine="720"/>
        <w:rPr>
          <w:rFonts w:ascii="Times New Roman" w:hAnsi="Times New Roman" w:cs="Times New Roman"/>
          <w:bCs/>
          <w:sz w:val="24"/>
          <w:szCs w:val="24"/>
        </w:rPr>
      </w:pPr>
      <w:proofErr w:type="spellStart"/>
      <w:r w:rsidRPr="002B07C0">
        <w:rPr>
          <w:rFonts w:ascii="Times New Roman" w:hAnsi="Times New Roman" w:cs="Times New Roman"/>
          <w:bCs/>
          <w:sz w:val="24"/>
          <w:szCs w:val="24"/>
        </w:rPr>
        <w:t>Payload</w:t>
      </w:r>
      <w:proofErr w:type="spellEnd"/>
      <w:r w:rsidRPr="002B07C0">
        <w:rPr>
          <w:rFonts w:ascii="Times New Roman" w:hAnsi="Times New Roman" w:cs="Times New Roman"/>
          <w:bCs/>
          <w:sz w:val="24"/>
          <w:szCs w:val="24"/>
        </w:rPr>
        <w:t xml:space="preserve"> включает: </w:t>
      </w:r>
    </w:p>
    <w:p w14:paraId="10E4925A" w14:textId="77777777" w:rsidR="002B07C0" w:rsidRPr="002B07C0" w:rsidRDefault="002B07C0" w:rsidP="002B07C0">
      <w:pPr>
        <w:widowControl/>
        <w:autoSpaceDE/>
        <w:autoSpaceDN/>
        <w:adjustRightInd/>
        <w:ind w:firstLine="567"/>
        <w:rPr>
          <w:rFonts w:ascii="Times New Roman" w:hAnsi="Times New Roman" w:cs="Times New Roman"/>
          <w:bCs/>
          <w:sz w:val="24"/>
          <w:szCs w:val="24"/>
        </w:rPr>
      </w:pPr>
    </w:p>
    <w:tbl>
      <w:tblPr>
        <w:tblW w:w="5000" w:type="pct"/>
        <w:tblLook w:val="04A0" w:firstRow="1" w:lastRow="0" w:firstColumn="1" w:lastColumn="0" w:noHBand="0" w:noVBand="1"/>
      </w:tblPr>
      <w:tblGrid>
        <w:gridCol w:w="3455"/>
        <w:gridCol w:w="1215"/>
        <w:gridCol w:w="4677"/>
      </w:tblGrid>
      <w:tr w:rsidR="002B07C0" w:rsidRPr="00EC33ED" w14:paraId="37138F88" w14:textId="77777777" w:rsidTr="00EC33ED">
        <w:trPr>
          <w:trHeight w:val="427"/>
        </w:trPr>
        <w:tc>
          <w:tcPr>
            <w:tcW w:w="1848" w:type="pct"/>
            <w:tcBorders>
              <w:top w:val="single" w:sz="4" w:space="0" w:color="000000"/>
              <w:left w:val="single" w:sz="4" w:space="0" w:color="000000"/>
              <w:bottom w:val="single" w:sz="4" w:space="0" w:color="000000"/>
              <w:right w:val="single" w:sz="4" w:space="0" w:color="000000"/>
            </w:tcBorders>
            <w:vAlign w:val="center"/>
          </w:tcPr>
          <w:p w14:paraId="2BCF4C4E" w14:textId="77777777" w:rsidR="002B07C0" w:rsidRPr="00EC33ED" w:rsidRDefault="002B07C0" w:rsidP="002B07C0">
            <w:pPr>
              <w:widowControl/>
              <w:autoSpaceDE/>
              <w:autoSpaceDN/>
              <w:adjustRightInd/>
              <w:jc w:val="center"/>
              <w:rPr>
                <w:rFonts w:ascii="Times New Roman" w:hAnsi="Times New Roman" w:cs="Times New Roman"/>
                <w:b/>
                <w:bCs/>
                <w:color w:val="000000"/>
                <w:sz w:val="22"/>
                <w:szCs w:val="22"/>
              </w:rPr>
            </w:pPr>
            <w:r w:rsidRPr="00EC33ED">
              <w:rPr>
                <w:rFonts w:ascii="Times New Roman" w:hAnsi="Times New Roman" w:cs="Times New Roman"/>
                <w:b/>
                <w:bCs/>
                <w:color w:val="000000"/>
                <w:sz w:val="22"/>
                <w:szCs w:val="22"/>
              </w:rPr>
              <w:t>Поле</w:t>
            </w:r>
          </w:p>
        </w:tc>
        <w:tc>
          <w:tcPr>
            <w:tcW w:w="650" w:type="pct"/>
            <w:tcBorders>
              <w:top w:val="single" w:sz="4" w:space="0" w:color="000000"/>
              <w:left w:val="single" w:sz="4" w:space="0" w:color="000000"/>
              <w:bottom w:val="single" w:sz="4" w:space="0" w:color="000000"/>
              <w:right w:val="single" w:sz="4" w:space="0" w:color="000000"/>
            </w:tcBorders>
            <w:vAlign w:val="center"/>
          </w:tcPr>
          <w:p w14:paraId="4AAF1C5C" w14:textId="77777777" w:rsidR="002B07C0" w:rsidRPr="00EC33ED" w:rsidRDefault="002B07C0" w:rsidP="002B07C0">
            <w:pPr>
              <w:widowControl/>
              <w:autoSpaceDE/>
              <w:autoSpaceDN/>
              <w:adjustRightInd/>
              <w:jc w:val="right"/>
              <w:rPr>
                <w:rFonts w:ascii="Times New Roman" w:hAnsi="Times New Roman" w:cs="Times New Roman"/>
                <w:b/>
                <w:bCs/>
                <w:color w:val="000000"/>
                <w:sz w:val="22"/>
                <w:szCs w:val="22"/>
              </w:rPr>
            </w:pPr>
            <w:r w:rsidRPr="00EC33ED">
              <w:rPr>
                <w:rFonts w:ascii="Times New Roman" w:hAnsi="Times New Roman" w:cs="Times New Roman"/>
                <w:b/>
                <w:bCs/>
                <w:color w:val="000000"/>
                <w:sz w:val="22"/>
                <w:szCs w:val="22"/>
              </w:rPr>
              <w:t>Размер</w:t>
            </w:r>
          </w:p>
        </w:tc>
        <w:tc>
          <w:tcPr>
            <w:tcW w:w="2502" w:type="pct"/>
            <w:tcBorders>
              <w:top w:val="single" w:sz="4" w:space="0" w:color="000000"/>
              <w:left w:val="single" w:sz="4" w:space="0" w:color="000000"/>
              <w:bottom w:val="single" w:sz="4" w:space="0" w:color="000000"/>
              <w:right w:val="single" w:sz="4" w:space="0" w:color="000000"/>
            </w:tcBorders>
            <w:vAlign w:val="center"/>
          </w:tcPr>
          <w:p w14:paraId="3ADFCEF6" w14:textId="77777777" w:rsidR="002B07C0" w:rsidRPr="00EC33ED" w:rsidRDefault="002B07C0" w:rsidP="002B07C0">
            <w:pPr>
              <w:widowControl/>
              <w:autoSpaceDE/>
              <w:autoSpaceDN/>
              <w:adjustRightInd/>
              <w:jc w:val="center"/>
              <w:rPr>
                <w:rFonts w:ascii="Times New Roman" w:hAnsi="Times New Roman" w:cs="Times New Roman"/>
                <w:b/>
                <w:bCs/>
                <w:color w:val="000000"/>
                <w:sz w:val="22"/>
                <w:szCs w:val="22"/>
              </w:rPr>
            </w:pPr>
            <w:r w:rsidRPr="00EC33ED">
              <w:rPr>
                <w:rFonts w:ascii="Times New Roman" w:hAnsi="Times New Roman" w:cs="Times New Roman"/>
                <w:b/>
                <w:bCs/>
                <w:color w:val="000000"/>
                <w:sz w:val="22"/>
                <w:szCs w:val="22"/>
              </w:rPr>
              <w:t>Значение</w:t>
            </w:r>
          </w:p>
        </w:tc>
      </w:tr>
      <w:tr w:rsidR="002B07C0" w:rsidRPr="00EC33ED" w14:paraId="7BB4FE67" w14:textId="77777777" w:rsidTr="00EC33ED">
        <w:trPr>
          <w:trHeight w:val="64"/>
        </w:trPr>
        <w:tc>
          <w:tcPr>
            <w:tcW w:w="1848" w:type="pct"/>
            <w:tcBorders>
              <w:top w:val="single" w:sz="4" w:space="0" w:color="000000"/>
              <w:left w:val="single" w:sz="4" w:space="0" w:color="000000"/>
              <w:bottom w:val="single" w:sz="4" w:space="0" w:color="000000"/>
              <w:right w:val="single" w:sz="4" w:space="0" w:color="000000"/>
            </w:tcBorders>
            <w:vAlign w:val="center"/>
          </w:tcPr>
          <w:p w14:paraId="047617EC" w14:textId="77777777" w:rsidR="002B07C0" w:rsidRPr="00EC33ED" w:rsidRDefault="002B07C0" w:rsidP="002B07C0">
            <w:pPr>
              <w:widowControl/>
              <w:autoSpaceDE/>
              <w:autoSpaceDN/>
              <w:adjustRightInd/>
              <w:rPr>
                <w:rFonts w:ascii="Times New Roman" w:hAnsi="Times New Roman" w:cs="Times New Roman"/>
                <w:color w:val="000000"/>
                <w:sz w:val="22"/>
                <w:szCs w:val="22"/>
              </w:rPr>
            </w:pPr>
            <w:r w:rsidRPr="00EC33ED">
              <w:rPr>
                <w:rFonts w:ascii="Times New Roman" w:hAnsi="Times New Roman" w:cs="Times New Roman"/>
                <w:color w:val="000000"/>
                <w:sz w:val="22"/>
                <w:szCs w:val="22"/>
              </w:rPr>
              <w:t>MAC-адрес устройства</w:t>
            </w:r>
          </w:p>
        </w:tc>
        <w:tc>
          <w:tcPr>
            <w:tcW w:w="650" w:type="pct"/>
            <w:tcBorders>
              <w:top w:val="single" w:sz="4" w:space="0" w:color="000000"/>
              <w:left w:val="single" w:sz="4" w:space="0" w:color="000000"/>
              <w:bottom w:val="single" w:sz="4" w:space="0" w:color="000000"/>
              <w:right w:val="single" w:sz="4" w:space="0" w:color="000000"/>
            </w:tcBorders>
            <w:vAlign w:val="center"/>
          </w:tcPr>
          <w:p w14:paraId="41805F19" w14:textId="77777777" w:rsidR="002B07C0" w:rsidRPr="00EC33ED" w:rsidRDefault="002B07C0" w:rsidP="002B07C0">
            <w:pPr>
              <w:widowControl/>
              <w:autoSpaceDE/>
              <w:autoSpaceDN/>
              <w:adjustRightInd/>
              <w:ind w:left="-107" w:right="-109"/>
              <w:jc w:val="center"/>
              <w:rPr>
                <w:rFonts w:ascii="Times New Roman" w:hAnsi="Times New Roman" w:cs="Times New Roman"/>
                <w:color w:val="000000"/>
                <w:sz w:val="22"/>
                <w:szCs w:val="22"/>
              </w:rPr>
            </w:pPr>
            <w:r w:rsidRPr="00EC33ED">
              <w:rPr>
                <w:rFonts w:ascii="Times New Roman" w:hAnsi="Times New Roman" w:cs="Times New Roman"/>
                <w:color w:val="000000"/>
                <w:sz w:val="22"/>
                <w:szCs w:val="22"/>
              </w:rPr>
              <w:t>4 байта</w:t>
            </w:r>
          </w:p>
        </w:tc>
        <w:tc>
          <w:tcPr>
            <w:tcW w:w="2502" w:type="pct"/>
            <w:tcBorders>
              <w:top w:val="single" w:sz="4" w:space="0" w:color="000000"/>
              <w:left w:val="single" w:sz="4" w:space="0" w:color="000000"/>
              <w:bottom w:val="single" w:sz="4" w:space="0" w:color="000000"/>
              <w:right w:val="single" w:sz="4" w:space="0" w:color="000000"/>
            </w:tcBorders>
            <w:vAlign w:val="center"/>
          </w:tcPr>
          <w:p w14:paraId="74CD1BEB" w14:textId="77777777" w:rsidR="002B07C0" w:rsidRPr="00EC33ED" w:rsidRDefault="002B07C0" w:rsidP="002B07C0">
            <w:pPr>
              <w:widowControl/>
              <w:autoSpaceDE/>
              <w:autoSpaceDN/>
              <w:adjustRightInd/>
              <w:rPr>
                <w:rFonts w:ascii="Times New Roman" w:hAnsi="Times New Roman" w:cs="Times New Roman"/>
                <w:color w:val="000000"/>
                <w:sz w:val="22"/>
                <w:szCs w:val="22"/>
              </w:rPr>
            </w:pPr>
            <w:r w:rsidRPr="00EC33ED">
              <w:rPr>
                <w:rFonts w:ascii="Times New Roman" w:hAnsi="Times New Roman" w:cs="Times New Roman"/>
                <w:color w:val="000000"/>
                <w:sz w:val="22"/>
                <w:szCs w:val="22"/>
              </w:rPr>
              <w:t>0xAABBCCDD</w:t>
            </w:r>
          </w:p>
        </w:tc>
      </w:tr>
      <w:tr w:rsidR="002B07C0" w:rsidRPr="00EC33ED" w14:paraId="6F16213A" w14:textId="77777777" w:rsidTr="00EC33ED">
        <w:trPr>
          <w:trHeight w:val="85"/>
        </w:trPr>
        <w:tc>
          <w:tcPr>
            <w:tcW w:w="1848" w:type="pct"/>
            <w:tcBorders>
              <w:top w:val="single" w:sz="4" w:space="0" w:color="000000"/>
              <w:left w:val="single" w:sz="4" w:space="0" w:color="000000"/>
              <w:bottom w:val="single" w:sz="4" w:space="0" w:color="000000"/>
              <w:right w:val="single" w:sz="4" w:space="0" w:color="000000"/>
            </w:tcBorders>
            <w:vAlign w:val="center"/>
          </w:tcPr>
          <w:p w14:paraId="6990B551" w14:textId="77777777" w:rsidR="002B07C0" w:rsidRPr="00EC33ED" w:rsidRDefault="002B07C0" w:rsidP="002B07C0">
            <w:pPr>
              <w:widowControl/>
              <w:autoSpaceDE/>
              <w:autoSpaceDN/>
              <w:adjustRightInd/>
              <w:rPr>
                <w:rFonts w:ascii="Times New Roman" w:hAnsi="Times New Roman" w:cs="Times New Roman"/>
                <w:color w:val="000000"/>
                <w:sz w:val="22"/>
                <w:szCs w:val="22"/>
              </w:rPr>
            </w:pPr>
            <w:r w:rsidRPr="00EC33ED">
              <w:rPr>
                <w:rFonts w:ascii="Times New Roman" w:hAnsi="Times New Roman" w:cs="Times New Roman"/>
                <w:color w:val="000000"/>
                <w:sz w:val="22"/>
                <w:szCs w:val="22"/>
              </w:rPr>
              <w:t>Заголовок сетевого уровня</w:t>
            </w:r>
          </w:p>
        </w:tc>
        <w:tc>
          <w:tcPr>
            <w:tcW w:w="650" w:type="pct"/>
            <w:tcBorders>
              <w:top w:val="single" w:sz="4" w:space="0" w:color="000000"/>
              <w:left w:val="single" w:sz="4" w:space="0" w:color="000000"/>
              <w:bottom w:val="single" w:sz="4" w:space="0" w:color="000000"/>
              <w:right w:val="single" w:sz="4" w:space="0" w:color="000000"/>
            </w:tcBorders>
            <w:vAlign w:val="center"/>
          </w:tcPr>
          <w:p w14:paraId="6F88E706" w14:textId="77777777" w:rsidR="002B07C0" w:rsidRPr="00EC33ED" w:rsidRDefault="002B07C0" w:rsidP="002B07C0">
            <w:pPr>
              <w:widowControl/>
              <w:autoSpaceDE/>
              <w:autoSpaceDN/>
              <w:adjustRightInd/>
              <w:ind w:left="-107" w:right="-109"/>
              <w:jc w:val="center"/>
              <w:rPr>
                <w:rFonts w:ascii="Times New Roman" w:hAnsi="Times New Roman" w:cs="Times New Roman"/>
                <w:color w:val="000000"/>
                <w:sz w:val="22"/>
                <w:szCs w:val="22"/>
              </w:rPr>
            </w:pPr>
            <w:r w:rsidRPr="00EC33ED">
              <w:rPr>
                <w:rFonts w:ascii="Times New Roman" w:hAnsi="Times New Roman" w:cs="Times New Roman"/>
                <w:color w:val="000000"/>
                <w:sz w:val="22"/>
                <w:szCs w:val="22"/>
              </w:rPr>
              <w:t>2 байта</w:t>
            </w:r>
          </w:p>
        </w:tc>
        <w:tc>
          <w:tcPr>
            <w:tcW w:w="2502" w:type="pct"/>
            <w:tcBorders>
              <w:top w:val="single" w:sz="4" w:space="0" w:color="000000"/>
              <w:left w:val="single" w:sz="4" w:space="0" w:color="000000"/>
              <w:bottom w:val="single" w:sz="4" w:space="0" w:color="000000"/>
              <w:right w:val="single" w:sz="4" w:space="0" w:color="000000"/>
            </w:tcBorders>
            <w:vAlign w:val="center"/>
          </w:tcPr>
          <w:p w14:paraId="7213C205" w14:textId="77777777" w:rsidR="002B07C0" w:rsidRPr="00EC33ED" w:rsidRDefault="002B07C0" w:rsidP="002B07C0">
            <w:pPr>
              <w:widowControl/>
              <w:autoSpaceDE/>
              <w:autoSpaceDN/>
              <w:adjustRightInd/>
              <w:rPr>
                <w:rFonts w:ascii="Times New Roman" w:hAnsi="Times New Roman" w:cs="Times New Roman"/>
                <w:color w:val="000000"/>
                <w:sz w:val="22"/>
                <w:szCs w:val="22"/>
                <w:lang w:val="en-US"/>
              </w:rPr>
            </w:pPr>
            <w:r w:rsidRPr="00EC33ED">
              <w:rPr>
                <w:rFonts w:ascii="Times New Roman" w:hAnsi="Times New Roman" w:cs="Times New Roman"/>
                <w:color w:val="000000"/>
                <w:sz w:val="22"/>
                <w:szCs w:val="22"/>
                <w:lang w:val="en-US"/>
              </w:rPr>
              <w:t xml:space="preserve">[11:0] </w:t>
            </w:r>
            <w:proofErr w:type="spellStart"/>
            <w:r w:rsidRPr="00EC33ED">
              <w:rPr>
                <w:rFonts w:ascii="Times New Roman" w:hAnsi="Times New Roman" w:cs="Times New Roman"/>
                <w:color w:val="000000"/>
                <w:sz w:val="22"/>
                <w:szCs w:val="22"/>
                <w:lang w:val="en-US"/>
              </w:rPr>
              <w:t>tx_freq_code</w:t>
            </w:r>
            <w:proofErr w:type="spellEnd"/>
            <w:r w:rsidRPr="00EC33ED">
              <w:rPr>
                <w:rFonts w:ascii="Times New Roman" w:hAnsi="Times New Roman" w:cs="Times New Roman"/>
                <w:color w:val="000000"/>
                <w:sz w:val="22"/>
                <w:szCs w:val="22"/>
                <w:lang w:val="en-US"/>
              </w:rPr>
              <w:t xml:space="preserve"> = 100</w:t>
            </w:r>
          </w:p>
          <w:p w14:paraId="7B0728EF" w14:textId="77777777" w:rsidR="002B07C0" w:rsidRPr="00EC33ED" w:rsidRDefault="002B07C0" w:rsidP="002B07C0">
            <w:pPr>
              <w:widowControl/>
              <w:autoSpaceDE/>
              <w:autoSpaceDN/>
              <w:adjustRightInd/>
              <w:rPr>
                <w:rFonts w:ascii="Times New Roman" w:hAnsi="Times New Roman" w:cs="Times New Roman"/>
                <w:color w:val="000000"/>
                <w:sz w:val="22"/>
                <w:szCs w:val="22"/>
                <w:lang w:val="en-US"/>
              </w:rPr>
            </w:pPr>
            <w:r w:rsidRPr="00EC33ED">
              <w:rPr>
                <w:rFonts w:ascii="Times New Roman" w:hAnsi="Times New Roman" w:cs="Times New Roman"/>
                <w:color w:val="000000"/>
                <w:sz w:val="22"/>
                <w:szCs w:val="22"/>
                <w:lang w:val="en-US"/>
              </w:rPr>
              <w:t xml:space="preserve">[13:12] </w:t>
            </w:r>
            <w:proofErr w:type="spellStart"/>
            <w:r w:rsidRPr="00EC33ED">
              <w:rPr>
                <w:rFonts w:ascii="Times New Roman" w:hAnsi="Times New Roman" w:cs="Times New Roman"/>
                <w:color w:val="000000"/>
                <w:sz w:val="22"/>
                <w:szCs w:val="22"/>
                <w:lang w:val="en-US"/>
              </w:rPr>
              <w:t>need_ack</w:t>
            </w:r>
            <w:proofErr w:type="spellEnd"/>
            <w:r w:rsidRPr="00EC33ED">
              <w:rPr>
                <w:rFonts w:ascii="Times New Roman" w:hAnsi="Times New Roman" w:cs="Times New Roman"/>
                <w:color w:val="000000"/>
                <w:sz w:val="22"/>
                <w:szCs w:val="22"/>
                <w:lang w:val="en-US"/>
              </w:rPr>
              <w:t xml:space="preserve"> = 0, </w:t>
            </w:r>
          </w:p>
          <w:p w14:paraId="5CBA410C" w14:textId="77777777" w:rsidR="002B07C0" w:rsidRPr="00EC33ED" w:rsidRDefault="002B07C0" w:rsidP="002B07C0">
            <w:pPr>
              <w:widowControl/>
              <w:autoSpaceDE/>
              <w:autoSpaceDN/>
              <w:adjustRightInd/>
              <w:rPr>
                <w:rFonts w:ascii="Times New Roman" w:hAnsi="Times New Roman" w:cs="Times New Roman"/>
                <w:color w:val="000000"/>
                <w:sz w:val="22"/>
                <w:szCs w:val="22"/>
                <w:lang w:val="en-US"/>
              </w:rPr>
            </w:pPr>
            <w:r w:rsidRPr="00EC33ED">
              <w:rPr>
                <w:rFonts w:ascii="Times New Roman" w:hAnsi="Times New Roman" w:cs="Times New Roman"/>
                <w:color w:val="000000"/>
                <w:sz w:val="22"/>
                <w:szCs w:val="22"/>
                <w:lang w:val="en-US"/>
              </w:rPr>
              <w:t xml:space="preserve">[14] </w:t>
            </w:r>
            <w:proofErr w:type="spellStart"/>
            <w:r w:rsidRPr="00EC33ED">
              <w:rPr>
                <w:rFonts w:ascii="Times New Roman" w:hAnsi="Times New Roman" w:cs="Times New Roman"/>
                <w:color w:val="000000"/>
                <w:sz w:val="22"/>
                <w:szCs w:val="22"/>
                <w:lang w:val="en-US"/>
              </w:rPr>
              <w:t>tx_ack</w:t>
            </w:r>
            <w:proofErr w:type="spellEnd"/>
            <w:r w:rsidRPr="00EC33ED">
              <w:rPr>
                <w:rFonts w:ascii="Times New Roman" w:hAnsi="Times New Roman" w:cs="Times New Roman"/>
                <w:color w:val="000000"/>
                <w:sz w:val="22"/>
                <w:szCs w:val="22"/>
                <w:lang w:val="en-US"/>
              </w:rPr>
              <w:t xml:space="preserve"> = 0, </w:t>
            </w:r>
          </w:p>
          <w:p w14:paraId="705E5CAC" w14:textId="77777777" w:rsidR="002B07C0" w:rsidRPr="00EC33ED" w:rsidRDefault="002B07C0" w:rsidP="002B07C0">
            <w:pPr>
              <w:widowControl/>
              <w:autoSpaceDE/>
              <w:autoSpaceDN/>
              <w:adjustRightInd/>
              <w:rPr>
                <w:rFonts w:ascii="Times New Roman" w:hAnsi="Times New Roman" w:cs="Times New Roman"/>
                <w:color w:val="000000"/>
                <w:sz w:val="22"/>
                <w:szCs w:val="22"/>
              </w:rPr>
            </w:pPr>
            <w:r w:rsidRPr="00EC33ED">
              <w:rPr>
                <w:rFonts w:ascii="Times New Roman" w:hAnsi="Times New Roman" w:cs="Times New Roman"/>
                <w:color w:val="000000"/>
                <w:sz w:val="22"/>
                <w:szCs w:val="22"/>
                <w:lang w:val="en-US"/>
              </w:rPr>
              <w:t xml:space="preserve">[15] </w:t>
            </w:r>
            <w:proofErr w:type="spellStart"/>
            <w:r w:rsidRPr="00EC33ED">
              <w:rPr>
                <w:rFonts w:ascii="Times New Roman" w:hAnsi="Times New Roman" w:cs="Times New Roman"/>
                <w:color w:val="000000"/>
                <w:sz w:val="22"/>
                <w:szCs w:val="22"/>
                <w:lang w:val="en-US"/>
              </w:rPr>
              <w:t>ext_header_in_pld</w:t>
            </w:r>
            <w:proofErr w:type="spellEnd"/>
            <w:r w:rsidRPr="00EC33ED">
              <w:rPr>
                <w:rFonts w:ascii="Times New Roman" w:hAnsi="Times New Roman" w:cs="Times New Roman"/>
                <w:color w:val="000000"/>
                <w:sz w:val="22"/>
                <w:szCs w:val="22"/>
              </w:rPr>
              <w:t xml:space="preserve"> = 0</w:t>
            </w:r>
          </w:p>
        </w:tc>
      </w:tr>
      <w:tr w:rsidR="002B07C0" w:rsidRPr="00EC33ED" w14:paraId="5A5385B4" w14:textId="77777777" w:rsidTr="00EC33ED">
        <w:trPr>
          <w:trHeight w:val="64"/>
        </w:trPr>
        <w:tc>
          <w:tcPr>
            <w:tcW w:w="1848" w:type="pct"/>
            <w:tcBorders>
              <w:top w:val="single" w:sz="4" w:space="0" w:color="000000"/>
              <w:left w:val="single" w:sz="4" w:space="0" w:color="000000"/>
              <w:bottom w:val="single" w:sz="4" w:space="0" w:color="000000"/>
              <w:right w:val="single" w:sz="4" w:space="0" w:color="000000"/>
            </w:tcBorders>
            <w:vAlign w:val="center"/>
          </w:tcPr>
          <w:p w14:paraId="3F0599E4" w14:textId="77777777" w:rsidR="002B07C0" w:rsidRPr="00EC33ED" w:rsidRDefault="002B07C0" w:rsidP="002B07C0">
            <w:pPr>
              <w:widowControl/>
              <w:autoSpaceDE/>
              <w:autoSpaceDN/>
              <w:adjustRightInd/>
              <w:rPr>
                <w:rFonts w:ascii="Times New Roman" w:hAnsi="Times New Roman" w:cs="Times New Roman"/>
                <w:color w:val="000000"/>
                <w:sz w:val="22"/>
                <w:szCs w:val="22"/>
              </w:rPr>
            </w:pPr>
            <w:r w:rsidRPr="00EC33ED">
              <w:rPr>
                <w:rFonts w:ascii="Times New Roman" w:hAnsi="Times New Roman" w:cs="Times New Roman"/>
                <w:color w:val="000000"/>
                <w:sz w:val="22"/>
                <w:szCs w:val="22"/>
              </w:rPr>
              <w:t>Пользовательские данные</w:t>
            </w:r>
          </w:p>
        </w:tc>
        <w:tc>
          <w:tcPr>
            <w:tcW w:w="650" w:type="pct"/>
            <w:tcBorders>
              <w:top w:val="single" w:sz="4" w:space="0" w:color="000000"/>
              <w:left w:val="single" w:sz="4" w:space="0" w:color="000000"/>
              <w:bottom w:val="single" w:sz="4" w:space="0" w:color="000000"/>
              <w:right w:val="single" w:sz="4" w:space="0" w:color="000000"/>
            </w:tcBorders>
            <w:vAlign w:val="center"/>
          </w:tcPr>
          <w:p w14:paraId="54EDA85A" w14:textId="77777777" w:rsidR="002B07C0" w:rsidRPr="00EC33ED" w:rsidRDefault="002B07C0" w:rsidP="002B07C0">
            <w:pPr>
              <w:widowControl/>
              <w:autoSpaceDE/>
              <w:autoSpaceDN/>
              <w:adjustRightInd/>
              <w:ind w:left="-107" w:right="-109"/>
              <w:jc w:val="center"/>
              <w:rPr>
                <w:rFonts w:ascii="Times New Roman" w:hAnsi="Times New Roman" w:cs="Times New Roman"/>
                <w:color w:val="000000"/>
                <w:sz w:val="22"/>
                <w:szCs w:val="22"/>
              </w:rPr>
            </w:pPr>
            <w:r w:rsidRPr="00EC33ED">
              <w:rPr>
                <w:rFonts w:ascii="Times New Roman" w:hAnsi="Times New Roman" w:cs="Times New Roman"/>
                <w:color w:val="000000"/>
                <w:sz w:val="22"/>
                <w:szCs w:val="22"/>
              </w:rPr>
              <w:t>8 байт</w:t>
            </w:r>
          </w:p>
        </w:tc>
        <w:tc>
          <w:tcPr>
            <w:tcW w:w="2502" w:type="pct"/>
            <w:tcBorders>
              <w:top w:val="single" w:sz="4" w:space="0" w:color="000000"/>
              <w:left w:val="single" w:sz="4" w:space="0" w:color="000000"/>
              <w:bottom w:val="single" w:sz="4" w:space="0" w:color="000000"/>
              <w:right w:val="single" w:sz="4" w:space="0" w:color="000000"/>
            </w:tcBorders>
            <w:vAlign w:val="center"/>
          </w:tcPr>
          <w:p w14:paraId="3C606D72" w14:textId="77777777" w:rsidR="002B07C0" w:rsidRPr="00EC33ED" w:rsidRDefault="002B07C0" w:rsidP="002B07C0">
            <w:pPr>
              <w:widowControl/>
              <w:autoSpaceDE/>
              <w:autoSpaceDN/>
              <w:adjustRightInd/>
              <w:rPr>
                <w:rFonts w:ascii="Times New Roman" w:hAnsi="Times New Roman" w:cs="Times New Roman"/>
                <w:color w:val="000000"/>
                <w:sz w:val="22"/>
                <w:szCs w:val="22"/>
              </w:rPr>
            </w:pPr>
            <w:r w:rsidRPr="00EC33ED">
              <w:rPr>
                <w:rFonts w:ascii="Times New Roman" w:hAnsi="Times New Roman" w:cs="Times New Roman"/>
                <w:color w:val="000000"/>
                <w:sz w:val="22"/>
                <w:szCs w:val="22"/>
              </w:rPr>
              <w:t>0x11 0x22 0x33 0x44 0x55 0x66 0x77 0x88</w:t>
            </w:r>
          </w:p>
        </w:tc>
      </w:tr>
      <w:tr w:rsidR="002B07C0" w:rsidRPr="00EC33ED" w14:paraId="599C1838" w14:textId="77777777" w:rsidTr="00EC33ED">
        <w:trPr>
          <w:trHeight w:val="64"/>
        </w:trPr>
        <w:tc>
          <w:tcPr>
            <w:tcW w:w="1848" w:type="pct"/>
            <w:tcBorders>
              <w:top w:val="single" w:sz="4" w:space="0" w:color="000000"/>
              <w:left w:val="single" w:sz="4" w:space="0" w:color="000000"/>
              <w:bottom w:val="single" w:sz="4" w:space="0" w:color="000000"/>
              <w:right w:val="single" w:sz="4" w:space="0" w:color="000000"/>
            </w:tcBorders>
            <w:vAlign w:val="center"/>
          </w:tcPr>
          <w:p w14:paraId="513D3BAE" w14:textId="77777777" w:rsidR="002B07C0" w:rsidRPr="00EC33ED" w:rsidRDefault="002B07C0" w:rsidP="002B07C0">
            <w:pPr>
              <w:widowControl/>
              <w:autoSpaceDE/>
              <w:autoSpaceDN/>
              <w:adjustRightInd/>
              <w:rPr>
                <w:rFonts w:ascii="Times New Roman" w:hAnsi="Times New Roman" w:cs="Times New Roman"/>
                <w:color w:val="000000"/>
                <w:sz w:val="22"/>
                <w:szCs w:val="22"/>
              </w:rPr>
            </w:pPr>
            <w:r w:rsidRPr="00EC33ED">
              <w:rPr>
                <w:rFonts w:ascii="Times New Roman" w:hAnsi="Times New Roman" w:cs="Times New Roman"/>
                <w:color w:val="000000"/>
                <w:sz w:val="22"/>
                <w:szCs w:val="22"/>
              </w:rPr>
              <w:t>CRC16</w:t>
            </w:r>
          </w:p>
        </w:tc>
        <w:tc>
          <w:tcPr>
            <w:tcW w:w="650" w:type="pct"/>
            <w:tcBorders>
              <w:top w:val="single" w:sz="4" w:space="0" w:color="000000"/>
              <w:left w:val="single" w:sz="4" w:space="0" w:color="000000"/>
              <w:bottom w:val="single" w:sz="4" w:space="0" w:color="000000"/>
              <w:right w:val="single" w:sz="4" w:space="0" w:color="000000"/>
            </w:tcBorders>
            <w:vAlign w:val="center"/>
          </w:tcPr>
          <w:p w14:paraId="352774A1" w14:textId="77777777" w:rsidR="002B07C0" w:rsidRPr="00EC33ED" w:rsidRDefault="002B07C0" w:rsidP="002B07C0">
            <w:pPr>
              <w:widowControl/>
              <w:autoSpaceDE/>
              <w:autoSpaceDN/>
              <w:adjustRightInd/>
              <w:ind w:left="-107" w:right="-109"/>
              <w:jc w:val="center"/>
              <w:rPr>
                <w:rFonts w:ascii="Times New Roman" w:hAnsi="Times New Roman" w:cs="Times New Roman"/>
                <w:color w:val="000000"/>
                <w:sz w:val="22"/>
                <w:szCs w:val="22"/>
              </w:rPr>
            </w:pPr>
            <w:r w:rsidRPr="00EC33ED">
              <w:rPr>
                <w:rFonts w:ascii="Times New Roman" w:hAnsi="Times New Roman" w:cs="Times New Roman"/>
                <w:color w:val="000000"/>
                <w:sz w:val="22"/>
                <w:szCs w:val="22"/>
              </w:rPr>
              <w:t>2 байта</w:t>
            </w:r>
          </w:p>
        </w:tc>
        <w:tc>
          <w:tcPr>
            <w:tcW w:w="2502" w:type="pct"/>
            <w:tcBorders>
              <w:top w:val="single" w:sz="4" w:space="0" w:color="000000"/>
              <w:left w:val="single" w:sz="4" w:space="0" w:color="000000"/>
              <w:bottom w:val="single" w:sz="4" w:space="0" w:color="000000"/>
              <w:right w:val="single" w:sz="4" w:space="0" w:color="000000"/>
            </w:tcBorders>
            <w:vAlign w:val="center"/>
          </w:tcPr>
          <w:p w14:paraId="45B205FA" w14:textId="77777777" w:rsidR="002B07C0" w:rsidRPr="00EC33ED" w:rsidRDefault="002B07C0" w:rsidP="002B07C0">
            <w:pPr>
              <w:widowControl/>
              <w:autoSpaceDE/>
              <w:autoSpaceDN/>
              <w:adjustRightInd/>
              <w:rPr>
                <w:rFonts w:ascii="Times New Roman" w:hAnsi="Times New Roman" w:cs="Times New Roman"/>
                <w:color w:val="000000"/>
                <w:sz w:val="22"/>
                <w:szCs w:val="22"/>
                <w:lang w:val="en-US"/>
              </w:rPr>
            </w:pPr>
            <w:r w:rsidRPr="00EC33ED">
              <w:rPr>
                <w:rFonts w:ascii="Times New Roman" w:hAnsi="Times New Roman" w:cs="Times New Roman"/>
                <w:color w:val="000000"/>
                <w:sz w:val="22"/>
                <w:szCs w:val="22"/>
                <w:lang w:val="en-US"/>
              </w:rPr>
              <w:t>-</w:t>
            </w:r>
          </w:p>
        </w:tc>
      </w:tr>
    </w:tbl>
    <w:p w14:paraId="5459F25C" w14:textId="77777777" w:rsidR="002B07C0" w:rsidRPr="002B07C0" w:rsidRDefault="002B07C0" w:rsidP="002B07C0">
      <w:pPr>
        <w:widowControl/>
        <w:autoSpaceDE/>
        <w:autoSpaceDN/>
        <w:adjustRightInd/>
        <w:ind w:left="360"/>
        <w:rPr>
          <w:rFonts w:ascii="Times New Roman" w:hAnsi="Times New Roman" w:cs="Times New Roman"/>
          <w:bCs/>
          <w:sz w:val="24"/>
          <w:szCs w:val="24"/>
        </w:rPr>
      </w:pPr>
    </w:p>
    <w:p w14:paraId="19B3A158" w14:textId="405053A2" w:rsidR="002B07C0" w:rsidRPr="002B07C0" w:rsidRDefault="002B07C0" w:rsidP="00EC33ED">
      <w:pPr>
        <w:widowControl/>
        <w:autoSpaceDE/>
        <w:autoSpaceDN/>
        <w:adjustRightInd/>
        <w:ind w:firstLine="720"/>
        <w:rPr>
          <w:rFonts w:ascii="Times New Roman" w:hAnsi="Times New Roman" w:cs="Times New Roman"/>
          <w:bCs/>
          <w:sz w:val="24"/>
          <w:szCs w:val="24"/>
        </w:rPr>
      </w:pPr>
      <w:r w:rsidRPr="002B07C0">
        <w:rPr>
          <w:rFonts w:ascii="Times New Roman" w:hAnsi="Times New Roman" w:cs="Times New Roman"/>
          <w:bCs/>
          <w:sz w:val="24"/>
          <w:szCs w:val="24"/>
        </w:rPr>
        <w:t xml:space="preserve">MAC-адрес передаётся в формате </w:t>
      </w:r>
      <w:r w:rsidRPr="002B07C0">
        <w:rPr>
          <w:rFonts w:ascii="Times New Roman" w:hAnsi="Times New Roman" w:cs="Times New Roman"/>
          <w:sz w:val="24"/>
          <w:szCs w:val="24"/>
        </w:rPr>
        <w:t>Little</w:t>
      </w:r>
      <w:r w:rsidR="001A7D0B">
        <w:rPr>
          <w:rFonts w:ascii="Times New Roman" w:hAnsi="Times New Roman" w:cs="Times New Roman"/>
          <w:sz w:val="24"/>
          <w:szCs w:val="24"/>
        </w:rPr>
        <w:t>-</w:t>
      </w:r>
      <w:proofErr w:type="spellStart"/>
      <w:r w:rsidRPr="002B07C0">
        <w:rPr>
          <w:rFonts w:ascii="Times New Roman" w:hAnsi="Times New Roman" w:cs="Times New Roman"/>
          <w:sz w:val="24"/>
          <w:szCs w:val="24"/>
        </w:rPr>
        <w:t>Endian</w:t>
      </w:r>
      <w:proofErr w:type="spellEnd"/>
      <w:r w:rsidRPr="002B07C0">
        <w:rPr>
          <w:rFonts w:ascii="Times New Roman" w:hAnsi="Times New Roman" w:cs="Times New Roman"/>
          <w:bCs/>
          <w:sz w:val="24"/>
          <w:szCs w:val="24"/>
        </w:rPr>
        <w:t>:</w:t>
      </w:r>
    </w:p>
    <w:p w14:paraId="1B41725B" w14:textId="77777777" w:rsidR="002B07C0" w:rsidRPr="002B07C0" w:rsidRDefault="002B07C0" w:rsidP="002B07C0">
      <w:pPr>
        <w:widowControl/>
        <w:autoSpaceDE/>
        <w:autoSpaceDN/>
        <w:adjustRightInd/>
        <w:ind w:firstLine="709"/>
        <w:rPr>
          <w:rFonts w:ascii="Times New Roman" w:hAnsi="Times New Roman" w:cs="Times New Roman"/>
          <w:bCs/>
          <w:sz w:val="24"/>
          <w:szCs w:val="24"/>
          <w:lang w:val="en-US"/>
        </w:rPr>
      </w:pPr>
      <w:r w:rsidRPr="002B07C0">
        <w:rPr>
          <w:rFonts w:ascii="Times New Roman" w:hAnsi="Times New Roman" w:cs="Times New Roman"/>
          <w:bCs/>
          <w:sz w:val="24"/>
          <w:szCs w:val="24"/>
          <w:lang w:val="en-US"/>
        </w:rPr>
        <w:t>payload[0] = 0xDD;</w:t>
      </w:r>
    </w:p>
    <w:p w14:paraId="38CCC82E" w14:textId="77777777" w:rsidR="002B07C0" w:rsidRPr="002B07C0" w:rsidRDefault="002B07C0" w:rsidP="002B07C0">
      <w:pPr>
        <w:widowControl/>
        <w:autoSpaceDE/>
        <w:autoSpaceDN/>
        <w:adjustRightInd/>
        <w:ind w:firstLine="709"/>
        <w:rPr>
          <w:rFonts w:ascii="Times New Roman" w:hAnsi="Times New Roman" w:cs="Times New Roman"/>
          <w:bCs/>
          <w:sz w:val="24"/>
          <w:szCs w:val="24"/>
          <w:lang w:val="en-US"/>
        </w:rPr>
      </w:pPr>
      <w:r w:rsidRPr="002B07C0">
        <w:rPr>
          <w:rFonts w:ascii="Times New Roman" w:hAnsi="Times New Roman" w:cs="Times New Roman"/>
          <w:bCs/>
          <w:sz w:val="24"/>
          <w:szCs w:val="24"/>
          <w:lang w:val="en-US"/>
        </w:rPr>
        <w:t>payload[1] = 0xCC;</w:t>
      </w:r>
    </w:p>
    <w:p w14:paraId="23284C41" w14:textId="77777777" w:rsidR="002B07C0" w:rsidRPr="002B07C0" w:rsidRDefault="002B07C0" w:rsidP="002B07C0">
      <w:pPr>
        <w:widowControl/>
        <w:autoSpaceDE/>
        <w:autoSpaceDN/>
        <w:adjustRightInd/>
        <w:ind w:firstLine="709"/>
        <w:rPr>
          <w:rFonts w:ascii="Times New Roman" w:hAnsi="Times New Roman" w:cs="Times New Roman"/>
          <w:bCs/>
          <w:sz w:val="24"/>
          <w:szCs w:val="24"/>
          <w:lang w:val="en-US"/>
        </w:rPr>
      </w:pPr>
      <w:r w:rsidRPr="002B07C0">
        <w:rPr>
          <w:rFonts w:ascii="Times New Roman" w:hAnsi="Times New Roman" w:cs="Times New Roman"/>
          <w:bCs/>
          <w:sz w:val="24"/>
          <w:szCs w:val="24"/>
          <w:lang w:val="en-US"/>
        </w:rPr>
        <w:t>payload[2] = 0xBB;</w:t>
      </w:r>
    </w:p>
    <w:p w14:paraId="5C020E49" w14:textId="77777777" w:rsidR="002B07C0" w:rsidRPr="002B07C0" w:rsidRDefault="002B07C0" w:rsidP="002B07C0">
      <w:pPr>
        <w:widowControl/>
        <w:autoSpaceDE/>
        <w:autoSpaceDN/>
        <w:adjustRightInd/>
        <w:ind w:firstLine="709"/>
        <w:rPr>
          <w:rFonts w:ascii="Times New Roman" w:hAnsi="Times New Roman" w:cs="Times New Roman"/>
          <w:bCs/>
          <w:sz w:val="24"/>
          <w:szCs w:val="24"/>
        </w:rPr>
      </w:pPr>
      <w:r w:rsidRPr="002B07C0">
        <w:rPr>
          <w:rFonts w:ascii="Times New Roman" w:hAnsi="Times New Roman" w:cs="Times New Roman"/>
          <w:bCs/>
          <w:sz w:val="24"/>
          <w:szCs w:val="24"/>
          <w:lang w:val="en-US"/>
        </w:rPr>
        <w:t>payload</w:t>
      </w:r>
      <w:r w:rsidRPr="002B07C0">
        <w:rPr>
          <w:rFonts w:ascii="Times New Roman" w:hAnsi="Times New Roman" w:cs="Times New Roman"/>
          <w:bCs/>
          <w:sz w:val="24"/>
          <w:szCs w:val="24"/>
        </w:rPr>
        <w:t>[3] = 0</w:t>
      </w:r>
      <w:proofErr w:type="spellStart"/>
      <w:r w:rsidRPr="002B07C0">
        <w:rPr>
          <w:rFonts w:ascii="Times New Roman" w:hAnsi="Times New Roman" w:cs="Times New Roman"/>
          <w:bCs/>
          <w:sz w:val="24"/>
          <w:szCs w:val="24"/>
          <w:lang w:val="en-US"/>
        </w:rPr>
        <w:t>xAA</w:t>
      </w:r>
      <w:proofErr w:type="spellEnd"/>
      <w:r w:rsidRPr="002B07C0">
        <w:rPr>
          <w:rFonts w:ascii="Times New Roman" w:hAnsi="Times New Roman" w:cs="Times New Roman"/>
          <w:bCs/>
          <w:sz w:val="24"/>
          <w:szCs w:val="24"/>
        </w:rPr>
        <w:t>.</w:t>
      </w:r>
    </w:p>
    <w:p w14:paraId="55EAFAF5" w14:textId="77777777" w:rsidR="002B07C0" w:rsidRPr="002B07C0" w:rsidRDefault="002B07C0" w:rsidP="00EC33ED">
      <w:pPr>
        <w:widowControl/>
        <w:autoSpaceDE/>
        <w:autoSpaceDN/>
        <w:adjustRightInd/>
        <w:ind w:firstLine="720"/>
        <w:rPr>
          <w:rFonts w:ascii="Times New Roman" w:hAnsi="Times New Roman" w:cs="Times New Roman"/>
          <w:bCs/>
          <w:sz w:val="24"/>
          <w:szCs w:val="24"/>
        </w:rPr>
      </w:pPr>
      <w:r w:rsidRPr="002B07C0">
        <w:rPr>
          <w:rFonts w:ascii="Times New Roman" w:hAnsi="Times New Roman" w:cs="Times New Roman"/>
          <w:bCs/>
          <w:sz w:val="24"/>
          <w:szCs w:val="24"/>
        </w:rPr>
        <w:lastRenderedPageBreak/>
        <w:t>Заголовок сетевого уровня имеет значение:</w:t>
      </w:r>
    </w:p>
    <w:p w14:paraId="32AA6D2F" w14:textId="77777777" w:rsidR="002B07C0" w:rsidRPr="002B07C0" w:rsidRDefault="002B07C0" w:rsidP="00EC33ED">
      <w:pPr>
        <w:widowControl/>
        <w:autoSpaceDE/>
        <w:autoSpaceDN/>
        <w:adjustRightInd/>
        <w:ind w:firstLine="720"/>
        <w:rPr>
          <w:rFonts w:ascii="Times New Roman" w:hAnsi="Times New Roman" w:cs="Times New Roman"/>
          <w:bCs/>
          <w:sz w:val="24"/>
          <w:szCs w:val="24"/>
        </w:rPr>
      </w:pPr>
      <w:r w:rsidRPr="002B07C0">
        <w:rPr>
          <w:rFonts w:ascii="Times New Roman" w:hAnsi="Times New Roman" w:cs="Times New Roman"/>
          <w:bCs/>
          <w:sz w:val="24"/>
          <w:szCs w:val="24"/>
          <w:lang w:val="en-US"/>
        </w:rPr>
        <w:t>payload</w:t>
      </w:r>
      <w:r w:rsidRPr="002B07C0">
        <w:rPr>
          <w:rFonts w:ascii="Times New Roman" w:hAnsi="Times New Roman" w:cs="Times New Roman"/>
          <w:bCs/>
          <w:sz w:val="24"/>
          <w:szCs w:val="24"/>
        </w:rPr>
        <w:t>[4] = 0</w:t>
      </w:r>
      <w:r w:rsidRPr="002B07C0">
        <w:rPr>
          <w:rFonts w:ascii="Times New Roman" w:hAnsi="Times New Roman" w:cs="Times New Roman"/>
          <w:bCs/>
          <w:sz w:val="24"/>
          <w:szCs w:val="24"/>
          <w:lang w:val="en-US"/>
        </w:rPr>
        <w:t>x</w:t>
      </w:r>
      <w:r w:rsidRPr="002B07C0">
        <w:rPr>
          <w:rFonts w:ascii="Times New Roman" w:hAnsi="Times New Roman" w:cs="Times New Roman"/>
          <w:bCs/>
          <w:sz w:val="24"/>
          <w:szCs w:val="24"/>
        </w:rPr>
        <w:t>64;</w:t>
      </w:r>
    </w:p>
    <w:p w14:paraId="4F2B784B" w14:textId="2794CC0B" w:rsidR="002B07C0" w:rsidRDefault="002B07C0" w:rsidP="001A7D0B">
      <w:pPr>
        <w:widowControl/>
        <w:autoSpaceDE/>
        <w:autoSpaceDN/>
        <w:adjustRightInd/>
        <w:ind w:firstLine="709"/>
        <w:rPr>
          <w:rFonts w:ascii="Times New Roman" w:hAnsi="Times New Roman" w:cs="Times New Roman"/>
          <w:sz w:val="24"/>
          <w:szCs w:val="24"/>
        </w:rPr>
      </w:pPr>
      <w:r w:rsidRPr="002B07C0">
        <w:rPr>
          <w:rFonts w:ascii="Times New Roman" w:hAnsi="Times New Roman" w:cs="Times New Roman"/>
          <w:bCs/>
          <w:sz w:val="24"/>
          <w:szCs w:val="24"/>
          <w:lang w:val="en-US"/>
        </w:rPr>
        <w:t>payload</w:t>
      </w:r>
      <w:r w:rsidRPr="002B07C0">
        <w:rPr>
          <w:rFonts w:ascii="Times New Roman" w:hAnsi="Times New Roman" w:cs="Times New Roman"/>
          <w:bCs/>
          <w:sz w:val="24"/>
          <w:szCs w:val="24"/>
        </w:rPr>
        <w:t>[5] = 0</w:t>
      </w:r>
      <w:r w:rsidRPr="002B07C0">
        <w:rPr>
          <w:rFonts w:ascii="Times New Roman" w:hAnsi="Times New Roman" w:cs="Times New Roman"/>
          <w:bCs/>
          <w:sz w:val="24"/>
          <w:szCs w:val="24"/>
          <w:lang w:val="en-US"/>
        </w:rPr>
        <w:t>x</w:t>
      </w:r>
      <w:r w:rsidRPr="002B07C0">
        <w:rPr>
          <w:rFonts w:ascii="Times New Roman" w:hAnsi="Times New Roman" w:cs="Times New Roman"/>
          <w:bCs/>
          <w:sz w:val="24"/>
          <w:szCs w:val="24"/>
        </w:rPr>
        <w:t>00.</w:t>
      </w:r>
    </w:p>
    <w:p w14:paraId="38ACD310" w14:textId="77777777" w:rsidR="00EC33ED" w:rsidRPr="002B07C0" w:rsidRDefault="00EC33ED" w:rsidP="00EC33ED">
      <w:pPr>
        <w:widowControl/>
        <w:autoSpaceDE/>
        <w:autoSpaceDN/>
        <w:adjustRightInd/>
        <w:ind w:left="709" w:firstLine="720"/>
        <w:rPr>
          <w:rFonts w:ascii="Times New Roman" w:hAnsi="Times New Roman" w:cs="Times New Roman"/>
          <w:bCs/>
          <w:sz w:val="24"/>
          <w:szCs w:val="24"/>
        </w:rPr>
      </w:pPr>
    </w:p>
    <w:p w14:paraId="51B2B561" w14:textId="77777777" w:rsidR="002B07C0" w:rsidRPr="002B07C0" w:rsidRDefault="002B07C0" w:rsidP="00EC33ED">
      <w:pPr>
        <w:widowControl/>
        <w:autoSpaceDE/>
        <w:autoSpaceDN/>
        <w:adjustRightInd/>
        <w:ind w:firstLine="720"/>
        <w:rPr>
          <w:rFonts w:ascii="Times New Roman" w:hAnsi="Times New Roman" w:cs="Times New Roman"/>
          <w:bCs/>
          <w:color w:val="000000"/>
          <w:sz w:val="24"/>
          <w:szCs w:val="24"/>
        </w:rPr>
      </w:pPr>
      <w:r w:rsidRPr="002B07C0">
        <w:rPr>
          <w:rFonts w:ascii="Times New Roman" w:hAnsi="Times New Roman" w:cs="Times New Roman"/>
          <w:bCs/>
          <w:color w:val="000000"/>
          <w:sz w:val="24"/>
          <w:szCs w:val="24"/>
        </w:rPr>
        <w:t>Пользовательские данные:</w:t>
      </w:r>
    </w:p>
    <w:p w14:paraId="4FE525CD" w14:textId="77777777" w:rsidR="002B07C0" w:rsidRPr="002B07C0" w:rsidRDefault="002B07C0" w:rsidP="00EC33ED">
      <w:pPr>
        <w:widowControl/>
        <w:autoSpaceDE/>
        <w:autoSpaceDN/>
        <w:adjustRightInd/>
        <w:ind w:firstLine="720"/>
        <w:rPr>
          <w:rFonts w:ascii="Times New Roman" w:hAnsi="Times New Roman" w:cs="Times New Roman"/>
          <w:bCs/>
          <w:sz w:val="24"/>
          <w:szCs w:val="24"/>
          <w:lang w:val="en-US"/>
        </w:rPr>
      </w:pPr>
      <w:r w:rsidRPr="002B07C0">
        <w:rPr>
          <w:rFonts w:ascii="Times New Roman" w:hAnsi="Times New Roman" w:cs="Times New Roman"/>
          <w:bCs/>
          <w:sz w:val="24"/>
          <w:szCs w:val="24"/>
          <w:lang w:val="en-US"/>
        </w:rPr>
        <w:t>payload[6] = 0x11;</w:t>
      </w:r>
    </w:p>
    <w:p w14:paraId="24E801F7" w14:textId="77777777" w:rsidR="002B07C0" w:rsidRPr="002B07C0" w:rsidRDefault="002B07C0" w:rsidP="00EC33ED">
      <w:pPr>
        <w:widowControl/>
        <w:autoSpaceDE/>
        <w:autoSpaceDN/>
        <w:adjustRightInd/>
        <w:ind w:firstLine="720"/>
        <w:rPr>
          <w:rFonts w:ascii="Times New Roman" w:hAnsi="Times New Roman" w:cs="Times New Roman"/>
          <w:bCs/>
          <w:sz w:val="24"/>
          <w:szCs w:val="24"/>
          <w:lang w:val="en-US"/>
        </w:rPr>
      </w:pPr>
      <w:r w:rsidRPr="002B07C0">
        <w:rPr>
          <w:rFonts w:ascii="Times New Roman" w:hAnsi="Times New Roman" w:cs="Times New Roman"/>
          <w:bCs/>
          <w:sz w:val="24"/>
          <w:szCs w:val="24"/>
          <w:lang w:val="en-US"/>
        </w:rPr>
        <w:t>payload[7] = 0x22;</w:t>
      </w:r>
    </w:p>
    <w:p w14:paraId="73A0280F" w14:textId="77777777" w:rsidR="002B07C0" w:rsidRPr="002B07C0" w:rsidRDefault="002B07C0" w:rsidP="00EC33ED">
      <w:pPr>
        <w:widowControl/>
        <w:autoSpaceDE/>
        <w:autoSpaceDN/>
        <w:adjustRightInd/>
        <w:ind w:firstLine="720"/>
        <w:rPr>
          <w:rFonts w:ascii="Times New Roman" w:hAnsi="Times New Roman" w:cs="Times New Roman"/>
          <w:bCs/>
          <w:sz w:val="24"/>
          <w:szCs w:val="24"/>
          <w:lang w:val="en-US"/>
        </w:rPr>
      </w:pPr>
      <w:r w:rsidRPr="002B07C0">
        <w:rPr>
          <w:rFonts w:ascii="Times New Roman" w:hAnsi="Times New Roman" w:cs="Times New Roman"/>
          <w:bCs/>
          <w:sz w:val="24"/>
          <w:szCs w:val="24"/>
          <w:lang w:val="en-US"/>
        </w:rPr>
        <w:t>payload[8] = 0x33;</w:t>
      </w:r>
    </w:p>
    <w:p w14:paraId="622DC4A7" w14:textId="77777777" w:rsidR="002B07C0" w:rsidRPr="002B07C0" w:rsidRDefault="002B07C0" w:rsidP="00EC33ED">
      <w:pPr>
        <w:widowControl/>
        <w:autoSpaceDE/>
        <w:autoSpaceDN/>
        <w:adjustRightInd/>
        <w:ind w:firstLine="720"/>
        <w:rPr>
          <w:rFonts w:ascii="Times New Roman" w:hAnsi="Times New Roman" w:cs="Times New Roman"/>
          <w:bCs/>
          <w:sz w:val="24"/>
          <w:szCs w:val="24"/>
          <w:lang w:val="en-US"/>
        </w:rPr>
      </w:pPr>
      <w:r w:rsidRPr="002B07C0">
        <w:rPr>
          <w:rFonts w:ascii="Times New Roman" w:hAnsi="Times New Roman" w:cs="Times New Roman"/>
          <w:bCs/>
          <w:sz w:val="24"/>
          <w:szCs w:val="24"/>
          <w:lang w:val="en-US"/>
        </w:rPr>
        <w:t>payload[9] = 0x44;</w:t>
      </w:r>
    </w:p>
    <w:p w14:paraId="10DE2897" w14:textId="77777777" w:rsidR="002B07C0" w:rsidRPr="002B07C0" w:rsidRDefault="002B07C0" w:rsidP="00EC33ED">
      <w:pPr>
        <w:widowControl/>
        <w:autoSpaceDE/>
        <w:autoSpaceDN/>
        <w:adjustRightInd/>
        <w:ind w:firstLine="720"/>
        <w:rPr>
          <w:rFonts w:ascii="Times New Roman" w:hAnsi="Times New Roman" w:cs="Times New Roman"/>
          <w:bCs/>
          <w:sz w:val="24"/>
          <w:szCs w:val="24"/>
          <w:lang w:val="en-US"/>
        </w:rPr>
      </w:pPr>
      <w:r w:rsidRPr="002B07C0">
        <w:rPr>
          <w:rFonts w:ascii="Times New Roman" w:hAnsi="Times New Roman" w:cs="Times New Roman"/>
          <w:bCs/>
          <w:sz w:val="24"/>
          <w:szCs w:val="24"/>
          <w:lang w:val="en-US"/>
        </w:rPr>
        <w:t>payload[10] = 0x55;</w:t>
      </w:r>
    </w:p>
    <w:p w14:paraId="35C7EE3D" w14:textId="77777777" w:rsidR="002B07C0" w:rsidRPr="002B07C0" w:rsidRDefault="002B07C0" w:rsidP="00EC33ED">
      <w:pPr>
        <w:widowControl/>
        <w:autoSpaceDE/>
        <w:autoSpaceDN/>
        <w:adjustRightInd/>
        <w:ind w:firstLine="720"/>
        <w:rPr>
          <w:rFonts w:ascii="Times New Roman" w:hAnsi="Times New Roman" w:cs="Times New Roman"/>
          <w:bCs/>
          <w:sz w:val="24"/>
          <w:szCs w:val="24"/>
          <w:lang w:val="en-US"/>
        </w:rPr>
      </w:pPr>
      <w:r w:rsidRPr="002B07C0">
        <w:rPr>
          <w:rFonts w:ascii="Times New Roman" w:hAnsi="Times New Roman" w:cs="Times New Roman"/>
          <w:bCs/>
          <w:sz w:val="24"/>
          <w:szCs w:val="24"/>
          <w:lang w:val="en-US"/>
        </w:rPr>
        <w:t>payload[11] = 0x66;</w:t>
      </w:r>
    </w:p>
    <w:p w14:paraId="520B7BA4" w14:textId="77777777" w:rsidR="002B07C0" w:rsidRPr="002B07C0" w:rsidRDefault="002B07C0" w:rsidP="00EC33ED">
      <w:pPr>
        <w:widowControl/>
        <w:autoSpaceDE/>
        <w:autoSpaceDN/>
        <w:adjustRightInd/>
        <w:ind w:firstLine="720"/>
        <w:rPr>
          <w:rFonts w:ascii="Times New Roman" w:hAnsi="Times New Roman" w:cs="Times New Roman"/>
          <w:bCs/>
          <w:sz w:val="24"/>
          <w:szCs w:val="24"/>
        </w:rPr>
      </w:pPr>
      <w:r w:rsidRPr="002B07C0">
        <w:rPr>
          <w:rFonts w:ascii="Times New Roman" w:hAnsi="Times New Roman" w:cs="Times New Roman"/>
          <w:bCs/>
          <w:sz w:val="24"/>
          <w:szCs w:val="24"/>
          <w:lang w:val="en-US"/>
        </w:rPr>
        <w:t>payload</w:t>
      </w:r>
      <w:r w:rsidRPr="002B07C0">
        <w:rPr>
          <w:rFonts w:ascii="Times New Roman" w:hAnsi="Times New Roman" w:cs="Times New Roman"/>
          <w:bCs/>
          <w:sz w:val="24"/>
          <w:szCs w:val="24"/>
        </w:rPr>
        <w:t>[12] = 0</w:t>
      </w:r>
      <w:r w:rsidRPr="002B07C0">
        <w:rPr>
          <w:rFonts w:ascii="Times New Roman" w:hAnsi="Times New Roman" w:cs="Times New Roman"/>
          <w:bCs/>
          <w:sz w:val="24"/>
          <w:szCs w:val="24"/>
          <w:lang w:val="en-US"/>
        </w:rPr>
        <w:t>x</w:t>
      </w:r>
      <w:r w:rsidRPr="002B07C0">
        <w:rPr>
          <w:rFonts w:ascii="Times New Roman" w:hAnsi="Times New Roman" w:cs="Times New Roman"/>
          <w:bCs/>
          <w:sz w:val="24"/>
          <w:szCs w:val="24"/>
        </w:rPr>
        <w:t>77;</w:t>
      </w:r>
    </w:p>
    <w:p w14:paraId="1D93287C" w14:textId="77777777" w:rsidR="002B07C0" w:rsidRPr="002B07C0" w:rsidRDefault="002B07C0" w:rsidP="00EC33ED">
      <w:pPr>
        <w:widowControl/>
        <w:autoSpaceDE/>
        <w:autoSpaceDN/>
        <w:adjustRightInd/>
        <w:ind w:firstLine="720"/>
        <w:rPr>
          <w:rFonts w:ascii="Times New Roman" w:hAnsi="Times New Roman" w:cs="Times New Roman"/>
          <w:bCs/>
          <w:sz w:val="24"/>
          <w:szCs w:val="24"/>
        </w:rPr>
      </w:pPr>
      <w:r w:rsidRPr="002B07C0">
        <w:rPr>
          <w:rFonts w:ascii="Times New Roman" w:hAnsi="Times New Roman" w:cs="Times New Roman"/>
          <w:bCs/>
          <w:sz w:val="24"/>
          <w:szCs w:val="24"/>
          <w:lang w:val="en-US"/>
        </w:rPr>
        <w:t>payload</w:t>
      </w:r>
      <w:r w:rsidRPr="002B07C0">
        <w:rPr>
          <w:rFonts w:ascii="Times New Roman" w:hAnsi="Times New Roman" w:cs="Times New Roman"/>
          <w:bCs/>
          <w:sz w:val="24"/>
          <w:szCs w:val="24"/>
        </w:rPr>
        <w:t>[13] = 0</w:t>
      </w:r>
      <w:r w:rsidRPr="002B07C0">
        <w:rPr>
          <w:rFonts w:ascii="Times New Roman" w:hAnsi="Times New Roman" w:cs="Times New Roman"/>
          <w:bCs/>
          <w:sz w:val="24"/>
          <w:szCs w:val="24"/>
          <w:lang w:val="en-US"/>
        </w:rPr>
        <w:t>x</w:t>
      </w:r>
      <w:r w:rsidRPr="002B07C0">
        <w:rPr>
          <w:rFonts w:ascii="Times New Roman" w:hAnsi="Times New Roman" w:cs="Times New Roman"/>
          <w:bCs/>
          <w:sz w:val="24"/>
          <w:szCs w:val="24"/>
        </w:rPr>
        <w:t>88.</w:t>
      </w:r>
    </w:p>
    <w:p w14:paraId="3184D1B9" w14:textId="77777777" w:rsidR="002B07C0" w:rsidRPr="002B07C0" w:rsidRDefault="002B07C0" w:rsidP="00EC33ED">
      <w:pPr>
        <w:widowControl/>
        <w:autoSpaceDE/>
        <w:autoSpaceDN/>
        <w:adjustRightInd/>
        <w:ind w:firstLine="720"/>
        <w:rPr>
          <w:rFonts w:ascii="Times New Roman" w:hAnsi="Times New Roman" w:cs="Times New Roman"/>
          <w:bCs/>
          <w:sz w:val="24"/>
          <w:szCs w:val="24"/>
        </w:rPr>
      </w:pPr>
    </w:p>
    <w:p w14:paraId="4F6E7448" w14:textId="77777777" w:rsidR="002B07C0" w:rsidRPr="002B07C0" w:rsidRDefault="002B07C0" w:rsidP="002B07C0">
      <w:pPr>
        <w:widowControl/>
        <w:autoSpaceDE/>
        <w:autoSpaceDN/>
        <w:adjustRightInd/>
        <w:ind w:firstLine="567"/>
        <w:rPr>
          <w:rFonts w:ascii="Times New Roman" w:hAnsi="Times New Roman" w:cs="Times New Roman"/>
          <w:bCs/>
          <w:sz w:val="24"/>
          <w:szCs w:val="24"/>
        </w:rPr>
      </w:pPr>
      <w:r w:rsidRPr="002B07C0">
        <w:rPr>
          <w:rFonts w:ascii="Times New Roman" w:hAnsi="Times New Roman" w:cs="Times New Roman"/>
          <w:bCs/>
          <w:sz w:val="24"/>
          <w:szCs w:val="24"/>
          <w:lang w:val="en-US"/>
        </w:rPr>
        <w:t>CRC</w:t>
      </w:r>
      <w:r w:rsidRPr="002B07C0">
        <w:rPr>
          <w:rFonts w:ascii="Times New Roman" w:hAnsi="Times New Roman" w:cs="Times New Roman"/>
          <w:bCs/>
          <w:sz w:val="24"/>
          <w:szCs w:val="24"/>
        </w:rPr>
        <w:t xml:space="preserve">16 рассчитывается по первым 14 байтам </w:t>
      </w:r>
      <w:r w:rsidRPr="002B07C0">
        <w:rPr>
          <w:rFonts w:ascii="Times New Roman" w:hAnsi="Times New Roman" w:cs="Times New Roman"/>
          <w:bCs/>
          <w:sz w:val="24"/>
          <w:szCs w:val="24"/>
          <w:lang w:val="en-US"/>
        </w:rPr>
        <w:t>payload</w:t>
      </w:r>
      <w:r w:rsidRPr="002B07C0">
        <w:rPr>
          <w:rFonts w:ascii="Times New Roman" w:hAnsi="Times New Roman" w:cs="Times New Roman"/>
          <w:bCs/>
          <w:sz w:val="24"/>
          <w:szCs w:val="24"/>
        </w:rPr>
        <w:t xml:space="preserve"> по алгоритму </w:t>
      </w:r>
      <w:r w:rsidRPr="002B07C0">
        <w:rPr>
          <w:rFonts w:ascii="Times New Roman" w:hAnsi="Times New Roman" w:cs="Times New Roman"/>
          <w:bCs/>
          <w:sz w:val="24"/>
          <w:szCs w:val="24"/>
          <w:lang w:val="en-US"/>
        </w:rPr>
        <w:t>NCP</w:t>
      </w:r>
      <w:r w:rsidRPr="002B07C0">
        <w:rPr>
          <w:rFonts w:ascii="Times New Roman" w:hAnsi="Times New Roman" w:cs="Times New Roman"/>
          <w:bCs/>
          <w:sz w:val="24"/>
          <w:szCs w:val="24"/>
        </w:rPr>
        <w:t xml:space="preserve"> с полиномом 0</w:t>
      </w:r>
      <w:r w:rsidRPr="002B07C0">
        <w:rPr>
          <w:rFonts w:ascii="Times New Roman" w:hAnsi="Times New Roman" w:cs="Times New Roman"/>
          <w:bCs/>
          <w:sz w:val="24"/>
          <w:szCs w:val="24"/>
          <w:lang w:val="en-US"/>
        </w:rPr>
        <w:t>x</w:t>
      </w:r>
      <w:r w:rsidRPr="002B07C0">
        <w:rPr>
          <w:rFonts w:ascii="Times New Roman" w:hAnsi="Times New Roman" w:cs="Times New Roman"/>
          <w:bCs/>
          <w:sz w:val="24"/>
          <w:szCs w:val="24"/>
        </w:rPr>
        <w:t>8005:</w:t>
      </w:r>
    </w:p>
    <w:p w14:paraId="5B6FD256" w14:textId="77777777" w:rsidR="002B07C0" w:rsidRPr="002B07C0" w:rsidRDefault="002B07C0" w:rsidP="002B07C0">
      <w:pPr>
        <w:widowControl/>
        <w:autoSpaceDE/>
        <w:autoSpaceDN/>
        <w:adjustRightInd/>
        <w:ind w:left="708"/>
        <w:rPr>
          <w:rFonts w:ascii="Times New Roman" w:hAnsi="Times New Roman" w:cs="Times New Roman"/>
          <w:sz w:val="24"/>
          <w:szCs w:val="24"/>
        </w:rPr>
      </w:pPr>
    </w:p>
    <w:p w14:paraId="6BE50176" w14:textId="77777777" w:rsidR="002B07C0" w:rsidRPr="002B07C0" w:rsidRDefault="002B07C0" w:rsidP="002B07C0">
      <w:pPr>
        <w:widowControl/>
        <w:autoSpaceDE/>
        <w:autoSpaceDN/>
        <w:adjustRightInd/>
        <w:ind w:left="1134"/>
        <w:rPr>
          <w:rFonts w:ascii="Times New Roman" w:hAnsi="Times New Roman" w:cs="Times New Roman"/>
          <w:sz w:val="24"/>
          <w:szCs w:val="24"/>
          <w:lang w:val="en-US"/>
        </w:rPr>
      </w:pPr>
      <w:r w:rsidRPr="002B07C0">
        <w:rPr>
          <w:rFonts w:ascii="Times New Roman" w:hAnsi="Times New Roman" w:cs="Times New Roman"/>
          <w:sz w:val="24"/>
          <w:szCs w:val="24"/>
          <w:lang w:val="en-US"/>
        </w:rPr>
        <w:t>#define NCP_CRC_POLYNOM 0x8005</w:t>
      </w:r>
    </w:p>
    <w:p w14:paraId="4B75EC00" w14:textId="77777777" w:rsidR="002B07C0" w:rsidRPr="002B07C0" w:rsidRDefault="002B07C0" w:rsidP="002B07C0">
      <w:pPr>
        <w:widowControl/>
        <w:autoSpaceDE/>
        <w:autoSpaceDN/>
        <w:adjustRightInd/>
        <w:ind w:left="1134"/>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uint16_t </w:t>
      </w:r>
      <w:proofErr w:type="spellStart"/>
      <w:r w:rsidRPr="002B07C0">
        <w:rPr>
          <w:rFonts w:ascii="Times New Roman" w:hAnsi="Times New Roman" w:cs="Times New Roman"/>
          <w:sz w:val="24"/>
          <w:szCs w:val="24"/>
          <w:lang w:val="en-US"/>
        </w:rPr>
        <w:t>ncp_getCRC</w:t>
      </w:r>
      <w:proofErr w:type="spellEnd"/>
      <w:r w:rsidRPr="002B07C0">
        <w:rPr>
          <w:rFonts w:ascii="Times New Roman" w:hAnsi="Times New Roman" w:cs="Times New Roman"/>
          <w:sz w:val="24"/>
          <w:szCs w:val="24"/>
          <w:lang w:val="en-US"/>
        </w:rPr>
        <w:t>( uint8_t * buff, uint16_t size )</w:t>
      </w:r>
    </w:p>
    <w:p w14:paraId="05EB97A4" w14:textId="77777777" w:rsidR="002B07C0" w:rsidRPr="002B07C0" w:rsidRDefault="002B07C0" w:rsidP="002B07C0">
      <w:pPr>
        <w:widowControl/>
        <w:autoSpaceDE/>
        <w:autoSpaceDN/>
        <w:adjustRightInd/>
        <w:ind w:left="1134"/>
        <w:rPr>
          <w:rFonts w:ascii="Times New Roman" w:hAnsi="Times New Roman" w:cs="Times New Roman"/>
          <w:sz w:val="24"/>
          <w:szCs w:val="24"/>
          <w:lang w:val="en-US"/>
        </w:rPr>
      </w:pPr>
      <w:r w:rsidRPr="002B07C0">
        <w:rPr>
          <w:rFonts w:ascii="Times New Roman" w:hAnsi="Times New Roman" w:cs="Times New Roman"/>
          <w:sz w:val="24"/>
          <w:szCs w:val="24"/>
          <w:lang w:val="en-US"/>
        </w:rPr>
        <w:t>{</w:t>
      </w:r>
    </w:p>
    <w:p w14:paraId="3A2527AD" w14:textId="77777777" w:rsidR="002B07C0" w:rsidRPr="002B07C0" w:rsidRDefault="002B07C0" w:rsidP="002B07C0">
      <w:pPr>
        <w:widowControl/>
        <w:autoSpaceDE/>
        <w:autoSpaceDN/>
        <w:adjustRightInd/>
        <w:ind w:left="1134"/>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    int </w:t>
      </w:r>
      <w:proofErr w:type="spellStart"/>
      <w:r w:rsidRPr="002B07C0">
        <w:rPr>
          <w:rFonts w:ascii="Times New Roman" w:hAnsi="Times New Roman" w:cs="Times New Roman"/>
          <w:sz w:val="24"/>
          <w:szCs w:val="24"/>
          <w:lang w:val="en-US"/>
        </w:rPr>
        <w:t>i</w:t>
      </w:r>
      <w:proofErr w:type="spellEnd"/>
      <w:r w:rsidRPr="002B07C0">
        <w:rPr>
          <w:rFonts w:ascii="Times New Roman" w:hAnsi="Times New Roman" w:cs="Times New Roman"/>
          <w:sz w:val="24"/>
          <w:szCs w:val="24"/>
          <w:lang w:val="en-US"/>
        </w:rPr>
        <w:t>;</w:t>
      </w:r>
    </w:p>
    <w:p w14:paraId="3E6FDB0F" w14:textId="77777777" w:rsidR="002B07C0" w:rsidRPr="002B07C0" w:rsidRDefault="002B07C0" w:rsidP="002B07C0">
      <w:pPr>
        <w:widowControl/>
        <w:autoSpaceDE/>
        <w:autoSpaceDN/>
        <w:adjustRightInd/>
        <w:ind w:left="1134"/>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    uint16_t </w:t>
      </w:r>
      <w:proofErr w:type="spellStart"/>
      <w:r w:rsidRPr="002B07C0">
        <w:rPr>
          <w:rFonts w:ascii="Times New Roman" w:hAnsi="Times New Roman" w:cs="Times New Roman"/>
          <w:sz w:val="24"/>
          <w:szCs w:val="24"/>
          <w:lang w:val="en-US"/>
        </w:rPr>
        <w:t>crc</w:t>
      </w:r>
      <w:proofErr w:type="spellEnd"/>
      <w:r w:rsidRPr="002B07C0">
        <w:rPr>
          <w:rFonts w:ascii="Times New Roman" w:hAnsi="Times New Roman" w:cs="Times New Roman"/>
          <w:sz w:val="24"/>
          <w:szCs w:val="24"/>
          <w:lang w:val="en-US"/>
        </w:rPr>
        <w:t>=0;</w:t>
      </w:r>
    </w:p>
    <w:p w14:paraId="6433A5AA" w14:textId="77777777" w:rsidR="002B07C0" w:rsidRPr="002B07C0" w:rsidRDefault="002B07C0" w:rsidP="002B07C0">
      <w:pPr>
        <w:widowControl/>
        <w:autoSpaceDE/>
        <w:autoSpaceDN/>
        <w:adjustRightInd/>
        <w:ind w:left="1134"/>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    uint8_t *</w:t>
      </w:r>
      <w:proofErr w:type="spellStart"/>
      <w:r w:rsidRPr="002B07C0">
        <w:rPr>
          <w:rFonts w:ascii="Times New Roman" w:hAnsi="Times New Roman" w:cs="Times New Roman"/>
          <w:sz w:val="24"/>
          <w:szCs w:val="24"/>
          <w:lang w:val="en-US"/>
        </w:rPr>
        <w:t>pcBlock</w:t>
      </w:r>
      <w:proofErr w:type="spellEnd"/>
      <w:r w:rsidRPr="002B07C0">
        <w:rPr>
          <w:rFonts w:ascii="Times New Roman" w:hAnsi="Times New Roman" w:cs="Times New Roman"/>
          <w:sz w:val="24"/>
          <w:szCs w:val="24"/>
          <w:lang w:val="en-US"/>
        </w:rPr>
        <w:t>=buff;</w:t>
      </w:r>
    </w:p>
    <w:p w14:paraId="2C675515" w14:textId="77777777" w:rsidR="002B07C0" w:rsidRPr="002B07C0" w:rsidRDefault="002B07C0" w:rsidP="002B07C0">
      <w:pPr>
        <w:widowControl/>
        <w:autoSpaceDE/>
        <w:autoSpaceDN/>
        <w:adjustRightInd/>
        <w:ind w:left="1134"/>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    while (size--)</w:t>
      </w:r>
    </w:p>
    <w:p w14:paraId="1337D6CE" w14:textId="77777777" w:rsidR="002B07C0" w:rsidRPr="002B07C0" w:rsidRDefault="002B07C0" w:rsidP="002B07C0">
      <w:pPr>
        <w:widowControl/>
        <w:autoSpaceDE/>
        <w:autoSpaceDN/>
        <w:adjustRightInd/>
        <w:ind w:left="1134"/>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    {</w:t>
      </w:r>
    </w:p>
    <w:p w14:paraId="60385DF2" w14:textId="77777777" w:rsidR="002B07C0" w:rsidRPr="002B07C0" w:rsidRDefault="002B07C0" w:rsidP="002B07C0">
      <w:pPr>
        <w:widowControl/>
        <w:autoSpaceDE/>
        <w:autoSpaceDN/>
        <w:adjustRightInd/>
        <w:ind w:left="1134"/>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        </w:t>
      </w:r>
      <w:proofErr w:type="spellStart"/>
      <w:r w:rsidRPr="002B07C0">
        <w:rPr>
          <w:rFonts w:ascii="Times New Roman" w:hAnsi="Times New Roman" w:cs="Times New Roman"/>
          <w:sz w:val="24"/>
          <w:szCs w:val="24"/>
          <w:lang w:val="en-US"/>
        </w:rPr>
        <w:t>crc</w:t>
      </w:r>
      <w:proofErr w:type="spellEnd"/>
      <w:r w:rsidRPr="002B07C0">
        <w:rPr>
          <w:rFonts w:ascii="Times New Roman" w:hAnsi="Times New Roman" w:cs="Times New Roman"/>
          <w:sz w:val="24"/>
          <w:szCs w:val="24"/>
          <w:lang w:val="en-US"/>
        </w:rPr>
        <w:t xml:space="preserve"> ^= *</w:t>
      </w:r>
      <w:proofErr w:type="spellStart"/>
      <w:r w:rsidRPr="002B07C0">
        <w:rPr>
          <w:rFonts w:ascii="Times New Roman" w:hAnsi="Times New Roman" w:cs="Times New Roman"/>
          <w:sz w:val="24"/>
          <w:szCs w:val="24"/>
          <w:lang w:val="en-US"/>
        </w:rPr>
        <w:t>pcBlock</w:t>
      </w:r>
      <w:proofErr w:type="spellEnd"/>
      <w:r w:rsidRPr="002B07C0">
        <w:rPr>
          <w:rFonts w:ascii="Times New Roman" w:hAnsi="Times New Roman" w:cs="Times New Roman"/>
          <w:sz w:val="24"/>
          <w:szCs w:val="24"/>
          <w:lang w:val="en-US"/>
        </w:rPr>
        <w:t>++ &lt;&lt; 8;</w:t>
      </w:r>
    </w:p>
    <w:p w14:paraId="6D790732" w14:textId="77777777" w:rsidR="002B07C0" w:rsidRPr="002B07C0" w:rsidRDefault="002B07C0" w:rsidP="002B07C0">
      <w:pPr>
        <w:widowControl/>
        <w:autoSpaceDE/>
        <w:autoSpaceDN/>
        <w:adjustRightInd/>
        <w:ind w:left="1134"/>
        <w:rPr>
          <w:rFonts w:ascii="Times New Roman" w:hAnsi="Times New Roman" w:cs="Times New Roman"/>
          <w:sz w:val="24"/>
          <w:szCs w:val="24"/>
          <w:lang w:val="en-US"/>
        </w:rPr>
      </w:pPr>
    </w:p>
    <w:p w14:paraId="5715F3C9" w14:textId="77777777" w:rsidR="002B07C0" w:rsidRPr="002B07C0" w:rsidRDefault="002B07C0" w:rsidP="002B07C0">
      <w:pPr>
        <w:widowControl/>
        <w:autoSpaceDE/>
        <w:autoSpaceDN/>
        <w:adjustRightInd/>
        <w:ind w:left="1134"/>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        for (</w:t>
      </w:r>
      <w:proofErr w:type="spellStart"/>
      <w:r w:rsidRPr="002B07C0">
        <w:rPr>
          <w:rFonts w:ascii="Times New Roman" w:hAnsi="Times New Roman" w:cs="Times New Roman"/>
          <w:sz w:val="24"/>
          <w:szCs w:val="24"/>
          <w:lang w:val="en-US"/>
        </w:rPr>
        <w:t>i</w:t>
      </w:r>
      <w:proofErr w:type="spellEnd"/>
      <w:r w:rsidRPr="002B07C0">
        <w:rPr>
          <w:rFonts w:ascii="Times New Roman" w:hAnsi="Times New Roman" w:cs="Times New Roman"/>
          <w:sz w:val="24"/>
          <w:szCs w:val="24"/>
          <w:lang w:val="en-US"/>
        </w:rPr>
        <w:t xml:space="preserve"> = 0; </w:t>
      </w:r>
      <w:proofErr w:type="spellStart"/>
      <w:r w:rsidRPr="002B07C0">
        <w:rPr>
          <w:rFonts w:ascii="Times New Roman" w:hAnsi="Times New Roman" w:cs="Times New Roman"/>
          <w:sz w:val="24"/>
          <w:szCs w:val="24"/>
          <w:lang w:val="en-US"/>
        </w:rPr>
        <w:t>i</w:t>
      </w:r>
      <w:proofErr w:type="spellEnd"/>
      <w:r w:rsidRPr="002B07C0">
        <w:rPr>
          <w:rFonts w:ascii="Times New Roman" w:hAnsi="Times New Roman" w:cs="Times New Roman"/>
          <w:sz w:val="24"/>
          <w:szCs w:val="24"/>
          <w:lang w:val="en-US"/>
        </w:rPr>
        <w:t xml:space="preserve"> &lt; 8; </w:t>
      </w:r>
      <w:proofErr w:type="spellStart"/>
      <w:r w:rsidRPr="002B07C0">
        <w:rPr>
          <w:rFonts w:ascii="Times New Roman" w:hAnsi="Times New Roman" w:cs="Times New Roman"/>
          <w:sz w:val="24"/>
          <w:szCs w:val="24"/>
          <w:lang w:val="en-US"/>
        </w:rPr>
        <w:t>i</w:t>
      </w:r>
      <w:proofErr w:type="spellEnd"/>
      <w:r w:rsidRPr="002B07C0">
        <w:rPr>
          <w:rFonts w:ascii="Times New Roman" w:hAnsi="Times New Roman" w:cs="Times New Roman"/>
          <w:sz w:val="24"/>
          <w:szCs w:val="24"/>
          <w:lang w:val="en-US"/>
        </w:rPr>
        <w:t>++)</w:t>
      </w:r>
    </w:p>
    <w:p w14:paraId="00365225" w14:textId="77777777" w:rsidR="002B07C0" w:rsidRPr="002B07C0" w:rsidRDefault="002B07C0" w:rsidP="002B07C0">
      <w:pPr>
        <w:widowControl/>
        <w:autoSpaceDE/>
        <w:autoSpaceDN/>
        <w:adjustRightInd/>
        <w:ind w:left="1134"/>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            </w:t>
      </w:r>
      <w:proofErr w:type="spellStart"/>
      <w:r w:rsidRPr="002B07C0">
        <w:rPr>
          <w:rFonts w:ascii="Times New Roman" w:hAnsi="Times New Roman" w:cs="Times New Roman"/>
          <w:sz w:val="24"/>
          <w:szCs w:val="24"/>
          <w:lang w:val="en-US"/>
        </w:rPr>
        <w:t>crc</w:t>
      </w:r>
      <w:proofErr w:type="spellEnd"/>
      <w:r w:rsidRPr="002B07C0">
        <w:rPr>
          <w:rFonts w:ascii="Times New Roman" w:hAnsi="Times New Roman" w:cs="Times New Roman"/>
          <w:sz w:val="24"/>
          <w:szCs w:val="24"/>
          <w:lang w:val="en-US"/>
        </w:rPr>
        <w:t xml:space="preserve"> = </w:t>
      </w:r>
      <w:proofErr w:type="spellStart"/>
      <w:r w:rsidRPr="002B07C0">
        <w:rPr>
          <w:rFonts w:ascii="Times New Roman" w:hAnsi="Times New Roman" w:cs="Times New Roman"/>
          <w:sz w:val="24"/>
          <w:szCs w:val="24"/>
          <w:lang w:val="en-US"/>
        </w:rPr>
        <w:t>crc</w:t>
      </w:r>
      <w:proofErr w:type="spellEnd"/>
      <w:r w:rsidRPr="002B07C0">
        <w:rPr>
          <w:rFonts w:ascii="Times New Roman" w:hAnsi="Times New Roman" w:cs="Times New Roman"/>
          <w:sz w:val="24"/>
          <w:szCs w:val="24"/>
          <w:lang w:val="en-US"/>
        </w:rPr>
        <w:t xml:space="preserve"> &amp; 0x8000 ? (</w:t>
      </w:r>
      <w:proofErr w:type="spellStart"/>
      <w:r w:rsidRPr="002B07C0">
        <w:rPr>
          <w:rFonts w:ascii="Times New Roman" w:hAnsi="Times New Roman" w:cs="Times New Roman"/>
          <w:sz w:val="24"/>
          <w:szCs w:val="24"/>
          <w:lang w:val="en-US"/>
        </w:rPr>
        <w:t>crc</w:t>
      </w:r>
      <w:proofErr w:type="spellEnd"/>
      <w:r w:rsidRPr="002B07C0">
        <w:rPr>
          <w:rFonts w:ascii="Times New Roman" w:hAnsi="Times New Roman" w:cs="Times New Roman"/>
          <w:sz w:val="24"/>
          <w:szCs w:val="24"/>
          <w:lang w:val="en-US"/>
        </w:rPr>
        <w:t xml:space="preserve"> &lt;&lt; 1) ^ NCP_CRC_POLYNOM : </w:t>
      </w:r>
      <w:proofErr w:type="spellStart"/>
      <w:r w:rsidRPr="002B07C0">
        <w:rPr>
          <w:rFonts w:ascii="Times New Roman" w:hAnsi="Times New Roman" w:cs="Times New Roman"/>
          <w:sz w:val="24"/>
          <w:szCs w:val="24"/>
          <w:lang w:val="en-US"/>
        </w:rPr>
        <w:t>crc</w:t>
      </w:r>
      <w:proofErr w:type="spellEnd"/>
      <w:r w:rsidRPr="002B07C0">
        <w:rPr>
          <w:rFonts w:ascii="Times New Roman" w:hAnsi="Times New Roman" w:cs="Times New Roman"/>
          <w:sz w:val="24"/>
          <w:szCs w:val="24"/>
          <w:lang w:val="en-US"/>
        </w:rPr>
        <w:t xml:space="preserve"> &lt;&lt; 1;</w:t>
      </w:r>
    </w:p>
    <w:p w14:paraId="3EFA0D0A" w14:textId="77777777" w:rsidR="002B07C0" w:rsidRPr="002B07C0" w:rsidRDefault="002B07C0" w:rsidP="002B07C0">
      <w:pPr>
        <w:widowControl/>
        <w:autoSpaceDE/>
        <w:autoSpaceDN/>
        <w:adjustRightInd/>
        <w:ind w:left="1134"/>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    }</w:t>
      </w:r>
    </w:p>
    <w:p w14:paraId="19D309EF" w14:textId="77777777" w:rsidR="002B07C0" w:rsidRPr="002B07C0" w:rsidRDefault="002B07C0" w:rsidP="002B07C0">
      <w:pPr>
        <w:widowControl/>
        <w:autoSpaceDE/>
        <w:autoSpaceDN/>
        <w:adjustRightInd/>
        <w:ind w:left="1134"/>
        <w:rPr>
          <w:rFonts w:ascii="Times New Roman" w:hAnsi="Times New Roman" w:cs="Times New Roman"/>
          <w:sz w:val="24"/>
          <w:szCs w:val="24"/>
          <w:lang w:val="en-US"/>
        </w:rPr>
      </w:pPr>
    </w:p>
    <w:p w14:paraId="5030DAC2" w14:textId="77777777" w:rsidR="002B07C0" w:rsidRPr="002B07C0" w:rsidRDefault="002B07C0" w:rsidP="002B07C0">
      <w:pPr>
        <w:widowControl/>
        <w:autoSpaceDE/>
        <w:autoSpaceDN/>
        <w:adjustRightInd/>
        <w:ind w:left="1134"/>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    return </w:t>
      </w:r>
      <w:proofErr w:type="spellStart"/>
      <w:r w:rsidRPr="002B07C0">
        <w:rPr>
          <w:rFonts w:ascii="Times New Roman" w:hAnsi="Times New Roman" w:cs="Times New Roman"/>
          <w:sz w:val="24"/>
          <w:szCs w:val="24"/>
          <w:lang w:val="en-US"/>
        </w:rPr>
        <w:t>crc</w:t>
      </w:r>
      <w:proofErr w:type="spellEnd"/>
      <w:r w:rsidRPr="002B07C0">
        <w:rPr>
          <w:rFonts w:ascii="Times New Roman" w:hAnsi="Times New Roman" w:cs="Times New Roman"/>
          <w:sz w:val="24"/>
          <w:szCs w:val="24"/>
          <w:lang w:val="en-US"/>
        </w:rPr>
        <w:t>;</w:t>
      </w:r>
    </w:p>
    <w:p w14:paraId="7D452282" w14:textId="77777777" w:rsidR="002B07C0" w:rsidRPr="002B07C0" w:rsidRDefault="002B07C0" w:rsidP="002B07C0">
      <w:pPr>
        <w:widowControl/>
        <w:autoSpaceDE/>
        <w:autoSpaceDN/>
        <w:adjustRightInd/>
        <w:ind w:left="1134"/>
        <w:rPr>
          <w:rFonts w:ascii="Times New Roman" w:hAnsi="Times New Roman" w:cs="Times New Roman"/>
          <w:sz w:val="24"/>
          <w:szCs w:val="24"/>
          <w:lang w:val="en-US"/>
        </w:rPr>
      </w:pPr>
      <w:r w:rsidRPr="002B07C0">
        <w:rPr>
          <w:rFonts w:ascii="Times New Roman" w:hAnsi="Times New Roman" w:cs="Times New Roman"/>
          <w:sz w:val="24"/>
          <w:szCs w:val="24"/>
          <w:lang w:val="en-US"/>
        </w:rPr>
        <w:t>}</w:t>
      </w:r>
      <w:r w:rsidRPr="002B07C0">
        <w:rPr>
          <w:rFonts w:ascii="Times New Roman" w:hAnsi="Times New Roman" w:cs="Times New Roman"/>
          <w:sz w:val="24"/>
          <w:szCs w:val="24"/>
          <w:lang w:val="en-US"/>
        </w:rPr>
        <w:tab/>
      </w:r>
    </w:p>
    <w:p w14:paraId="6049D3DB" w14:textId="77777777" w:rsidR="002B07C0" w:rsidRPr="002B07C0" w:rsidRDefault="002B07C0" w:rsidP="002B07C0">
      <w:pPr>
        <w:widowControl/>
        <w:autoSpaceDE/>
        <w:autoSpaceDN/>
        <w:adjustRightInd/>
        <w:ind w:left="1134"/>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uint16_t crc16 = </w:t>
      </w:r>
      <w:proofErr w:type="spellStart"/>
      <w:r w:rsidRPr="002B07C0">
        <w:rPr>
          <w:rFonts w:ascii="Times New Roman" w:hAnsi="Times New Roman" w:cs="Times New Roman"/>
          <w:sz w:val="24"/>
          <w:szCs w:val="24"/>
          <w:lang w:val="en-US"/>
        </w:rPr>
        <w:t>ncp_getCRC</w:t>
      </w:r>
      <w:proofErr w:type="spellEnd"/>
      <w:r w:rsidRPr="002B07C0">
        <w:rPr>
          <w:rFonts w:ascii="Times New Roman" w:hAnsi="Times New Roman" w:cs="Times New Roman"/>
          <w:sz w:val="24"/>
          <w:szCs w:val="24"/>
          <w:lang w:val="en-US"/>
        </w:rPr>
        <w:t>(payload, 14) = 0x91FC.</w:t>
      </w:r>
    </w:p>
    <w:p w14:paraId="0B515181" w14:textId="77777777" w:rsidR="002B07C0" w:rsidRPr="002B07C0" w:rsidRDefault="002B07C0" w:rsidP="002B07C0">
      <w:pPr>
        <w:widowControl/>
        <w:autoSpaceDE/>
        <w:autoSpaceDN/>
        <w:adjustRightInd/>
        <w:rPr>
          <w:rFonts w:ascii="Times New Roman" w:hAnsi="Times New Roman" w:cs="Times New Roman"/>
          <w:bCs/>
          <w:sz w:val="24"/>
          <w:szCs w:val="24"/>
          <w:lang w:val="en-US"/>
        </w:rPr>
      </w:pPr>
    </w:p>
    <w:p w14:paraId="49B06647" w14:textId="77777777" w:rsidR="002B07C0" w:rsidRPr="002B07C0" w:rsidRDefault="002B07C0" w:rsidP="002B07C0">
      <w:pPr>
        <w:widowControl/>
        <w:autoSpaceDE/>
        <w:autoSpaceDN/>
        <w:adjustRightInd/>
        <w:ind w:firstLine="567"/>
        <w:rPr>
          <w:rFonts w:ascii="Times New Roman" w:hAnsi="Times New Roman" w:cs="Times New Roman"/>
          <w:bCs/>
          <w:sz w:val="24"/>
          <w:szCs w:val="24"/>
        </w:rPr>
      </w:pPr>
      <w:r w:rsidRPr="002B07C0">
        <w:rPr>
          <w:rFonts w:ascii="Times New Roman" w:hAnsi="Times New Roman" w:cs="Times New Roman"/>
          <w:bCs/>
          <w:sz w:val="24"/>
          <w:szCs w:val="24"/>
        </w:rPr>
        <w:t xml:space="preserve">Добавляем контрольную сумму в конец массива в формате </w:t>
      </w:r>
      <w:r w:rsidRPr="002B07C0">
        <w:rPr>
          <w:rFonts w:ascii="Times New Roman" w:hAnsi="Times New Roman" w:cs="Times New Roman"/>
          <w:bCs/>
          <w:sz w:val="24"/>
          <w:szCs w:val="24"/>
          <w:lang w:val="en-US"/>
        </w:rPr>
        <w:t>Big</w:t>
      </w:r>
      <w:r w:rsidRPr="002B07C0">
        <w:rPr>
          <w:rFonts w:ascii="Times New Roman" w:hAnsi="Times New Roman" w:cs="Times New Roman"/>
          <w:bCs/>
          <w:sz w:val="24"/>
          <w:szCs w:val="24"/>
        </w:rPr>
        <w:t>-</w:t>
      </w:r>
      <w:r w:rsidRPr="002B07C0">
        <w:rPr>
          <w:rFonts w:ascii="Times New Roman" w:hAnsi="Times New Roman" w:cs="Times New Roman"/>
          <w:bCs/>
          <w:sz w:val="24"/>
          <w:szCs w:val="24"/>
          <w:lang w:val="en-US"/>
        </w:rPr>
        <w:t>Endian</w:t>
      </w:r>
      <w:r w:rsidRPr="002B07C0">
        <w:rPr>
          <w:rFonts w:ascii="Times New Roman" w:hAnsi="Times New Roman" w:cs="Times New Roman"/>
          <w:bCs/>
          <w:sz w:val="24"/>
          <w:szCs w:val="24"/>
        </w:rPr>
        <w:t>:</w:t>
      </w:r>
    </w:p>
    <w:p w14:paraId="0F509646" w14:textId="77777777" w:rsidR="002B07C0" w:rsidRPr="002B07C0" w:rsidRDefault="002B07C0" w:rsidP="002B07C0">
      <w:pPr>
        <w:widowControl/>
        <w:autoSpaceDE/>
        <w:autoSpaceDN/>
        <w:adjustRightInd/>
        <w:ind w:firstLine="709"/>
        <w:rPr>
          <w:rFonts w:ascii="Times New Roman" w:hAnsi="Times New Roman" w:cs="Times New Roman"/>
          <w:bCs/>
          <w:sz w:val="24"/>
          <w:szCs w:val="24"/>
          <w:lang w:val="en-US"/>
        </w:rPr>
      </w:pPr>
      <w:r w:rsidRPr="002B07C0">
        <w:rPr>
          <w:rFonts w:ascii="Times New Roman" w:hAnsi="Times New Roman" w:cs="Times New Roman"/>
          <w:bCs/>
          <w:sz w:val="24"/>
          <w:szCs w:val="24"/>
          <w:lang w:val="en-US"/>
        </w:rPr>
        <w:t>payload[14] = (crc16 &gt;&gt; 8) &amp; 0xFF = 0x91;</w:t>
      </w:r>
    </w:p>
    <w:p w14:paraId="21A1C529" w14:textId="77777777" w:rsidR="002B07C0" w:rsidRPr="002B07C0" w:rsidRDefault="002B07C0" w:rsidP="002B07C0">
      <w:pPr>
        <w:widowControl/>
        <w:autoSpaceDE/>
        <w:autoSpaceDN/>
        <w:adjustRightInd/>
        <w:ind w:firstLine="709"/>
        <w:rPr>
          <w:rFonts w:ascii="Times New Roman" w:hAnsi="Times New Roman" w:cs="Times New Roman"/>
          <w:bCs/>
          <w:sz w:val="24"/>
          <w:szCs w:val="24"/>
          <w:lang w:val="en-US"/>
        </w:rPr>
      </w:pPr>
      <w:r w:rsidRPr="002B07C0">
        <w:rPr>
          <w:rFonts w:ascii="Times New Roman" w:hAnsi="Times New Roman" w:cs="Times New Roman"/>
          <w:bCs/>
          <w:sz w:val="24"/>
          <w:szCs w:val="24"/>
          <w:lang w:val="en-US"/>
        </w:rPr>
        <w:t>payload[15] = crc16 &amp; 0xFF = 0xFC.</w:t>
      </w:r>
    </w:p>
    <w:p w14:paraId="5615858B" w14:textId="77777777" w:rsidR="002B07C0" w:rsidRPr="002B07C0" w:rsidRDefault="002B07C0" w:rsidP="002B07C0">
      <w:pPr>
        <w:widowControl/>
        <w:autoSpaceDE/>
        <w:autoSpaceDN/>
        <w:adjustRightInd/>
        <w:ind w:firstLine="284"/>
        <w:rPr>
          <w:rFonts w:ascii="Times New Roman" w:hAnsi="Times New Roman" w:cs="Times New Roman"/>
          <w:b/>
          <w:sz w:val="24"/>
          <w:szCs w:val="24"/>
          <w:lang w:val="en-US"/>
        </w:rPr>
      </w:pPr>
    </w:p>
    <w:p w14:paraId="12B1028F" w14:textId="77777777" w:rsidR="002B07C0" w:rsidRPr="002B07C0" w:rsidRDefault="002B07C0" w:rsidP="002B07C0">
      <w:pPr>
        <w:widowControl/>
        <w:autoSpaceDE/>
        <w:autoSpaceDN/>
        <w:adjustRightInd/>
        <w:ind w:firstLine="567"/>
        <w:rPr>
          <w:rFonts w:ascii="Times New Roman" w:hAnsi="Times New Roman" w:cs="Times New Roman"/>
          <w:bCs/>
          <w:sz w:val="24"/>
          <w:szCs w:val="24"/>
          <w:lang w:val="en-US"/>
        </w:rPr>
      </w:pPr>
      <w:r w:rsidRPr="002B07C0">
        <w:rPr>
          <w:rFonts w:ascii="Times New Roman" w:hAnsi="Times New Roman" w:cs="Times New Roman"/>
          <w:bCs/>
          <w:sz w:val="24"/>
          <w:szCs w:val="24"/>
        </w:rPr>
        <w:t>Итоговый</w:t>
      </w:r>
      <w:r w:rsidRPr="002B07C0">
        <w:rPr>
          <w:rFonts w:ascii="Times New Roman" w:hAnsi="Times New Roman" w:cs="Times New Roman"/>
          <w:bCs/>
          <w:sz w:val="24"/>
          <w:szCs w:val="24"/>
          <w:lang w:val="en-US"/>
        </w:rPr>
        <w:t xml:space="preserve"> payload: </w:t>
      </w:r>
      <w:r w:rsidRPr="002B07C0">
        <w:rPr>
          <w:rFonts w:ascii="Times New Roman" w:hAnsi="Times New Roman" w:cs="Times New Roman"/>
          <w:b/>
          <w:sz w:val="24"/>
          <w:szCs w:val="24"/>
          <w:lang w:val="en-US"/>
        </w:rPr>
        <w:t>DD CC BB AA 64 00 11 22 33 44 55 66 77 88 91 FC</w:t>
      </w:r>
      <w:r w:rsidRPr="002B07C0">
        <w:rPr>
          <w:rFonts w:ascii="Times New Roman" w:hAnsi="Times New Roman" w:cs="Times New Roman"/>
          <w:bCs/>
          <w:sz w:val="24"/>
          <w:szCs w:val="24"/>
          <w:lang w:val="en-US"/>
        </w:rPr>
        <w:t>.</w:t>
      </w:r>
    </w:p>
    <w:p w14:paraId="2BBBF25B" w14:textId="77777777" w:rsidR="002B07C0" w:rsidRPr="002B07C0" w:rsidRDefault="002B07C0" w:rsidP="002B07C0">
      <w:pPr>
        <w:widowControl/>
        <w:autoSpaceDE/>
        <w:autoSpaceDN/>
        <w:adjustRightInd/>
        <w:rPr>
          <w:rFonts w:ascii="Times New Roman" w:hAnsi="Times New Roman" w:cs="Times New Roman"/>
          <w:bCs/>
          <w:sz w:val="24"/>
          <w:szCs w:val="24"/>
          <w:lang w:val="en-US"/>
        </w:rPr>
      </w:pPr>
    </w:p>
    <w:p w14:paraId="644D4EB2" w14:textId="77777777" w:rsidR="002B07C0" w:rsidRPr="002B07C0" w:rsidRDefault="002B07C0" w:rsidP="00616FD9">
      <w:pPr>
        <w:widowControl/>
        <w:autoSpaceDE/>
        <w:autoSpaceDN/>
        <w:adjustRightInd/>
        <w:ind w:firstLine="720"/>
        <w:rPr>
          <w:rFonts w:ascii="Times New Roman" w:hAnsi="Times New Roman" w:cs="Times New Roman"/>
          <w:b/>
          <w:bCs/>
          <w:sz w:val="24"/>
          <w:szCs w:val="24"/>
        </w:rPr>
      </w:pPr>
      <w:r w:rsidRPr="002B07C0">
        <w:rPr>
          <w:rFonts w:ascii="Times New Roman" w:hAnsi="Times New Roman" w:cs="Times New Roman"/>
          <w:b/>
          <w:bCs/>
          <w:sz w:val="24"/>
          <w:szCs w:val="24"/>
        </w:rPr>
        <w:t>Ж.3 Формирование заголовка</w:t>
      </w:r>
    </w:p>
    <w:p w14:paraId="04D0E101" w14:textId="77777777" w:rsidR="002B07C0" w:rsidRPr="002B07C0" w:rsidRDefault="002B07C0" w:rsidP="00616FD9">
      <w:pPr>
        <w:widowControl/>
        <w:autoSpaceDE/>
        <w:autoSpaceDN/>
        <w:adjustRightInd/>
        <w:ind w:firstLine="720"/>
        <w:rPr>
          <w:rFonts w:ascii="Times New Roman" w:hAnsi="Times New Roman" w:cs="Times New Roman"/>
          <w:bCs/>
          <w:sz w:val="24"/>
          <w:szCs w:val="24"/>
        </w:rPr>
      </w:pPr>
      <w:r w:rsidRPr="002B07C0">
        <w:rPr>
          <w:rFonts w:ascii="Times New Roman" w:hAnsi="Times New Roman" w:cs="Times New Roman"/>
          <w:bCs/>
          <w:sz w:val="24"/>
          <w:szCs w:val="24"/>
        </w:rPr>
        <w:t>Заголовок до FEC-кодирования имеет размер 3 байта: ID LEN CRC8.</w:t>
      </w:r>
    </w:p>
    <w:p w14:paraId="5C548AC6" w14:textId="77777777" w:rsidR="002B07C0" w:rsidRPr="002B07C0" w:rsidRDefault="002B07C0" w:rsidP="00616FD9">
      <w:pPr>
        <w:widowControl/>
        <w:autoSpaceDE/>
        <w:autoSpaceDN/>
        <w:adjustRightInd/>
        <w:ind w:firstLine="720"/>
        <w:rPr>
          <w:rFonts w:ascii="Times New Roman" w:hAnsi="Times New Roman" w:cs="Times New Roman"/>
          <w:bCs/>
          <w:sz w:val="24"/>
          <w:szCs w:val="24"/>
        </w:rPr>
      </w:pPr>
    </w:p>
    <w:p w14:paraId="325CBC9A" w14:textId="77777777" w:rsidR="002B07C0" w:rsidRPr="002B07C0" w:rsidRDefault="002B07C0" w:rsidP="00616FD9">
      <w:pPr>
        <w:widowControl/>
        <w:autoSpaceDE/>
        <w:autoSpaceDN/>
        <w:adjustRightInd/>
        <w:ind w:firstLine="720"/>
        <w:rPr>
          <w:rFonts w:ascii="Times New Roman" w:hAnsi="Times New Roman" w:cs="Times New Roman"/>
          <w:b/>
          <w:sz w:val="24"/>
          <w:szCs w:val="24"/>
        </w:rPr>
      </w:pPr>
      <w:r w:rsidRPr="002B07C0">
        <w:rPr>
          <w:rFonts w:ascii="Times New Roman" w:hAnsi="Times New Roman" w:cs="Times New Roman"/>
          <w:b/>
          <w:sz w:val="24"/>
          <w:szCs w:val="24"/>
        </w:rPr>
        <w:t>Ж.3.1 Байт ID</w:t>
      </w:r>
    </w:p>
    <w:p w14:paraId="2ABC1E4A" w14:textId="77777777" w:rsidR="002B07C0" w:rsidRPr="002B07C0" w:rsidRDefault="002B07C0" w:rsidP="00616FD9">
      <w:pPr>
        <w:widowControl/>
        <w:autoSpaceDE/>
        <w:autoSpaceDN/>
        <w:adjustRightInd/>
        <w:ind w:firstLine="720"/>
        <w:rPr>
          <w:rFonts w:ascii="Times New Roman" w:hAnsi="Times New Roman" w:cs="Times New Roman"/>
          <w:sz w:val="24"/>
          <w:szCs w:val="24"/>
        </w:rPr>
      </w:pPr>
      <w:r w:rsidRPr="002B07C0">
        <w:rPr>
          <w:rFonts w:ascii="Times New Roman" w:hAnsi="Times New Roman" w:cs="Times New Roman"/>
          <w:sz w:val="24"/>
          <w:szCs w:val="24"/>
          <w:lang w:val="en-US"/>
        </w:rPr>
        <w:t>CID</w:t>
      </w:r>
      <w:r w:rsidRPr="002B07C0">
        <w:rPr>
          <w:rFonts w:ascii="Times New Roman" w:hAnsi="Times New Roman" w:cs="Times New Roman"/>
          <w:sz w:val="24"/>
          <w:szCs w:val="24"/>
        </w:rPr>
        <w:t xml:space="preserve">[2:0] = 0 (без </w:t>
      </w:r>
      <w:r w:rsidRPr="002B07C0">
        <w:rPr>
          <w:rFonts w:ascii="Times New Roman" w:hAnsi="Times New Roman" w:cs="Times New Roman"/>
          <w:sz w:val="24"/>
          <w:szCs w:val="24"/>
          <w:lang w:val="en-US"/>
        </w:rPr>
        <w:t>FEC</w:t>
      </w:r>
      <w:r w:rsidRPr="002B07C0">
        <w:rPr>
          <w:rFonts w:ascii="Times New Roman" w:hAnsi="Times New Roman" w:cs="Times New Roman"/>
          <w:sz w:val="24"/>
          <w:szCs w:val="24"/>
        </w:rPr>
        <w:t>-кодирования полезной нагрузки);</w:t>
      </w:r>
    </w:p>
    <w:p w14:paraId="0DE2B528" w14:textId="77777777" w:rsidR="002B07C0" w:rsidRPr="002B07C0" w:rsidRDefault="002B07C0" w:rsidP="00616FD9">
      <w:pPr>
        <w:widowControl/>
        <w:autoSpaceDE/>
        <w:autoSpaceDN/>
        <w:adjustRightInd/>
        <w:ind w:firstLine="720"/>
        <w:rPr>
          <w:rFonts w:ascii="Times New Roman" w:hAnsi="Times New Roman" w:cs="Times New Roman"/>
          <w:sz w:val="24"/>
          <w:szCs w:val="24"/>
        </w:rPr>
      </w:pPr>
      <w:r w:rsidRPr="002B07C0">
        <w:rPr>
          <w:rFonts w:ascii="Times New Roman" w:hAnsi="Times New Roman" w:cs="Times New Roman"/>
          <w:sz w:val="24"/>
          <w:szCs w:val="24"/>
          <w:lang w:val="en-US"/>
        </w:rPr>
        <w:t>PID</w:t>
      </w:r>
      <w:r w:rsidRPr="002B07C0">
        <w:rPr>
          <w:rFonts w:ascii="Times New Roman" w:hAnsi="Times New Roman" w:cs="Times New Roman"/>
          <w:sz w:val="24"/>
          <w:szCs w:val="24"/>
        </w:rPr>
        <w:t>[4:3] = 0 (</w:t>
      </w:r>
      <w:r w:rsidRPr="002B07C0">
        <w:rPr>
          <w:rFonts w:ascii="Times New Roman" w:hAnsi="Times New Roman" w:cs="Times New Roman"/>
          <w:sz w:val="24"/>
          <w:szCs w:val="24"/>
          <w:lang w:val="en-US"/>
        </w:rPr>
        <w:t>MAC</w:t>
      </w:r>
      <w:r w:rsidRPr="002B07C0">
        <w:rPr>
          <w:rFonts w:ascii="Times New Roman" w:hAnsi="Times New Roman" w:cs="Times New Roman"/>
          <w:sz w:val="24"/>
          <w:szCs w:val="24"/>
        </w:rPr>
        <w:t xml:space="preserve"> </w:t>
      </w:r>
      <w:proofErr w:type="spellStart"/>
      <w:r w:rsidRPr="002B07C0">
        <w:rPr>
          <w:rFonts w:ascii="Times New Roman" w:hAnsi="Times New Roman" w:cs="Times New Roman"/>
          <w:sz w:val="24"/>
          <w:szCs w:val="24"/>
          <w:lang w:val="en-US"/>
        </w:rPr>
        <w:t>unbp</w:t>
      </w:r>
      <w:proofErr w:type="spellEnd"/>
      <w:r w:rsidRPr="002B07C0">
        <w:rPr>
          <w:rFonts w:ascii="Times New Roman" w:hAnsi="Times New Roman" w:cs="Times New Roman"/>
          <w:sz w:val="24"/>
          <w:szCs w:val="24"/>
        </w:rPr>
        <w:t>);</w:t>
      </w:r>
    </w:p>
    <w:p w14:paraId="4D4C82D1" w14:textId="77777777" w:rsidR="002B07C0" w:rsidRPr="002B07C0" w:rsidRDefault="002B07C0" w:rsidP="00616FD9">
      <w:pPr>
        <w:widowControl/>
        <w:autoSpaceDE/>
        <w:autoSpaceDN/>
        <w:adjustRightInd/>
        <w:ind w:firstLine="720"/>
        <w:rPr>
          <w:rFonts w:ascii="Times New Roman" w:hAnsi="Times New Roman" w:cs="Times New Roman"/>
          <w:sz w:val="24"/>
          <w:szCs w:val="24"/>
        </w:rPr>
      </w:pPr>
      <w:r w:rsidRPr="002B07C0">
        <w:rPr>
          <w:rFonts w:ascii="Times New Roman" w:hAnsi="Times New Roman" w:cs="Times New Roman"/>
          <w:sz w:val="24"/>
          <w:szCs w:val="24"/>
          <w:lang w:val="en-US"/>
        </w:rPr>
        <w:t>reserved</w:t>
      </w:r>
      <w:r w:rsidRPr="002B07C0">
        <w:rPr>
          <w:rFonts w:ascii="Times New Roman" w:hAnsi="Times New Roman" w:cs="Times New Roman"/>
          <w:sz w:val="24"/>
          <w:szCs w:val="24"/>
        </w:rPr>
        <w:t>[7:5] = 0.</w:t>
      </w:r>
    </w:p>
    <w:p w14:paraId="0B436A1D" w14:textId="77777777" w:rsidR="002B07C0" w:rsidRPr="002B07C0" w:rsidRDefault="002B07C0" w:rsidP="00616FD9">
      <w:pPr>
        <w:widowControl/>
        <w:autoSpaceDE/>
        <w:autoSpaceDN/>
        <w:adjustRightInd/>
        <w:ind w:firstLine="720"/>
        <w:rPr>
          <w:rFonts w:ascii="Times New Roman" w:hAnsi="Times New Roman" w:cs="Times New Roman"/>
          <w:b/>
          <w:bCs/>
          <w:sz w:val="24"/>
          <w:szCs w:val="24"/>
        </w:rPr>
      </w:pPr>
      <w:r w:rsidRPr="002B07C0">
        <w:rPr>
          <w:rFonts w:ascii="Times New Roman" w:hAnsi="Times New Roman" w:cs="Times New Roman"/>
          <w:sz w:val="24"/>
          <w:szCs w:val="24"/>
        </w:rPr>
        <w:t xml:space="preserve">Итоговое значение - </w:t>
      </w:r>
      <w:r w:rsidRPr="002B07C0">
        <w:rPr>
          <w:rFonts w:ascii="Times New Roman" w:hAnsi="Times New Roman" w:cs="Times New Roman"/>
          <w:b/>
          <w:bCs/>
          <w:sz w:val="24"/>
          <w:szCs w:val="24"/>
        </w:rPr>
        <w:t>0</w:t>
      </w:r>
      <w:r w:rsidRPr="002B07C0">
        <w:rPr>
          <w:rFonts w:ascii="Times New Roman" w:hAnsi="Times New Roman" w:cs="Times New Roman"/>
          <w:b/>
          <w:bCs/>
          <w:sz w:val="24"/>
          <w:szCs w:val="24"/>
          <w:lang w:val="en-US"/>
        </w:rPr>
        <w:t>x</w:t>
      </w:r>
      <w:r w:rsidRPr="002B07C0">
        <w:rPr>
          <w:rFonts w:ascii="Times New Roman" w:hAnsi="Times New Roman" w:cs="Times New Roman"/>
          <w:b/>
          <w:bCs/>
          <w:sz w:val="24"/>
          <w:szCs w:val="24"/>
        </w:rPr>
        <w:t>00</w:t>
      </w:r>
      <w:r w:rsidRPr="002B07C0">
        <w:rPr>
          <w:rFonts w:ascii="Times New Roman" w:hAnsi="Times New Roman" w:cs="Times New Roman"/>
          <w:sz w:val="24"/>
          <w:szCs w:val="24"/>
        </w:rPr>
        <w:t>.</w:t>
      </w:r>
    </w:p>
    <w:p w14:paraId="344A9A60" w14:textId="77777777" w:rsidR="002B07C0" w:rsidRPr="002B07C0" w:rsidRDefault="002B07C0" w:rsidP="002B07C0">
      <w:pPr>
        <w:widowControl/>
        <w:autoSpaceDE/>
        <w:autoSpaceDN/>
        <w:adjustRightInd/>
        <w:rPr>
          <w:rFonts w:ascii="Times New Roman" w:hAnsi="Times New Roman" w:cs="Times New Roman"/>
          <w:sz w:val="24"/>
          <w:szCs w:val="24"/>
        </w:rPr>
      </w:pPr>
    </w:p>
    <w:p w14:paraId="2D11256D" w14:textId="77777777" w:rsidR="002B07C0" w:rsidRPr="002B07C0" w:rsidRDefault="002B07C0" w:rsidP="00616FD9">
      <w:pPr>
        <w:widowControl/>
        <w:autoSpaceDE/>
        <w:autoSpaceDN/>
        <w:adjustRightInd/>
        <w:ind w:firstLine="720"/>
        <w:rPr>
          <w:rFonts w:ascii="Times New Roman" w:hAnsi="Times New Roman" w:cs="Times New Roman"/>
          <w:b/>
          <w:sz w:val="24"/>
          <w:szCs w:val="24"/>
        </w:rPr>
      </w:pPr>
      <w:r w:rsidRPr="002B07C0">
        <w:rPr>
          <w:rFonts w:ascii="Times New Roman" w:hAnsi="Times New Roman" w:cs="Times New Roman"/>
          <w:b/>
          <w:sz w:val="24"/>
          <w:szCs w:val="24"/>
        </w:rPr>
        <w:lastRenderedPageBreak/>
        <w:t xml:space="preserve">Ж.3.2 Байт LEN </w:t>
      </w:r>
    </w:p>
    <w:p w14:paraId="05D58431" w14:textId="77777777" w:rsidR="002B07C0" w:rsidRPr="002B07C0" w:rsidRDefault="002B07C0" w:rsidP="00616FD9">
      <w:pPr>
        <w:widowControl/>
        <w:autoSpaceDE/>
        <w:autoSpaceDN/>
        <w:adjustRightInd/>
        <w:ind w:firstLine="720"/>
        <w:rPr>
          <w:rFonts w:ascii="Times New Roman" w:hAnsi="Times New Roman" w:cs="Times New Roman"/>
          <w:b/>
          <w:sz w:val="24"/>
          <w:szCs w:val="24"/>
        </w:rPr>
      </w:pPr>
      <w:r w:rsidRPr="002B07C0">
        <w:rPr>
          <w:rFonts w:ascii="Times New Roman" w:hAnsi="Times New Roman" w:cs="Times New Roman"/>
          <w:bCs/>
          <w:sz w:val="24"/>
          <w:szCs w:val="24"/>
        </w:rPr>
        <w:t xml:space="preserve">Поле LEN содержит длину </w:t>
      </w:r>
      <w:proofErr w:type="spellStart"/>
      <w:r w:rsidRPr="002B07C0">
        <w:rPr>
          <w:rFonts w:ascii="Times New Roman" w:hAnsi="Times New Roman" w:cs="Times New Roman"/>
          <w:bCs/>
          <w:sz w:val="24"/>
          <w:szCs w:val="24"/>
        </w:rPr>
        <w:t>payload</w:t>
      </w:r>
      <w:proofErr w:type="spellEnd"/>
      <w:r w:rsidRPr="002B07C0">
        <w:rPr>
          <w:rFonts w:ascii="Times New Roman" w:hAnsi="Times New Roman" w:cs="Times New Roman"/>
          <w:bCs/>
          <w:sz w:val="24"/>
          <w:szCs w:val="24"/>
        </w:rPr>
        <w:t xml:space="preserve"> до кодирования. В примере </w:t>
      </w:r>
      <w:proofErr w:type="spellStart"/>
      <w:r w:rsidRPr="002B07C0">
        <w:rPr>
          <w:rFonts w:ascii="Times New Roman" w:hAnsi="Times New Roman" w:cs="Times New Roman"/>
          <w:bCs/>
          <w:sz w:val="24"/>
          <w:szCs w:val="24"/>
        </w:rPr>
        <w:t>payload</w:t>
      </w:r>
      <w:proofErr w:type="spellEnd"/>
      <w:r w:rsidRPr="002B07C0">
        <w:rPr>
          <w:rFonts w:ascii="Times New Roman" w:hAnsi="Times New Roman" w:cs="Times New Roman"/>
          <w:bCs/>
          <w:sz w:val="24"/>
          <w:szCs w:val="24"/>
        </w:rPr>
        <w:t xml:space="preserve"> имеет длину 16 байт.</w:t>
      </w:r>
      <w:r w:rsidRPr="002B07C0">
        <w:rPr>
          <w:rFonts w:ascii="Times New Roman" w:hAnsi="Times New Roman" w:cs="Times New Roman"/>
          <w:b/>
          <w:sz w:val="24"/>
          <w:szCs w:val="24"/>
        </w:rPr>
        <w:t xml:space="preserve"> </w:t>
      </w:r>
    </w:p>
    <w:p w14:paraId="6B3D0B1D" w14:textId="77777777" w:rsidR="002B07C0" w:rsidRPr="002B07C0" w:rsidRDefault="002B07C0" w:rsidP="00616FD9">
      <w:pPr>
        <w:widowControl/>
        <w:autoSpaceDE/>
        <w:autoSpaceDN/>
        <w:adjustRightInd/>
        <w:ind w:firstLine="720"/>
        <w:rPr>
          <w:rFonts w:ascii="Times New Roman" w:hAnsi="Times New Roman" w:cs="Times New Roman"/>
          <w:b/>
          <w:bCs/>
          <w:sz w:val="24"/>
          <w:szCs w:val="24"/>
        </w:rPr>
      </w:pPr>
      <w:r w:rsidRPr="002B07C0">
        <w:rPr>
          <w:rFonts w:ascii="Times New Roman" w:hAnsi="Times New Roman" w:cs="Times New Roman"/>
          <w:sz w:val="24"/>
          <w:szCs w:val="24"/>
        </w:rPr>
        <w:t xml:space="preserve">Итоговое значение - </w:t>
      </w:r>
      <w:r w:rsidRPr="002B07C0">
        <w:rPr>
          <w:rFonts w:ascii="Times New Roman" w:hAnsi="Times New Roman" w:cs="Times New Roman"/>
          <w:b/>
          <w:bCs/>
          <w:sz w:val="24"/>
          <w:szCs w:val="24"/>
        </w:rPr>
        <w:t>0</w:t>
      </w:r>
      <w:r w:rsidRPr="002B07C0">
        <w:rPr>
          <w:rFonts w:ascii="Times New Roman" w:hAnsi="Times New Roman" w:cs="Times New Roman"/>
          <w:b/>
          <w:bCs/>
          <w:sz w:val="24"/>
          <w:szCs w:val="24"/>
          <w:lang w:val="en-US"/>
        </w:rPr>
        <w:t>x</w:t>
      </w:r>
      <w:r w:rsidRPr="002B07C0">
        <w:rPr>
          <w:rFonts w:ascii="Times New Roman" w:hAnsi="Times New Roman" w:cs="Times New Roman"/>
          <w:b/>
          <w:bCs/>
          <w:sz w:val="24"/>
          <w:szCs w:val="24"/>
        </w:rPr>
        <w:t>10</w:t>
      </w:r>
      <w:r w:rsidRPr="002B07C0">
        <w:rPr>
          <w:rFonts w:ascii="Times New Roman" w:hAnsi="Times New Roman" w:cs="Times New Roman"/>
          <w:sz w:val="24"/>
          <w:szCs w:val="24"/>
        </w:rPr>
        <w:t>.</w:t>
      </w:r>
    </w:p>
    <w:p w14:paraId="1FE04409" w14:textId="77777777" w:rsidR="002B07C0" w:rsidRPr="002B07C0" w:rsidRDefault="002B07C0" w:rsidP="00616FD9">
      <w:pPr>
        <w:widowControl/>
        <w:autoSpaceDE/>
        <w:autoSpaceDN/>
        <w:adjustRightInd/>
        <w:ind w:firstLine="720"/>
        <w:rPr>
          <w:rFonts w:ascii="Times New Roman" w:hAnsi="Times New Roman" w:cs="Times New Roman"/>
          <w:b/>
          <w:sz w:val="24"/>
          <w:szCs w:val="24"/>
        </w:rPr>
      </w:pPr>
    </w:p>
    <w:p w14:paraId="799EC157" w14:textId="77777777" w:rsidR="002B07C0" w:rsidRPr="002B07C0" w:rsidRDefault="002B07C0" w:rsidP="00616FD9">
      <w:pPr>
        <w:widowControl/>
        <w:autoSpaceDE/>
        <w:autoSpaceDN/>
        <w:adjustRightInd/>
        <w:ind w:firstLine="720"/>
        <w:rPr>
          <w:rFonts w:ascii="Times New Roman" w:hAnsi="Times New Roman" w:cs="Times New Roman"/>
          <w:b/>
          <w:sz w:val="24"/>
          <w:szCs w:val="24"/>
        </w:rPr>
      </w:pPr>
      <w:r w:rsidRPr="002B07C0">
        <w:rPr>
          <w:rFonts w:ascii="Times New Roman" w:hAnsi="Times New Roman" w:cs="Times New Roman"/>
          <w:b/>
          <w:sz w:val="24"/>
          <w:szCs w:val="24"/>
        </w:rPr>
        <w:t>Ж.3.3 Байт CRC8</w:t>
      </w:r>
    </w:p>
    <w:p w14:paraId="5A6C3006" w14:textId="77777777" w:rsidR="002B07C0" w:rsidRPr="002B07C0" w:rsidRDefault="002B07C0" w:rsidP="00616FD9">
      <w:pPr>
        <w:widowControl/>
        <w:autoSpaceDE/>
        <w:autoSpaceDN/>
        <w:adjustRightInd/>
        <w:ind w:firstLine="720"/>
        <w:rPr>
          <w:rFonts w:ascii="Times New Roman" w:hAnsi="Times New Roman" w:cs="Times New Roman"/>
          <w:bCs/>
          <w:spacing w:val="-6"/>
          <w:sz w:val="24"/>
          <w:szCs w:val="24"/>
        </w:rPr>
      </w:pPr>
      <w:r w:rsidRPr="002B07C0">
        <w:rPr>
          <w:rFonts w:ascii="Times New Roman" w:hAnsi="Times New Roman" w:cs="Times New Roman"/>
          <w:bCs/>
          <w:spacing w:val="-6"/>
          <w:sz w:val="24"/>
          <w:szCs w:val="24"/>
        </w:rPr>
        <w:t>CRC8 заголовка рассчитывается по байтам ID и LEN по алгоритму CRC-8-ATM с полиномом 0x07 (см. Приложение Г).</w:t>
      </w:r>
    </w:p>
    <w:p w14:paraId="037B351E" w14:textId="77777777" w:rsidR="002B07C0" w:rsidRPr="00107921" w:rsidRDefault="002B07C0" w:rsidP="00616FD9">
      <w:pPr>
        <w:widowControl/>
        <w:autoSpaceDE/>
        <w:autoSpaceDN/>
        <w:adjustRightInd/>
        <w:ind w:left="1134" w:firstLine="720"/>
        <w:rPr>
          <w:rFonts w:ascii="Times New Roman" w:hAnsi="Times New Roman" w:cs="Times New Roman"/>
          <w:sz w:val="24"/>
          <w:szCs w:val="24"/>
        </w:rPr>
      </w:pPr>
      <w:r w:rsidRPr="002B07C0">
        <w:rPr>
          <w:rFonts w:ascii="Times New Roman" w:hAnsi="Times New Roman" w:cs="Times New Roman"/>
          <w:sz w:val="24"/>
          <w:szCs w:val="24"/>
          <w:lang w:val="en-US"/>
        </w:rPr>
        <w:t>CRC</w:t>
      </w:r>
      <w:r w:rsidRPr="00107921">
        <w:rPr>
          <w:rFonts w:ascii="Times New Roman" w:hAnsi="Times New Roman" w:cs="Times New Roman"/>
          <w:sz w:val="24"/>
          <w:szCs w:val="24"/>
        </w:rPr>
        <w:t xml:space="preserve"> = </w:t>
      </w:r>
      <w:r w:rsidRPr="002B07C0">
        <w:rPr>
          <w:rFonts w:ascii="Times New Roman" w:hAnsi="Times New Roman" w:cs="Times New Roman"/>
          <w:sz w:val="24"/>
          <w:szCs w:val="24"/>
          <w:lang w:val="en-US"/>
        </w:rPr>
        <w:t>get</w:t>
      </w:r>
      <w:r w:rsidRPr="00107921">
        <w:rPr>
          <w:rFonts w:ascii="Times New Roman" w:hAnsi="Times New Roman" w:cs="Times New Roman"/>
          <w:sz w:val="24"/>
          <w:szCs w:val="24"/>
        </w:rPr>
        <w:t>_</w:t>
      </w:r>
      <w:proofErr w:type="spellStart"/>
      <w:r w:rsidRPr="002B07C0">
        <w:rPr>
          <w:rFonts w:ascii="Times New Roman" w:hAnsi="Times New Roman" w:cs="Times New Roman"/>
          <w:sz w:val="24"/>
          <w:szCs w:val="24"/>
          <w:lang w:val="en-US"/>
        </w:rPr>
        <w:t>crc</w:t>
      </w:r>
      <w:proofErr w:type="spellEnd"/>
      <w:r w:rsidRPr="00107921">
        <w:rPr>
          <w:rFonts w:ascii="Times New Roman" w:hAnsi="Times New Roman" w:cs="Times New Roman"/>
          <w:sz w:val="24"/>
          <w:szCs w:val="24"/>
        </w:rPr>
        <w:t>8_</w:t>
      </w:r>
      <w:r w:rsidRPr="002B07C0">
        <w:rPr>
          <w:rFonts w:ascii="Times New Roman" w:hAnsi="Times New Roman" w:cs="Times New Roman"/>
          <w:sz w:val="24"/>
          <w:szCs w:val="24"/>
          <w:lang w:val="en-US"/>
        </w:rPr>
        <w:t>atm</w:t>
      </w:r>
      <w:r w:rsidRPr="00107921">
        <w:rPr>
          <w:rFonts w:ascii="Times New Roman" w:hAnsi="Times New Roman" w:cs="Times New Roman"/>
          <w:sz w:val="24"/>
          <w:szCs w:val="24"/>
        </w:rPr>
        <w:t>(</w:t>
      </w:r>
      <w:proofErr w:type="spellStart"/>
      <w:r w:rsidRPr="002B07C0">
        <w:rPr>
          <w:rFonts w:ascii="Times New Roman" w:hAnsi="Times New Roman" w:cs="Times New Roman"/>
          <w:sz w:val="24"/>
          <w:szCs w:val="24"/>
          <w:lang w:val="en-US"/>
        </w:rPr>
        <w:t>arr</w:t>
      </w:r>
      <w:proofErr w:type="spellEnd"/>
      <w:r w:rsidRPr="00107921">
        <w:rPr>
          <w:rFonts w:ascii="Times New Roman" w:hAnsi="Times New Roman" w:cs="Times New Roman"/>
          <w:sz w:val="24"/>
          <w:szCs w:val="24"/>
        </w:rPr>
        <w:t>, 2).</w:t>
      </w:r>
    </w:p>
    <w:p w14:paraId="28B178B2" w14:textId="77777777" w:rsidR="002B07C0" w:rsidRPr="00107921" w:rsidRDefault="002B07C0" w:rsidP="00616FD9">
      <w:pPr>
        <w:widowControl/>
        <w:autoSpaceDE/>
        <w:autoSpaceDN/>
        <w:adjustRightInd/>
        <w:ind w:firstLine="720"/>
        <w:rPr>
          <w:rFonts w:ascii="Times New Roman" w:hAnsi="Times New Roman" w:cs="Times New Roman"/>
          <w:sz w:val="24"/>
          <w:szCs w:val="24"/>
        </w:rPr>
      </w:pPr>
    </w:p>
    <w:p w14:paraId="557D617C" w14:textId="77777777" w:rsidR="002B07C0" w:rsidRPr="002B07C0" w:rsidRDefault="002B07C0" w:rsidP="00616FD9">
      <w:pPr>
        <w:widowControl/>
        <w:autoSpaceDE/>
        <w:autoSpaceDN/>
        <w:adjustRightInd/>
        <w:ind w:firstLine="720"/>
        <w:rPr>
          <w:rFonts w:ascii="Times New Roman" w:hAnsi="Times New Roman" w:cs="Times New Roman"/>
          <w:b/>
          <w:bCs/>
          <w:sz w:val="24"/>
          <w:szCs w:val="24"/>
        </w:rPr>
      </w:pPr>
      <w:r w:rsidRPr="002B07C0">
        <w:rPr>
          <w:rFonts w:ascii="Times New Roman" w:hAnsi="Times New Roman" w:cs="Times New Roman"/>
          <w:sz w:val="24"/>
          <w:szCs w:val="24"/>
        </w:rPr>
        <w:t xml:space="preserve">Итоговое значение - </w:t>
      </w:r>
      <w:r w:rsidRPr="002B07C0">
        <w:rPr>
          <w:rFonts w:ascii="Times New Roman" w:hAnsi="Times New Roman" w:cs="Times New Roman"/>
          <w:b/>
          <w:bCs/>
          <w:sz w:val="24"/>
          <w:szCs w:val="24"/>
        </w:rPr>
        <w:t>0</w:t>
      </w:r>
      <w:r w:rsidRPr="002B07C0">
        <w:rPr>
          <w:rFonts w:ascii="Times New Roman" w:hAnsi="Times New Roman" w:cs="Times New Roman"/>
          <w:b/>
          <w:bCs/>
          <w:sz w:val="24"/>
          <w:szCs w:val="24"/>
          <w:lang w:val="en-US"/>
        </w:rPr>
        <w:t>x</w:t>
      </w:r>
      <w:r w:rsidRPr="002B07C0">
        <w:rPr>
          <w:rFonts w:ascii="Times New Roman" w:hAnsi="Times New Roman" w:cs="Times New Roman"/>
          <w:b/>
          <w:bCs/>
          <w:sz w:val="24"/>
          <w:szCs w:val="24"/>
        </w:rPr>
        <w:t>70</w:t>
      </w:r>
      <w:r w:rsidRPr="002B07C0">
        <w:rPr>
          <w:rFonts w:ascii="Times New Roman" w:hAnsi="Times New Roman" w:cs="Times New Roman"/>
          <w:sz w:val="24"/>
          <w:szCs w:val="24"/>
        </w:rPr>
        <w:t>.</w:t>
      </w:r>
    </w:p>
    <w:p w14:paraId="4611BADF" w14:textId="77777777" w:rsidR="002B07C0" w:rsidRPr="002B07C0" w:rsidRDefault="002B07C0" w:rsidP="00616FD9">
      <w:pPr>
        <w:widowControl/>
        <w:autoSpaceDE/>
        <w:autoSpaceDN/>
        <w:adjustRightInd/>
        <w:ind w:firstLine="720"/>
        <w:rPr>
          <w:rFonts w:ascii="Times New Roman" w:hAnsi="Times New Roman" w:cs="Times New Roman"/>
          <w:bCs/>
          <w:sz w:val="24"/>
          <w:szCs w:val="24"/>
        </w:rPr>
      </w:pPr>
      <w:r w:rsidRPr="002B07C0">
        <w:rPr>
          <w:rFonts w:ascii="Times New Roman" w:hAnsi="Times New Roman" w:cs="Times New Roman"/>
          <w:bCs/>
          <w:sz w:val="24"/>
          <w:szCs w:val="24"/>
        </w:rPr>
        <w:t xml:space="preserve">Итоговый 3-байтный заголовок: </w:t>
      </w:r>
    </w:p>
    <w:p w14:paraId="313ADB46" w14:textId="77777777" w:rsidR="002B07C0" w:rsidRPr="00107921" w:rsidRDefault="002B07C0" w:rsidP="00616FD9">
      <w:pPr>
        <w:widowControl/>
        <w:autoSpaceDE/>
        <w:autoSpaceDN/>
        <w:adjustRightInd/>
        <w:ind w:firstLine="720"/>
        <w:rPr>
          <w:rFonts w:ascii="Times New Roman" w:hAnsi="Times New Roman" w:cs="Times New Roman"/>
          <w:bCs/>
          <w:sz w:val="24"/>
          <w:szCs w:val="24"/>
        </w:rPr>
      </w:pPr>
      <w:proofErr w:type="spellStart"/>
      <w:r w:rsidRPr="002B07C0">
        <w:rPr>
          <w:rFonts w:ascii="Times New Roman" w:hAnsi="Times New Roman" w:cs="Times New Roman"/>
          <w:bCs/>
          <w:sz w:val="24"/>
          <w:szCs w:val="24"/>
          <w:lang w:val="en-US"/>
        </w:rPr>
        <w:t>uint</w:t>
      </w:r>
      <w:proofErr w:type="spellEnd"/>
      <w:r w:rsidRPr="00107921">
        <w:rPr>
          <w:rFonts w:ascii="Times New Roman" w:hAnsi="Times New Roman" w:cs="Times New Roman"/>
          <w:bCs/>
          <w:sz w:val="24"/>
          <w:szCs w:val="24"/>
        </w:rPr>
        <w:t>8_</w:t>
      </w:r>
      <w:r w:rsidRPr="002B07C0">
        <w:rPr>
          <w:rFonts w:ascii="Times New Roman" w:hAnsi="Times New Roman" w:cs="Times New Roman"/>
          <w:bCs/>
          <w:sz w:val="24"/>
          <w:szCs w:val="24"/>
          <w:lang w:val="en-US"/>
        </w:rPr>
        <w:t>t</w:t>
      </w:r>
      <w:r w:rsidRPr="00107921">
        <w:rPr>
          <w:rFonts w:ascii="Times New Roman" w:hAnsi="Times New Roman" w:cs="Times New Roman"/>
          <w:bCs/>
          <w:sz w:val="24"/>
          <w:szCs w:val="24"/>
        </w:rPr>
        <w:t xml:space="preserve"> </w:t>
      </w:r>
      <w:r w:rsidRPr="002B07C0">
        <w:rPr>
          <w:rFonts w:ascii="Times New Roman" w:hAnsi="Times New Roman" w:cs="Times New Roman"/>
          <w:bCs/>
          <w:sz w:val="24"/>
          <w:szCs w:val="24"/>
          <w:lang w:val="en-US"/>
        </w:rPr>
        <w:t>d</w:t>
      </w:r>
      <w:r w:rsidRPr="00107921">
        <w:rPr>
          <w:rFonts w:ascii="Times New Roman" w:hAnsi="Times New Roman" w:cs="Times New Roman"/>
          <w:bCs/>
          <w:sz w:val="24"/>
          <w:szCs w:val="24"/>
        </w:rPr>
        <w:t>[3];</w:t>
      </w:r>
    </w:p>
    <w:p w14:paraId="39FAD33D" w14:textId="77777777" w:rsidR="002B07C0" w:rsidRPr="00107921" w:rsidRDefault="002B07C0" w:rsidP="00616FD9">
      <w:pPr>
        <w:widowControl/>
        <w:autoSpaceDE/>
        <w:autoSpaceDN/>
        <w:adjustRightInd/>
        <w:ind w:firstLine="720"/>
        <w:rPr>
          <w:rFonts w:ascii="Times New Roman" w:hAnsi="Times New Roman" w:cs="Times New Roman"/>
          <w:bCs/>
          <w:sz w:val="24"/>
          <w:szCs w:val="24"/>
        </w:rPr>
      </w:pPr>
      <w:r w:rsidRPr="002B07C0">
        <w:rPr>
          <w:rFonts w:ascii="Times New Roman" w:hAnsi="Times New Roman" w:cs="Times New Roman"/>
          <w:bCs/>
          <w:sz w:val="24"/>
          <w:szCs w:val="24"/>
          <w:lang w:val="en-US"/>
        </w:rPr>
        <w:t>d</w:t>
      </w:r>
      <w:r w:rsidRPr="00107921">
        <w:rPr>
          <w:rFonts w:ascii="Times New Roman" w:hAnsi="Times New Roman" w:cs="Times New Roman"/>
          <w:bCs/>
          <w:sz w:val="24"/>
          <w:szCs w:val="24"/>
        </w:rPr>
        <w:t>[0] = 0</w:t>
      </w:r>
      <w:r w:rsidRPr="002B07C0">
        <w:rPr>
          <w:rFonts w:ascii="Times New Roman" w:hAnsi="Times New Roman" w:cs="Times New Roman"/>
          <w:bCs/>
          <w:sz w:val="24"/>
          <w:szCs w:val="24"/>
          <w:lang w:val="en-US"/>
        </w:rPr>
        <w:t>x</w:t>
      </w:r>
      <w:r w:rsidRPr="00107921">
        <w:rPr>
          <w:rFonts w:ascii="Times New Roman" w:hAnsi="Times New Roman" w:cs="Times New Roman"/>
          <w:bCs/>
          <w:sz w:val="24"/>
          <w:szCs w:val="24"/>
        </w:rPr>
        <w:t>00;</w:t>
      </w:r>
    </w:p>
    <w:p w14:paraId="66869796" w14:textId="77777777" w:rsidR="002B07C0" w:rsidRPr="00107921" w:rsidRDefault="002B07C0" w:rsidP="00616FD9">
      <w:pPr>
        <w:widowControl/>
        <w:autoSpaceDE/>
        <w:autoSpaceDN/>
        <w:adjustRightInd/>
        <w:ind w:firstLine="720"/>
        <w:rPr>
          <w:rFonts w:ascii="Times New Roman" w:hAnsi="Times New Roman" w:cs="Times New Roman"/>
          <w:bCs/>
          <w:sz w:val="24"/>
          <w:szCs w:val="24"/>
        </w:rPr>
      </w:pPr>
      <w:r w:rsidRPr="002B07C0">
        <w:rPr>
          <w:rFonts w:ascii="Times New Roman" w:hAnsi="Times New Roman" w:cs="Times New Roman"/>
          <w:bCs/>
          <w:sz w:val="24"/>
          <w:szCs w:val="24"/>
          <w:lang w:val="en-US"/>
        </w:rPr>
        <w:t>d</w:t>
      </w:r>
      <w:r w:rsidRPr="00107921">
        <w:rPr>
          <w:rFonts w:ascii="Times New Roman" w:hAnsi="Times New Roman" w:cs="Times New Roman"/>
          <w:bCs/>
          <w:sz w:val="24"/>
          <w:szCs w:val="24"/>
        </w:rPr>
        <w:t>[1] = 0</w:t>
      </w:r>
      <w:r w:rsidRPr="002B07C0">
        <w:rPr>
          <w:rFonts w:ascii="Times New Roman" w:hAnsi="Times New Roman" w:cs="Times New Roman"/>
          <w:bCs/>
          <w:sz w:val="24"/>
          <w:szCs w:val="24"/>
          <w:lang w:val="en-US"/>
        </w:rPr>
        <w:t>x</w:t>
      </w:r>
      <w:r w:rsidRPr="00107921">
        <w:rPr>
          <w:rFonts w:ascii="Times New Roman" w:hAnsi="Times New Roman" w:cs="Times New Roman"/>
          <w:bCs/>
          <w:sz w:val="24"/>
          <w:szCs w:val="24"/>
        </w:rPr>
        <w:t>10;</w:t>
      </w:r>
    </w:p>
    <w:p w14:paraId="547239D2" w14:textId="77777777" w:rsidR="002B07C0" w:rsidRPr="002B07C0" w:rsidRDefault="002B07C0" w:rsidP="00616FD9">
      <w:pPr>
        <w:widowControl/>
        <w:autoSpaceDE/>
        <w:autoSpaceDN/>
        <w:adjustRightInd/>
        <w:ind w:firstLine="720"/>
        <w:rPr>
          <w:rFonts w:ascii="Times New Roman" w:hAnsi="Times New Roman" w:cs="Times New Roman"/>
          <w:bCs/>
          <w:sz w:val="24"/>
          <w:szCs w:val="24"/>
        </w:rPr>
      </w:pPr>
      <w:r w:rsidRPr="002B07C0">
        <w:rPr>
          <w:rFonts w:ascii="Times New Roman" w:hAnsi="Times New Roman" w:cs="Times New Roman"/>
          <w:bCs/>
          <w:sz w:val="24"/>
          <w:szCs w:val="24"/>
        </w:rPr>
        <w:t>d[2] = 0x70.</w:t>
      </w:r>
    </w:p>
    <w:p w14:paraId="3D210F72" w14:textId="77777777" w:rsidR="002B07C0" w:rsidRPr="002B07C0" w:rsidRDefault="002B07C0" w:rsidP="00616FD9">
      <w:pPr>
        <w:widowControl/>
        <w:autoSpaceDE/>
        <w:autoSpaceDN/>
        <w:adjustRightInd/>
        <w:ind w:firstLine="720"/>
        <w:rPr>
          <w:rFonts w:ascii="Times New Roman" w:hAnsi="Times New Roman" w:cs="Times New Roman"/>
          <w:b/>
          <w:sz w:val="24"/>
          <w:szCs w:val="24"/>
        </w:rPr>
      </w:pPr>
    </w:p>
    <w:p w14:paraId="385A604E" w14:textId="77777777" w:rsidR="002B07C0" w:rsidRPr="002B07C0" w:rsidRDefault="002B07C0" w:rsidP="00616FD9">
      <w:pPr>
        <w:widowControl/>
        <w:autoSpaceDE/>
        <w:autoSpaceDN/>
        <w:adjustRightInd/>
        <w:ind w:firstLine="720"/>
        <w:rPr>
          <w:rFonts w:ascii="Times New Roman" w:hAnsi="Times New Roman" w:cs="Times New Roman"/>
          <w:bCs/>
          <w:spacing w:val="-6"/>
          <w:sz w:val="24"/>
          <w:szCs w:val="24"/>
        </w:rPr>
      </w:pPr>
      <w:r w:rsidRPr="002B07C0">
        <w:rPr>
          <w:rFonts w:ascii="Times New Roman" w:hAnsi="Times New Roman" w:cs="Times New Roman"/>
          <w:b/>
          <w:bCs/>
          <w:sz w:val="24"/>
          <w:szCs w:val="24"/>
        </w:rPr>
        <w:t xml:space="preserve">Ж.3.4 </w:t>
      </w:r>
      <w:r w:rsidRPr="002B07C0">
        <w:rPr>
          <w:rFonts w:ascii="Times New Roman" w:hAnsi="Times New Roman" w:cs="Times New Roman"/>
          <w:b/>
          <w:bCs/>
          <w:sz w:val="24"/>
          <w:szCs w:val="24"/>
          <w:lang w:val="en-US"/>
        </w:rPr>
        <w:t>FEC</w:t>
      </w:r>
      <w:r w:rsidRPr="002B07C0">
        <w:rPr>
          <w:rFonts w:ascii="Times New Roman" w:hAnsi="Times New Roman" w:cs="Times New Roman"/>
          <w:b/>
          <w:bCs/>
          <w:sz w:val="24"/>
          <w:szCs w:val="24"/>
        </w:rPr>
        <w:t>-кодирование заголовка</w:t>
      </w:r>
      <w:r w:rsidRPr="002B07C0">
        <w:rPr>
          <w:rFonts w:ascii="Times New Roman" w:hAnsi="Times New Roman" w:cs="Times New Roman"/>
          <w:bCs/>
          <w:spacing w:val="-6"/>
          <w:sz w:val="24"/>
          <w:szCs w:val="24"/>
        </w:rPr>
        <w:t xml:space="preserve"> </w:t>
      </w:r>
    </w:p>
    <w:p w14:paraId="7E2D6CA5" w14:textId="77777777" w:rsidR="002B07C0" w:rsidRPr="002B07C0" w:rsidRDefault="002B07C0" w:rsidP="00616FD9">
      <w:pPr>
        <w:widowControl/>
        <w:autoSpaceDE/>
        <w:autoSpaceDN/>
        <w:adjustRightInd/>
        <w:ind w:firstLine="720"/>
        <w:rPr>
          <w:rFonts w:ascii="Times New Roman" w:hAnsi="Times New Roman" w:cs="Times New Roman"/>
          <w:bCs/>
          <w:spacing w:val="-6"/>
          <w:sz w:val="24"/>
          <w:szCs w:val="24"/>
        </w:rPr>
      </w:pPr>
      <w:r w:rsidRPr="002B07C0">
        <w:rPr>
          <w:rFonts w:ascii="Times New Roman" w:hAnsi="Times New Roman" w:cs="Times New Roman"/>
          <w:bCs/>
          <w:sz w:val="24"/>
          <w:szCs w:val="24"/>
        </w:rPr>
        <w:t>3-байтный заголовок</w:t>
      </w:r>
      <w:r w:rsidRPr="002B07C0">
        <w:rPr>
          <w:rFonts w:ascii="Times New Roman" w:hAnsi="Times New Roman" w:cs="Times New Roman"/>
          <w:bCs/>
          <w:spacing w:val="-6"/>
          <w:sz w:val="24"/>
          <w:szCs w:val="24"/>
        </w:rPr>
        <w:t xml:space="preserve"> разбивается на 4 блока по 6 бит:</w:t>
      </w:r>
    </w:p>
    <w:p w14:paraId="2FADEDC1" w14:textId="77777777" w:rsidR="002B07C0" w:rsidRPr="002B07C0" w:rsidRDefault="002B07C0" w:rsidP="00616FD9">
      <w:pPr>
        <w:widowControl/>
        <w:autoSpaceDE/>
        <w:autoSpaceDN/>
        <w:adjustRightInd/>
        <w:ind w:firstLine="720"/>
        <w:rPr>
          <w:rFonts w:ascii="Times New Roman" w:hAnsi="Times New Roman" w:cs="Times New Roman"/>
          <w:bCs/>
          <w:spacing w:val="-6"/>
          <w:sz w:val="24"/>
          <w:szCs w:val="24"/>
          <w:lang w:val="en-US"/>
        </w:rPr>
      </w:pPr>
      <w:r w:rsidRPr="002B07C0">
        <w:rPr>
          <w:rFonts w:ascii="Times New Roman" w:hAnsi="Times New Roman" w:cs="Times New Roman"/>
          <w:bCs/>
          <w:spacing w:val="-6"/>
          <w:sz w:val="24"/>
          <w:szCs w:val="24"/>
          <w:lang w:val="en-US"/>
        </w:rPr>
        <w:t>uint8_t p[4];</w:t>
      </w:r>
    </w:p>
    <w:p w14:paraId="3E86C9AC" w14:textId="77777777" w:rsidR="002B07C0" w:rsidRPr="002B07C0" w:rsidRDefault="002B07C0" w:rsidP="00616FD9">
      <w:pPr>
        <w:widowControl/>
        <w:autoSpaceDE/>
        <w:autoSpaceDN/>
        <w:adjustRightInd/>
        <w:ind w:firstLine="720"/>
        <w:rPr>
          <w:rFonts w:ascii="Times New Roman" w:hAnsi="Times New Roman" w:cs="Times New Roman"/>
          <w:bCs/>
          <w:spacing w:val="-6"/>
          <w:sz w:val="24"/>
          <w:szCs w:val="24"/>
          <w:lang w:val="en-US"/>
        </w:rPr>
      </w:pPr>
      <w:r w:rsidRPr="002B07C0">
        <w:rPr>
          <w:rFonts w:ascii="Times New Roman" w:hAnsi="Times New Roman" w:cs="Times New Roman"/>
          <w:bCs/>
          <w:spacing w:val="-6"/>
          <w:sz w:val="24"/>
          <w:szCs w:val="24"/>
          <w:lang w:val="en-US"/>
        </w:rPr>
        <w:t>p[0] = d[0] &gt;&gt; 2;</w:t>
      </w:r>
    </w:p>
    <w:p w14:paraId="53F3AD0A" w14:textId="77777777" w:rsidR="002B07C0" w:rsidRPr="002B07C0" w:rsidRDefault="002B07C0" w:rsidP="00616FD9">
      <w:pPr>
        <w:widowControl/>
        <w:autoSpaceDE/>
        <w:autoSpaceDN/>
        <w:adjustRightInd/>
        <w:ind w:firstLine="720"/>
        <w:rPr>
          <w:rFonts w:ascii="Times New Roman" w:hAnsi="Times New Roman" w:cs="Times New Roman"/>
          <w:bCs/>
          <w:spacing w:val="-6"/>
          <w:sz w:val="24"/>
          <w:szCs w:val="24"/>
          <w:lang w:val="en-US"/>
        </w:rPr>
      </w:pPr>
      <w:r w:rsidRPr="002B07C0">
        <w:rPr>
          <w:rFonts w:ascii="Times New Roman" w:hAnsi="Times New Roman" w:cs="Times New Roman"/>
          <w:bCs/>
          <w:spacing w:val="-6"/>
          <w:sz w:val="24"/>
          <w:szCs w:val="24"/>
          <w:lang w:val="en-US"/>
        </w:rPr>
        <w:t>p[1] = ((d[0] &lt;&lt; 4) | (d[1] &gt;&gt; 4)) &amp; 0x3F;</w:t>
      </w:r>
    </w:p>
    <w:p w14:paraId="46424581" w14:textId="77777777" w:rsidR="002B07C0" w:rsidRPr="002B07C0" w:rsidRDefault="002B07C0" w:rsidP="00616FD9">
      <w:pPr>
        <w:widowControl/>
        <w:autoSpaceDE/>
        <w:autoSpaceDN/>
        <w:adjustRightInd/>
        <w:ind w:firstLine="720"/>
        <w:rPr>
          <w:rFonts w:ascii="Times New Roman" w:hAnsi="Times New Roman" w:cs="Times New Roman"/>
          <w:bCs/>
          <w:spacing w:val="-6"/>
          <w:sz w:val="24"/>
          <w:szCs w:val="24"/>
        </w:rPr>
      </w:pPr>
      <w:r w:rsidRPr="002B07C0">
        <w:rPr>
          <w:rFonts w:ascii="Times New Roman" w:hAnsi="Times New Roman" w:cs="Times New Roman"/>
          <w:bCs/>
          <w:spacing w:val="-6"/>
          <w:sz w:val="24"/>
          <w:szCs w:val="24"/>
        </w:rPr>
        <w:t>p[2] = ((d[1] &lt;&lt; 2) | (d[2] &gt;&gt; 6)) &amp; 0x3F;</w:t>
      </w:r>
    </w:p>
    <w:p w14:paraId="77713CC7" w14:textId="77777777" w:rsidR="002B07C0" w:rsidRPr="002B07C0" w:rsidRDefault="002B07C0" w:rsidP="00616FD9">
      <w:pPr>
        <w:widowControl/>
        <w:autoSpaceDE/>
        <w:autoSpaceDN/>
        <w:adjustRightInd/>
        <w:ind w:firstLine="720"/>
        <w:rPr>
          <w:rFonts w:ascii="Times New Roman" w:hAnsi="Times New Roman" w:cs="Times New Roman"/>
          <w:bCs/>
          <w:spacing w:val="-6"/>
          <w:sz w:val="24"/>
          <w:szCs w:val="24"/>
        </w:rPr>
      </w:pPr>
      <w:r w:rsidRPr="002B07C0">
        <w:rPr>
          <w:rFonts w:ascii="Times New Roman" w:hAnsi="Times New Roman" w:cs="Times New Roman"/>
          <w:bCs/>
          <w:spacing w:val="-6"/>
          <w:sz w:val="24"/>
          <w:szCs w:val="24"/>
        </w:rPr>
        <w:t>p[3] = d[2] &amp; 0x3F.</w:t>
      </w:r>
    </w:p>
    <w:p w14:paraId="4E35931B" w14:textId="77777777" w:rsidR="002B07C0" w:rsidRPr="002B07C0" w:rsidRDefault="002B07C0" w:rsidP="00616FD9">
      <w:pPr>
        <w:widowControl/>
        <w:autoSpaceDE/>
        <w:autoSpaceDN/>
        <w:adjustRightInd/>
        <w:ind w:firstLine="720"/>
        <w:rPr>
          <w:rFonts w:ascii="Times New Roman" w:hAnsi="Times New Roman" w:cs="Times New Roman"/>
          <w:bCs/>
          <w:spacing w:val="-6"/>
          <w:sz w:val="24"/>
          <w:szCs w:val="24"/>
        </w:rPr>
      </w:pPr>
    </w:p>
    <w:p w14:paraId="7859538A" w14:textId="77777777" w:rsidR="002B07C0" w:rsidRPr="002B07C0" w:rsidRDefault="002B07C0" w:rsidP="00616FD9">
      <w:pPr>
        <w:widowControl/>
        <w:autoSpaceDE/>
        <w:autoSpaceDN/>
        <w:adjustRightInd/>
        <w:ind w:firstLine="720"/>
        <w:rPr>
          <w:rFonts w:ascii="Times New Roman" w:hAnsi="Times New Roman" w:cs="Times New Roman"/>
          <w:sz w:val="24"/>
          <w:szCs w:val="24"/>
        </w:rPr>
      </w:pPr>
      <w:r w:rsidRPr="002B07C0">
        <w:rPr>
          <w:rFonts w:ascii="Times New Roman" w:hAnsi="Times New Roman" w:cs="Times New Roman"/>
          <w:sz w:val="24"/>
          <w:szCs w:val="24"/>
        </w:rPr>
        <w:t xml:space="preserve">Получается массив 6-битных данных: </w:t>
      </w:r>
      <w:r w:rsidRPr="002B07C0">
        <w:rPr>
          <w:rFonts w:ascii="Times New Roman" w:hAnsi="Times New Roman" w:cs="Times New Roman"/>
          <w:sz w:val="24"/>
          <w:szCs w:val="24"/>
          <w:lang w:val="en-US"/>
        </w:rPr>
        <w:t>p</w:t>
      </w:r>
      <w:r w:rsidRPr="002B07C0">
        <w:rPr>
          <w:rFonts w:ascii="Times New Roman" w:hAnsi="Times New Roman" w:cs="Times New Roman"/>
          <w:sz w:val="24"/>
          <w:szCs w:val="24"/>
        </w:rPr>
        <w:t xml:space="preserve"> {0</w:t>
      </w:r>
      <w:r w:rsidRPr="002B07C0">
        <w:rPr>
          <w:rFonts w:ascii="Times New Roman" w:hAnsi="Times New Roman" w:cs="Times New Roman"/>
          <w:sz w:val="24"/>
          <w:szCs w:val="24"/>
          <w:lang w:val="en-US"/>
        </w:rPr>
        <w:t>x</w:t>
      </w:r>
      <w:r w:rsidRPr="002B07C0">
        <w:rPr>
          <w:rFonts w:ascii="Times New Roman" w:hAnsi="Times New Roman" w:cs="Times New Roman"/>
          <w:sz w:val="24"/>
          <w:szCs w:val="24"/>
        </w:rPr>
        <w:t>00, 0</w:t>
      </w:r>
      <w:r w:rsidRPr="002B07C0">
        <w:rPr>
          <w:rFonts w:ascii="Times New Roman" w:hAnsi="Times New Roman" w:cs="Times New Roman"/>
          <w:sz w:val="24"/>
          <w:szCs w:val="24"/>
          <w:lang w:val="en-US"/>
        </w:rPr>
        <w:t>x</w:t>
      </w:r>
      <w:r w:rsidRPr="002B07C0">
        <w:rPr>
          <w:rFonts w:ascii="Times New Roman" w:hAnsi="Times New Roman" w:cs="Times New Roman"/>
          <w:sz w:val="24"/>
          <w:szCs w:val="24"/>
        </w:rPr>
        <w:t>01, 0</w:t>
      </w:r>
      <w:r w:rsidRPr="002B07C0">
        <w:rPr>
          <w:rFonts w:ascii="Times New Roman" w:hAnsi="Times New Roman" w:cs="Times New Roman"/>
          <w:sz w:val="24"/>
          <w:szCs w:val="24"/>
          <w:lang w:val="en-US"/>
        </w:rPr>
        <w:t>x</w:t>
      </w:r>
      <w:r w:rsidRPr="002B07C0">
        <w:rPr>
          <w:rFonts w:ascii="Times New Roman" w:hAnsi="Times New Roman" w:cs="Times New Roman"/>
          <w:sz w:val="24"/>
          <w:szCs w:val="24"/>
        </w:rPr>
        <w:t>01, 0</w:t>
      </w:r>
      <w:r w:rsidRPr="002B07C0">
        <w:rPr>
          <w:rFonts w:ascii="Times New Roman" w:hAnsi="Times New Roman" w:cs="Times New Roman"/>
          <w:sz w:val="24"/>
          <w:szCs w:val="24"/>
          <w:lang w:val="en-US"/>
        </w:rPr>
        <w:t>x</w:t>
      </w:r>
      <w:r w:rsidRPr="002B07C0">
        <w:rPr>
          <w:rFonts w:ascii="Times New Roman" w:hAnsi="Times New Roman" w:cs="Times New Roman"/>
          <w:sz w:val="24"/>
          <w:szCs w:val="24"/>
        </w:rPr>
        <w:t>30}.</w:t>
      </w:r>
    </w:p>
    <w:p w14:paraId="15E6C215" w14:textId="77777777" w:rsidR="002B07C0" w:rsidRPr="002B07C0" w:rsidRDefault="002B07C0" w:rsidP="00616FD9">
      <w:pPr>
        <w:widowControl/>
        <w:autoSpaceDE/>
        <w:autoSpaceDN/>
        <w:adjustRightInd/>
        <w:ind w:firstLine="720"/>
        <w:rPr>
          <w:rFonts w:ascii="Times New Roman" w:hAnsi="Times New Roman" w:cs="Times New Roman"/>
          <w:sz w:val="24"/>
          <w:szCs w:val="24"/>
        </w:rPr>
      </w:pPr>
      <w:r w:rsidRPr="002B07C0">
        <w:rPr>
          <w:rFonts w:ascii="Times New Roman" w:hAnsi="Times New Roman" w:cs="Times New Roman"/>
          <w:sz w:val="24"/>
          <w:szCs w:val="24"/>
        </w:rPr>
        <w:t>Рассчитывается расширенный код Хэмминга:</w:t>
      </w:r>
    </w:p>
    <w:p w14:paraId="50B0574D" w14:textId="77777777" w:rsidR="002B07C0" w:rsidRPr="002B07C0" w:rsidRDefault="002B07C0" w:rsidP="00616FD9">
      <w:pPr>
        <w:widowControl/>
        <w:autoSpaceDE/>
        <w:autoSpaceDN/>
        <w:adjustRightInd/>
        <w:ind w:firstLine="720"/>
        <w:rPr>
          <w:rFonts w:ascii="Times New Roman" w:hAnsi="Times New Roman" w:cs="Times New Roman"/>
          <w:sz w:val="24"/>
          <w:szCs w:val="24"/>
        </w:rPr>
      </w:pPr>
      <w:proofErr w:type="spellStart"/>
      <w:r w:rsidRPr="002B07C0">
        <w:rPr>
          <w:rFonts w:ascii="Times New Roman" w:hAnsi="Times New Roman" w:cs="Times New Roman"/>
          <w:sz w:val="24"/>
          <w:szCs w:val="24"/>
          <w:lang w:val="en-US"/>
        </w:rPr>
        <w:t>uint</w:t>
      </w:r>
      <w:proofErr w:type="spellEnd"/>
      <w:r w:rsidRPr="002B07C0">
        <w:rPr>
          <w:rFonts w:ascii="Times New Roman" w:hAnsi="Times New Roman" w:cs="Times New Roman"/>
          <w:sz w:val="24"/>
          <w:szCs w:val="24"/>
        </w:rPr>
        <w:t>8_</w:t>
      </w:r>
      <w:r w:rsidRPr="002B07C0">
        <w:rPr>
          <w:rFonts w:ascii="Times New Roman" w:hAnsi="Times New Roman" w:cs="Times New Roman"/>
          <w:sz w:val="24"/>
          <w:szCs w:val="24"/>
          <w:lang w:val="en-US"/>
        </w:rPr>
        <w:t>t</w:t>
      </w:r>
      <w:r w:rsidRPr="002B07C0">
        <w:rPr>
          <w:rFonts w:ascii="Times New Roman" w:hAnsi="Times New Roman" w:cs="Times New Roman"/>
          <w:sz w:val="24"/>
          <w:szCs w:val="24"/>
        </w:rPr>
        <w:t xml:space="preserve"> </w:t>
      </w:r>
      <w:r w:rsidRPr="002B07C0">
        <w:rPr>
          <w:rFonts w:ascii="Times New Roman" w:hAnsi="Times New Roman" w:cs="Times New Roman"/>
          <w:sz w:val="24"/>
          <w:szCs w:val="24"/>
          <w:lang w:val="en-US"/>
        </w:rPr>
        <w:t>c</w:t>
      </w:r>
      <w:r w:rsidRPr="002B07C0">
        <w:rPr>
          <w:rFonts w:ascii="Times New Roman" w:hAnsi="Times New Roman" w:cs="Times New Roman"/>
          <w:sz w:val="24"/>
          <w:szCs w:val="24"/>
        </w:rPr>
        <w:t>[4];</w:t>
      </w:r>
    </w:p>
    <w:p w14:paraId="1811FD3E" w14:textId="77777777" w:rsidR="002B07C0" w:rsidRPr="002B07C0" w:rsidRDefault="002B07C0" w:rsidP="00616FD9">
      <w:pPr>
        <w:widowControl/>
        <w:autoSpaceDE/>
        <w:autoSpaceDN/>
        <w:adjustRightInd/>
        <w:ind w:firstLine="720"/>
        <w:rPr>
          <w:rFonts w:ascii="Times New Roman" w:hAnsi="Times New Roman" w:cs="Times New Roman"/>
          <w:sz w:val="24"/>
          <w:szCs w:val="24"/>
          <w:lang w:val="en-US"/>
        </w:rPr>
      </w:pPr>
      <w:r w:rsidRPr="002B07C0">
        <w:rPr>
          <w:rFonts w:ascii="Times New Roman" w:hAnsi="Times New Roman" w:cs="Times New Roman"/>
          <w:sz w:val="24"/>
          <w:szCs w:val="24"/>
          <w:lang w:val="en-US"/>
        </w:rPr>
        <w:t>c[0] = p[0] ^ p[1] ^ p[2] = 0x00 ^ 0x01 ^ 0x01 = 0x00;</w:t>
      </w:r>
    </w:p>
    <w:p w14:paraId="052CE5F4" w14:textId="77777777" w:rsidR="002B07C0" w:rsidRPr="002B07C0" w:rsidRDefault="002B07C0" w:rsidP="00616FD9">
      <w:pPr>
        <w:widowControl/>
        <w:autoSpaceDE/>
        <w:autoSpaceDN/>
        <w:adjustRightInd/>
        <w:ind w:firstLine="720"/>
        <w:rPr>
          <w:rFonts w:ascii="Times New Roman" w:hAnsi="Times New Roman" w:cs="Times New Roman"/>
          <w:sz w:val="24"/>
          <w:szCs w:val="24"/>
          <w:lang w:val="en-US"/>
        </w:rPr>
      </w:pPr>
      <w:r w:rsidRPr="002B07C0">
        <w:rPr>
          <w:rFonts w:ascii="Times New Roman" w:hAnsi="Times New Roman" w:cs="Times New Roman"/>
          <w:sz w:val="24"/>
          <w:szCs w:val="24"/>
          <w:lang w:val="en-US"/>
        </w:rPr>
        <w:t>c[1] = p[0] ^ p[1] ^ p[3] = 0x00 ^ 0x01 ^ 0x30 = 0x31;</w:t>
      </w:r>
    </w:p>
    <w:p w14:paraId="267E7E7C" w14:textId="77777777" w:rsidR="002B07C0" w:rsidRPr="002B07C0" w:rsidRDefault="002B07C0" w:rsidP="00616FD9">
      <w:pPr>
        <w:widowControl/>
        <w:autoSpaceDE/>
        <w:autoSpaceDN/>
        <w:adjustRightInd/>
        <w:ind w:firstLine="720"/>
        <w:rPr>
          <w:rFonts w:ascii="Times New Roman" w:hAnsi="Times New Roman" w:cs="Times New Roman"/>
          <w:sz w:val="24"/>
          <w:szCs w:val="24"/>
          <w:lang w:val="en-US"/>
        </w:rPr>
      </w:pPr>
      <w:r w:rsidRPr="002B07C0">
        <w:rPr>
          <w:rFonts w:ascii="Times New Roman" w:hAnsi="Times New Roman" w:cs="Times New Roman"/>
          <w:sz w:val="24"/>
          <w:szCs w:val="24"/>
          <w:lang w:val="en-US"/>
        </w:rPr>
        <w:t>c[2] = p[0] ^ p[2] ^ p[3] = 0x00 ^ 0x01 ^ 0x30 = 0x31;</w:t>
      </w:r>
    </w:p>
    <w:p w14:paraId="5DC72167" w14:textId="77777777" w:rsidR="002B07C0" w:rsidRPr="002B07C0" w:rsidRDefault="002B07C0" w:rsidP="00616FD9">
      <w:pPr>
        <w:widowControl/>
        <w:autoSpaceDE/>
        <w:autoSpaceDN/>
        <w:adjustRightInd/>
        <w:ind w:firstLine="720"/>
        <w:rPr>
          <w:rFonts w:ascii="Times New Roman" w:hAnsi="Times New Roman" w:cs="Times New Roman"/>
          <w:sz w:val="24"/>
          <w:szCs w:val="24"/>
          <w:lang w:val="en-US"/>
        </w:rPr>
      </w:pPr>
      <w:r w:rsidRPr="002B07C0">
        <w:rPr>
          <w:rFonts w:ascii="Times New Roman" w:hAnsi="Times New Roman" w:cs="Times New Roman"/>
          <w:sz w:val="24"/>
          <w:szCs w:val="24"/>
          <w:lang w:val="en-US"/>
        </w:rPr>
        <w:t>c[3] = p[0] ^ p[1] ^ p[2] ^ p[3] ^ c[0] ^ c[1] ^ c[2] = p[3] ^ c[1] ^ c[2] = 0x30 ^ 0x31 ^ 0x31 = 0x30.</w:t>
      </w:r>
    </w:p>
    <w:p w14:paraId="3B595BC3" w14:textId="77777777" w:rsidR="002B07C0" w:rsidRPr="002B07C0" w:rsidRDefault="002B07C0" w:rsidP="00616FD9">
      <w:pPr>
        <w:widowControl/>
        <w:autoSpaceDE/>
        <w:autoSpaceDN/>
        <w:adjustRightInd/>
        <w:ind w:firstLine="720"/>
        <w:rPr>
          <w:rFonts w:ascii="Times New Roman" w:hAnsi="Times New Roman" w:cs="Times New Roman"/>
          <w:sz w:val="24"/>
          <w:szCs w:val="24"/>
          <w:lang w:val="en-US"/>
        </w:rPr>
      </w:pPr>
    </w:p>
    <w:p w14:paraId="6E221E88" w14:textId="77777777" w:rsidR="002B07C0" w:rsidRPr="002B07C0" w:rsidRDefault="002B07C0" w:rsidP="00616FD9">
      <w:pPr>
        <w:widowControl/>
        <w:autoSpaceDE/>
        <w:autoSpaceDN/>
        <w:adjustRightInd/>
        <w:ind w:firstLine="720"/>
        <w:rPr>
          <w:rFonts w:ascii="Times New Roman" w:hAnsi="Times New Roman" w:cs="Times New Roman"/>
          <w:sz w:val="24"/>
          <w:szCs w:val="24"/>
        </w:rPr>
      </w:pPr>
      <w:r w:rsidRPr="002B07C0">
        <w:rPr>
          <w:rFonts w:ascii="Times New Roman" w:hAnsi="Times New Roman" w:cs="Times New Roman"/>
          <w:sz w:val="24"/>
          <w:szCs w:val="24"/>
        </w:rPr>
        <w:t xml:space="preserve">Получается массив 6-битных кодов: </w:t>
      </w:r>
      <w:r w:rsidRPr="002B07C0">
        <w:rPr>
          <w:rFonts w:ascii="Times New Roman" w:hAnsi="Times New Roman" w:cs="Times New Roman"/>
          <w:sz w:val="24"/>
          <w:szCs w:val="24"/>
          <w:lang w:val="en-US"/>
        </w:rPr>
        <w:t>c</w:t>
      </w:r>
      <w:r w:rsidRPr="002B07C0">
        <w:rPr>
          <w:rFonts w:ascii="Times New Roman" w:hAnsi="Times New Roman" w:cs="Times New Roman"/>
          <w:sz w:val="24"/>
          <w:szCs w:val="24"/>
        </w:rPr>
        <w:t xml:space="preserve"> {0</w:t>
      </w:r>
      <w:r w:rsidRPr="002B07C0">
        <w:rPr>
          <w:rFonts w:ascii="Times New Roman" w:hAnsi="Times New Roman" w:cs="Times New Roman"/>
          <w:sz w:val="24"/>
          <w:szCs w:val="24"/>
          <w:lang w:val="en-US"/>
        </w:rPr>
        <w:t>x</w:t>
      </w:r>
      <w:r w:rsidRPr="002B07C0">
        <w:rPr>
          <w:rFonts w:ascii="Times New Roman" w:hAnsi="Times New Roman" w:cs="Times New Roman"/>
          <w:sz w:val="24"/>
          <w:szCs w:val="24"/>
        </w:rPr>
        <w:t>00, 0</w:t>
      </w:r>
      <w:r w:rsidRPr="002B07C0">
        <w:rPr>
          <w:rFonts w:ascii="Times New Roman" w:hAnsi="Times New Roman" w:cs="Times New Roman"/>
          <w:sz w:val="24"/>
          <w:szCs w:val="24"/>
          <w:lang w:val="en-US"/>
        </w:rPr>
        <w:t>x</w:t>
      </w:r>
      <w:r w:rsidRPr="002B07C0">
        <w:rPr>
          <w:rFonts w:ascii="Times New Roman" w:hAnsi="Times New Roman" w:cs="Times New Roman"/>
          <w:sz w:val="24"/>
          <w:szCs w:val="24"/>
        </w:rPr>
        <w:t>31, 0</w:t>
      </w:r>
      <w:r w:rsidRPr="002B07C0">
        <w:rPr>
          <w:rFonts w:ascii="Times New Roman" w:hAnsi="Times New Roman" w:cs="Times New Roman"/>
          <w:sz w:val="24"/>
          <w:szCs w:val="24"/>
          <w:lang w:val="en-US"/>
        </w:rPr>
        <w:t>x</w:t>
      </w:r>
      <w:r w:rsidRPr="002B07C0">
        <w:rPr>
          <w:rFonts w:ascii="Times New Roman" w:hAnsi="Times New Roman" w:cs="Times New Roman"/>
          <w:sz w:val="24"/>
          <w:szCs w:val="24"/>
        </w:rPr>
        <w:t>31, 0</w:t>
      </w:r>
      <w:r w:rsidRPr="002B07C0">
        <w:rPr>
          <w:rFonts w:ascii="Times New Roman" w:hAnsi="Times New Roman" w:cs="Times New Roman"/>
          <w:sz w:val="24"/>
          <w:szCs w:val="24"/>
          <w:lang w:val="en-US"/>
        </w:rPr>
        <w:t>x</w:t>
      </w:r>
      <w:r w:rsidRPr="002B07C0">
        <w:rPr>
          <w:rFonts w:ascii="Times New Roman" w:hAnsi="Times New Roman" w:cs="Times New Roman"/>
          <w:sz w:val="24"/>
          <w:szCs w:val="24"/>
        </w:rPr>
        <w:t>30}.</w:t>
      </w:r>
    </w:p>
    <w:p w14:paraId="2DFA2751" w14:textId="77777777" w:rsidR="002B07C0" w:rsidRPr="002B07C0" w:rsidRDefault="002B07C0" w:rsidP="00616FD9">
      <w:pPr>
        <w:widowControl/>
        <w:autoSpaceDE/>
        <w:autoSpaceDN/>
        <w:adjustRightInd/>
        <w:ind w:firstLine="720"/>
        <w:rPr>
          <w:rFonts w:ascii="Times New Roman" w:hAnsi="Times New Roman" w:cs="Times New Roman"/>
          <w:sz w:val="24"/>
          <w:szCs w:val="24"/>
        </w:rPr>
      </w:pPr>
      <w:r w:rsidRPr="002B07C0">
        <w:rPr>
          <w:rFonts w:ascii="Times New Roman" w:hAnsi="Times New Roman" w:cs="Times New Roman"/>
          <w:sz w:val="24"/>
          <w:szCs w:val="24"/>
        </w:rPr>
        <w:t>Упаковка кодов в 3 байта:</w:t>
      </w:r>
    </w:p>
    <w:p w14:paraId="70C31515" w14:textId="77777777" w:rsidR="002B07C0" w:rsidRPr="002B07C0" w:rsidRDefault="002B07C0" w:rsidP="00616FD9">
      <w:pPr>
        <w:widowControl/>
        <w:autoSpaceDE/>
        <w:autoSpaceDN/>
        <w:adjustRightInd/>
        <w:ind w:firstLine="720"/>
        <w:rPr>
          <w:rFonts w:ascii="Times New Roman" w:hAnsi="Times New Roman" w:cs="Times New Roman"/>
          <w:sz w:val="24"/>
          <w:szCs w:val="24"/>
        </w:rPr>
      </w:pPr>
      <w:proofErr w:type="spellStart"/>
      <w:r w:rsidRPr="002B07C0">
        <w:rPr>
          <w:rFonts w:ascii="Times New Roman" w:hAnsi="Times New Roman" w:cs="Times New Roman"/>
          <w:sz w:val="24"/>
          <w:szCs w:val="24"/>
          <w:lang w:val="en-US"/>
        </w:rPr>
        <w:t>uint</w:t>
      </w:r>
      <w:proofErr w:type="spellEnd"/>
      <w:r w:rsidRPr="002B07C0">
        <w:rPr>
          <w:rFonts w:ascii="Times New Roman" w:hAnsi="Times New Roman" w:cs="Times New Roman"/>
          <w:sz w:val="24"/>
          <w:szCs w:val="24"/>
        </w:rPr>
        <w:t>8_</w:t>
      </w:r>
      <w:r w:rsidRPr="002B07C0">
        <w:rPr>
          <w:rFonts w:ascii="Times New Roman" w:hAnsi="Times New Roman" w:cs="Times New Roman"/>
          <w:sz w:val="24"/>
          <w:szCs w:val="24"/>
          <w:lang w:val="en-US"/>
        </w:rPr>
        <w:t>t</w:t>
      </w:r>
      <w:r w:rsidRPr="002B07C0">
        <w:rPr>
          <w:rFonts w:ascii="Times New Roman" w:hAnsi="Times New Roman" w:cs="Times New Roman"/>
          <w:sz w:val="24"/>
          <w:szCs w:val="24"/>
        </w:rPr>
        <w:t xml:space="preserve"> </w:t>
      </w:r>
      <w:r w:rsidRPr="002B07C0">
        <w:rPr>
          <w:rFonts w:ascii="Times New Roman" w:hAnsi="Times New Roman" w:cs="Times New Roman"/>
          <w:sz w:val="24"/>
          <w:szCs w:val="24"/>
          <w:lang w:val="en-US"/>
        </w:rPr>
        <w:t>h</w:t>
      </w:r>
      <w:r w:rsidRPr="002B07C0">
        <w:rPr>
          <w:rFonts w:ascii="Times New Roman" w:hAnsi="Times New Roman" w:cs="Times New Roman"/>
          <w:sz w:val="24"/>
          <w:szCs w:val="24"/>
        </w:rPr>
        <w:t>[3];</w:t>
      </w:r>
    </w:p>
    <w:p w14:paraId="070CAB7C" w14:textId="77777777" w:rsidR="002B07C0" w:rsidRPr="002B07C0" w:rsidRDefault="002B07C0" w:rsidP="00616FD9">
      <w:pPr>
        <w:widowControl/>
        <w:autoSpaceDE/>
        <w:autoSpaceDN/>
        <w:adjustRightInd/>
        <w:ind w:firstLine="720"/>
        <w:rPr>
          <w:rFonts w:ascii="Times New Roman" w:hAnsi="Times New Roman" w:cs="Times New Roman"/>
          <w:sz w:val="24"/>
          <w:szCs w:val="24"/>
        </w:rPr>
      </w:pPr>
      <w:r w:rsidRPr="002B07C0">
        <w:rPr>
          <w:rFonts w:ascii="Times New Roman" w:hAnsi="Times New Roman" w:cs="Times New Roman"/>
          <w:sz w:val="24"/>
          <w:szCs w:val="24"/>
          <w:lang w:val="en-US"/>
        </w:rPr>
        <w:t>h</w:t>
      </w:r>
      <w:r w:rsidRPr="002B07C0">
        <w:rPr>
          <w:rFonts w:ascii="Times New Roman" w:hAnsi="Times New Roman" w:cs="Times New Roman"/>
          <w:sz w:val="24"/>
          <w:szCs w:val="24"/>
        </w:rPr>
        <w:t>[0] = (</w:t>
      </w:r>
      <w:r w:rsidRPr="002B07C0">
        <w:rPr>
          <w:rFonts w:ascii="Times New Roman" w:hAnsi="Times New Roman" w:cs="Times New Roman"/>
          <w:sz w:val="24"/>
          <w:szCs w:val="24"/>
          <w:lang w:val="en-US"/>
        </w:rPr>
        <w:t>c</w:t>
      </w:r>
      <w:r w:rsidRPr="002B07C0">
        <w:rPr>
          <w:rFonts w:ascii="Times New Roman" w:hAnsi="Times New Roman" w:cs="Times New Roman"/>
          <w:sz w:val="24"/>
          <w:szCs w:val="24"/>
        </w:rPr>
        <w:t>[0] &lt;&lt; 2) | (</w:t>
      </w:r>
      <w:r w:rsidRPr="002B07C0">
        <w:rPr>
          <w:rFonts w:ascii="Times New Roman" w:hAnsi="Times New Roman" w:cs="Times New Roman"/>
          <w:sz w:val="24"/>
          <w:szCs w:val="24"/>
          <w:lang w:val="en-US"/>
        </w:rPr>
        <w:t>c</w:t>
      </w:r>
      <w:r w:rsidRPr="002B07C0">
        <w:rPr>
          <w:rFonts w:ascii="Times New Roman" w:hAnsi="Times New Roman" w:cs="Times New Roman"/>
          <w:sz w:val="24"/>
          <w:szCs w:val="24"/>
        </w:rPr>
        <w:t>[1] &gt;&gt; 4);</w:t>
      </w:r>
    </w:p>
    <w:p w14:paraId="0C1B7A68" w14:textId="77777777" w:rsidR="002B07C0" w:rsidRPr="002B07C0" w:rsidRDefault="002B07C0" w:rsidP="00616FD9">
      <w:pPr>
        <w:widowControl/>
        <w:autoSpaceDE/>
        <w:autoSpaceDN/>
        <w:adjustRightInd/>
        <w:ind w:firstLine="720"/>
        <w:rPr>
          <w:rFonts w:ascii="Times New Roman" w:hAnsi="Times New Roman" w:cs="Times New Roman"/>
          <w:sz w:val="24"/>
          <w:szCs w:val="24"/>
        </w:rPr>
      </w:pPr>
      <w:r w:rsidRPr="002B07C0">
        <w:rPr>
          <w:rFonts w:ascii="Times New Roman" w:hAnsi="Times New Roman" w:cs="Times New Roman"/>
          <w:sz w:val="24"/>
          <w:szCs w:val="24"/>
          <w:lang w:val="en-US"/>
        </w:rPr>
        <w:t>h</w:t>
      </w:r>
      <w:r w:rsidRPr="002B07C0">
        <w:rPr>
          <w:rFonts w:ascii="Times New Roman" w:hAnsi="Times New Roman" w:cs="Times New Roman"/>
          <w:sz w:val="24"/>
          <w:szCs w:val="24"/>
        </w:rPr>
        <w:t>[1] = (</w:t>
      </w:r>
      <w:r w:rsidRPr="002B07C0">
        <w:rPr>
          <w:rFonts w:ascii="Times New Roman" w:hAnsi="Times New Roman" w:cs="Times New Roman"/>
          <w:sz w:val="24"/>
          <w:szCs w:val="24"/>
          <w:lang w:val="en-US"/>
        </w:rPr>
        <w:t>c</w:t>
      </w:r>
      <w:r w:rsidRPr="002B07C0">
        <w:rPr>
          <w:rFonts w:ascii="Times New Roman" w:hAnsi="Times New Roman" w:cs="Times New Roman"/>
          <w:sz w:val="24"/>
          <w:szCs w:val="24"/>
        </w:rPr>
        <w:t>[1] &lt;&lt; 4) | (</w:t>
      </w:r>
      <w:r w:rsidRPr="002B07C0">
        <w:rPr>
          <w:rFonts w:ascii="Times New Roman" w:hAnsi="Times New Roman" w:cs="Times New Roman"/>
          <w:sz w:val="24"/>
          <w:szCs w:val="24"/>
          <w:lang w:val="en-US"/>
        </w:rPr>
        <w:t>c</w:t>
      </w:r>
      <w:r w:rsidRPr="002B07C0">
        <w:rPr>
          <w:rFonts w:ascii="Times New Roman" w:hAnsi="Times New Roman" w:cs="Times New Roman"/>
          <w:sz w:val="24"/>
          <w:szCs w:val="24"/>
        </w:rPr>
        <w:t>[2] &gt;&gt; 2);</w:t>
      </w:r>
    </w:p>
    <w:p w14:paraId="1533B0C4" w14:textId="77777777" w:rsidR="002B07C0" w:rsidRPr="002B07C0" w:rsidRDefault="002B07C0" w:rsidP="00616FD9">
      <w:pPr>
        <w:widowControl/>
        <w:autoSpaceDE/>
        <w:autoSpaceDN/>
        <w:adjustRightInd/>
        <w:ind w:firstLine="720"/>
        <w:rPr>
          <w:rFonts w:ascii="Times New Roman" w:hAnsi="Times New Roman" w:cs="Times New Roman"/>
          <w:sz w:val="24"/>
          <w:szCs w:val="24"/>
        </w:rPr>
      </w:pPr>
      <w:r w:rsidRPr="002B07C0">
        <w:rPr>
          <w:rFonts w:ascii="Times New Roman" w:hAnsi="Times New Roman" w:cs="Times New Roman"/>
          <w:sz w:val="24"/>
          <w:szCs w:val="24"/>
          <w:lang w:val="en-US"/>
        </w:rPr>
        <w:t>h</w:t>
      </w:r>
      <w:r w:rsidRPr="002B07C0">
        <w:rPr>
          <w:rFonts w:ascii="Times New Roman" w:hAnsi="Times New Roman" w:cs="Times New Roman"/>
          <w:sz w:val="24"/>
          <w:szCs w:val="24"/>
        </w:rPr>
        <w:t>[2] = (</w:t>
      </w:r>
      <w:r w:rsidRPr="002B07C0">
        <w:rPr>
          <w:rFonts w:ascii="Times New Roman" w:hAnsi="Times New Roman" w:cs="Times New Roman"/>
          <w:sz w:val="24"/>
          <w:szCs w:val="24"/>
          <w:lang w:val="en-US"/>
        </w:rPr>
        <w:t>c</w:t>
      </w:r>
      <w:r w:rsidRPr="002B07C0">
        <w:rPr>
          <w:rFonts w:ascii="Times New Roman" w:hAnsi="Times New Roman" w:cs="Times New Roman"/>
          <w:sz w:val="24"/>
          <w:szCs w:val="24"/>
        </w:rPr>
        <w:t xml:space="preserve">[2] &lt;&lt; 6) | </w:t>
      </w:r>
      <w:r w:rsidRPr="002B07C0">
        <w:rPr>
          <w:rFonts w:ascii="Times New Roman" w:hAnsi="Times New Roman" w:cs="Times New Roman"/>
          <w:sz w:val="24"/>
          <w:szCs w:val="24"/>
          <w:lang w:val="en-US"/>
        </w:rPr>
        <w:t>c</w:t>
      </w:r>
      <w:r w:rsidRPr="002B07C0">
        <w:rPr>
          <w:rFonts w:ascii="Times New Roman" w:hAnsi="Times New Roman" w:cs="Times New Roman"/>
          <w:sz w:val="24"/>
          <w:szCs w:val="24"/>
        </w:rPr>
        <w:t>[3];</w:t>
      </w:r>
    </w:p>
    <w:p w14:paraId="7B10FF87" w14:textId="77777777" w:rsidR="002B07C0" w:rsidRPr="002B07C0" w:rsidRDefault="002B07C0" w:rsidP="00616FD9">
      <w:pPr>
        <w:widowControl/>
        <w:autoSpaceDE/>
        <w:autoSpaceDN/>
        <w:adjustRightInd/>
        <w:ind w:firstLine="720"/>
        <w:rPr>
          <w:rFonts w:ascii="Times New Roman" w:hAnsi="Times New Roman" w:cs="Times New Roman"/>
          <w:sz w:val="24"/>
          <w:szCs w:val="24"/>
        </w:rPr>
      </w:pPr>
    </w:p>
    <w:p w14:paraId="5627E450" w14:textId="77777777" w:rsidR="002B07C0" w:rsidRPr="002B07C0" w:rsidRDefault="002B07C0" w:rsidP="00616FD9">
      <w:pPr>
        <w:widowControl/>
        <w:autoSpaceDE/>
        <w:autoSpaceDN/>
        <w:adjustRightInd/>
        <w:ind w:firstLine="720"/>
        <w:rPr>
          <w:rFonts w:ascii="Times New Roman" w:hAnsi="Times New Roman" w:cs="Times New Roman"/>
          <w:sz w:val="24"/>
          <w:szCs w:val="24"/>
        </w:rPr>
      </w:pPr>
      <w:r w:rsidRPr="002B07C0">
        <w:rPr>
          <w:rFonts w:ascii="Times New Roman" w:hAnsi="Times New Roman" w:cs="Times New Roman"/>
          <w:sz w:val="24"/>
          <w:szCs w:val="24"/>
        </w:rPr>
        <w:t xml:space="preserve">Получается массив байт кодов Хэмминга: </w:t>
      </w:r>
      <w:r w:rsidRPr="002B07C0">
        <w:rPr>
          <w:rFonts w:ascii="Times New Roman" w:hAnsi="Times New Roman" w:cs="Times New Roman"/>
          <w:sz w:val="24"/>
          <w:szCs w:val="24"/>
          <w:lang w:val="en-US"/>
        </w:rPr>
        <w:t>h</w:t>
      </w:r>
      <w:r w:rsidRPr="002B07C0">
        <w:rPr>
          <w:rFonts w:ascii="Times New Roman" w:hAnsi="Times New Roman" w:cs="Times New Roman"/>
          <w:sz w:val="24"/>
          <w:szCs w:val="24"/>
        </w:rPr>
        <w:t xml:space="preserve"> {0</w:t>
      </w:r>
      <w:r w:rsidRPr="002B07C0">
        <w:rPr>
          <w:rFonts w:ascii="Times New Roman" w:hAnsi="Times New Roman" w:cs="Times New Roman"/>
          <w:sz w:val="24"/>
          <w:szCs w:val="24"/>
          <w:lang w:val="en-US"/>
        </w:rPr>
        <w:t>x</w:t>
      </w:r>
      <w:r w:rsidRPr="002B07C0">
        <w:rPr>
          <w:rFonts w:ascii="Times New Roman" w:hAnsi="Times New Roman" w:cs="Times New Roman"/>
          <w:sz w:val="24"/>
          <w:szCs w:val="24"/>
        </w:rPr>
        <w:t>03, 0</w:t>
      </w:r>
      <w:r w:rsidRPr="002B07C0">
        <w:rPr>
          <w:rFonts w:ascii="Times New Roman" w:hAnsi="Times New Roman" w:cs="Times New Roman"/>
          <w:sz w:val="24"/>
          <w:szCs w:val="24"/>
          <w:lang w:val="en-US"/>
        </w:rPr>
        <w:t>x</w:t>
      </w:r>
      <w:r w:rsidRPr="002B07C0">
        <w:rPr>
          <w:rFonts w:ascii="Times New Roman" w:hAnsi="Times New Roman" w:cs="Times New Roman"/>
          <w:sz w:val="24"/>
          <w:szCs w:val="24"/>
        </w:rPr>
        <w:t>1</w:t>
      </w:r>
      <w:r w:rsidRPr="002B07C0">
        <w:rPr>
          <w:rFonts w:ascii="Times New Roman" w:hAnsi="Times New Roman" w:cs="Times New Roman"/>
          <w:sz w:val="24"/>
          <w:szCs w:val="24"/>
          <w:lang w:val="en-US"/>
        </w:rPr>
        <w:t>C</w:t>
      </w:r>
      <w:r w:rsidRPr="002B07C0">
        <w:rPr>
          <w:rFonts w:ascii="Times New Roman" w:hAnsi="Times New Roman" w:cs="Times New Roman"/>
          <w:sz w:val="24"/>
          <w:szCs w:val="24"/>
        </w:rPr>
        <w:t>, 0</w:t>
      </w:r>
      <w:r w:rsidRPr="002B07C0">
        <w:rPr>
          <w:rFonts w:ascii="Times New Roman" w:hAnsi="Times New Roman" w:cs="Times New Roman"/>
          <w:sz w:val="24"/>
          <w:szCs w:val="24"/>
          <w:lang w:val="en-US"/>
        </w:rPr>
        <w:t>x</w:t>
      </w:r>
      <w:r w:rsidRPr="002B07C0">
        <w:rPr>
          <w:rFonts w:ascii="Times New Roman" w:hAnsi="Times New Roman" w:cs="Times New Roman"/>
          <w:sz w:val="24"/>
          <w:szCs w:val="24"/>
        </w:rPr>
        <w:t>70}.</w:t>
      </w:r>
    </w:p>
    <w:p w14:paraId="536EBE15" w14:textId="77777777" w:rsidR="002B07C0" w:rsidRPr="002B07C0" w:rsidRDefault="002B07C0" w:rsidP="00616FD9">
      <w:pPr>
        <w:widowControl/>
        <w:autoSpaceDE/>
        <w:autoSpaceDN/>
        <w:adjustRightInd/>
        <w:ind w:firstLine="720"/>
        <w:rPr>
          <w:rFonts w:ascii="Times New Roman" w:hAnsi="Times New Roman" w:cs="Times New Roman"/>
          <w:sz w:val="24"/>
          <w:szCs w:val="24"/>
        </w:rPr>
      </w:pPr>
      <w:r w:rsidRPr="002B07C0">
        <w:rPr>
          <w:rFonts w:ascii="Times New Roman" w:hAnsi="Times New Roman" w:cs="Times New Roman"/>
          <w:sz w:val="24"/>
          <w:szCs w:val="24"/>
        </w:rPr>
        <w:t>Собирается итоговый массив заголовка: 3-байтный заголовок, дополненный кодами Хэмминга:</w:t>
      </w:r>
    </w:p>
    <w:p w14:paraId="5A7F107B" w14:textId="77777777" w:rsidR="002B07C0" w:rsidRPr="002B07C0" w:rsidRDefault="002B07C0" w:rsidP="00616FD9">
      <w:pPr>
        <w:widowControl/>
        <w:autoSpaceDE/>
        <w:autoSpaceDN/>
        <w:adjustRightInd/>
        <w:ind w:firstLine="720"/>
        <w:rPr>
          <w:rFonts w:ascii="Times New Roman" w:hAnsi="Times New Roman" w:cs="Times New Roman"/>
          <w:sz w:val="24"/>
          <w:szCs w:val="24"/>
          <w:lang w:val="en-US"/>
        </w:rPr>
      </w:pPr>
      <w:r w:rsidRPr="002B07C0">
        <w:rPr>
          <w:rFonts w:ascii="Times New Roman" w:hAnsi="Times New Roman" w:cs="Times New Roman"/>
          <w:sz w:val="24"/>
          <w:szCs w:val="24"/>
          <w:lang w:val="en-US"/>
        </w:rPr>
        <w:t>uint8_t header[6] = {d[0], d[1], d[2], h[0], h[1], h[2]} = {0x00, 0x10, 0x70, 0x03, 0x1C, 0x70}.</w:t>
      </w:r>
    </w:p>
    <w:p w14:paraId="19598595" w14:textId="77777777" w:rsidR="00EC33ED" w:rsidRPr="00692618" w:rsidRDefault="00EC33ED" w:rsidP="00616FD9">
      <w:pPr>
        <w:widowControl/>
        <w:autoSpaceDE/>
        <w:autoSpaceDN/>
        <w:adjustRightInd/>
        <w:ind w:firstLine="720"/>
        <w:rPr>
          <w:rFonts w:ascii="Times New Roman" w:hAnsi="Times New Roman" w:cs="Times New Roman"/>
          <w:sz w:val="24"/>
          <w:szCs w:val="24"/>
          <w:lang w:val="en-US"/>
        </w:rPr>
      </w:pPr>
    </w:p>
    <w:p w14:paraId="69903E05" w14:textId="5B45A1B5" w:rsidR="002B07C0" w:rsidRPr="002B07C0" w:rsidRDefault="002B07C0" w:rsidP="00616FD9">
      <w:pPr>
        <w:widowControl/>
        <w:autoSpaceDE/>
        <w:autoSpaceDN/>
        <w:adjustRightInd/>
        <w:ind w:firstLine="720"/>
        <w:rPr>
          <w:rFonts w:ascii="Times New Roman" w:hAnsi="Times New Roman" w:cs="Times New Roman"/>
          <w:b/>
          <w:sz w:val="24"/>
          <w:szCs w:val="24"/>
        </w:rPr>
      </w:pPr>
      <w:r w:rsidRPr="002B07C0">
        <w:rPr>
          <w:rFonts w:ascii="Times New Roman" w:hAnsi="Times New Roman" w:cs="Times New Roman"/>
          <w:b/>
          <w:sz w:val="24"/>
          <w:szCs w:val="24"/>
        </w:rPr>
        <w:t xml:space="preserve">Ж.4 Объединение заголовка и </w:t>
      </w:r>
      <w:proofErr w:type="spellStart"/>
      <w:r w:rsidRPr="002B07C0">
        <w:rPr>
          <w:rFonts w:ascii="Times New Roman" w:hAnsi="Times New Roman" w:cs="Times New Roman"/>
          <w:b/>
          <w:sz w:val="24"/>
          <w:szCs w:val="24"/>
        </w:rPr>
        <w:t>payload</w:t>
      </w:r>
      <w:proofErr w:type="spellEnd"/>
    </w:p>
    <w:p w14:paraId="5DA824C0" w14:textId="77777777" w:rsidR="002B07C0" w:rsidRPr="002B07C0" w:rsidRDefault="002B07C0" w:rsidP="00616FD9">
      <w:pPr>
        <w:widowControl/>
        <w:autoSpaceDE/>
        <w:autoSpaceDN/>
        <w:adjustRightInd/>
        <w:ind w:firstLine="720"/>
        <w:rPr>
          <w:rFonts w:ascii="Times New Roman" w:hAnsi="Times New Roman" w:cs="Times New Roman"/>
          <w:bCs/>
          <w:spacing w:val="-6"/>
          <w:sz w:val="24"/>
          <w:szCs w:val="24"/>
        </w:rPr>
      </w:pPr>
      <w:r w:rsidRPr="002B07C0">
        <w:rPr>
          <w:rFonts w:ascii="Times New Roman" w:hAnsi="Times New Roman" w:cs="Times New Roman"/>
          <w:bCs/>
          <w:spacing w:val="-6"/>
          <w:sz w:val="24"/>
          <w:szCs w:val="24"/>
        </w:rPr>
        <w:t xml:space="preserve">Заголовок и </w:t>
      </w:r>
      <w:proofErr w:type="spellStart"/>
      <w:r w:rsidRPr="002B07C0">
        <w:rPr>
          <w:rFonts w:ascii="Times New Roman" w:hAnsi="Times New Roman" w:cs="Times New Roman"/>
          <w:bCs/>
          <w:spacing w:val="-6"/>
          <w:sz w:val="24"/>
          <w:szCs w:val="24"/>
        </w:rPr>
        <w:t>payload</w:t>
      </w:r>
      <w:proofErr w:type="spellEnd"/>
      <w:r w:rsidRPr="002B07C0">
        <w:rPr>
          <w:rFonts w:ascii="Times New Roman" w:hAnsi="Times New Roman" w:cs="Times New Roman"/>
          <w:bCs/>
          <w:spacing w:val="-6"/>
          <w:sz w:val="24"/>
          <w:szCs w:val="24"/>
        </w:rPr>
        <w:t xml:space="preserve"> объединяются в один массив данных:</w:t>
      </w:r>
    </w:p>
    <w:p w14:paraId="1696B8E9" w14:textId="77777777" w:rsidR="002B07C0" w:rsidRPr="002B07C0" w:rsidRDefault="002B07C0" w:rsidP="00616FD9">
      <w:pPr>
        <w:widowControl/>
        <w:autoSpaceDE/>
        <w:autoSpaceDN/>
        <w:adjustRightInd/>
        <w:ind w:firstLine="720"/>
        <w:rPr>
          <w:rFonts w:ascii="Times New Roman" w:hAnsi="Times New Roman" w:cs="Times New Roman"/>
          <w:sz w:val="24"/>
          <w:szCs w:val="24"/>
        </w:rPr>
      </w:pPr>
      <w:proofErr w:type="spellStart"/>
      <w:r w:rsidRPr="002B07C0">
        <w:rPr>
          <w:rFonts w:ascii="Times New Roman" w:hAnsi="Times New Roman" w:cs="Times New Roman"/>
          <w:sz w:val="24"/>
          <w:szCs w:val="24"/>
          <w:lang w:val="en-US"/>
        </w:rPr>
        <w:t>uint</w:t>
      </w:r>
      <w:proofErr w:type="spellEnd"/>
      <w:r w:rsidRPr="002B07C0">
        <w:rPr>
          <w:rFonts w:ascii="Times New Roman" w:hAnsi="Times New Roman" w:cs="Times New Roman"/>
          <w:sz w:val="24"/>
          <w:szCs w:val="24"/>
        </w:rPr>
        <w:t>8_</w:t>
      </w:r>
      <w:r w:rsidRPr="002B07C0">
        <w:rPr>
          <w:rFonts w:ascii="Times New Roman" w:hAnsi="Times New Roman" w:cs="Times New Roman"/>
          <w:sz w:val="24"/>
          <w:szCs w:val="24"/>
          <w:lang w:val="en-US"/>
        </w:rPr>
        <w:t>t</w:t>
      </w:r>
      <w:r w:rsidRPr="002B07C0">
        <w:rPr>
          <w:rFonts w:ascii="Times New Roman" w:hAnsi="Times New Roman" w:cs="Times New Roman"/>
          <w:sz w:val="24"/>
          <w:szCs w:val="24"/>
        </w:rPr>
        <w:t xml:space="preserve"> </w:t>
      </w:r>
      <w:r w:rsidRPr="002B07C0">
        <w:rPr>
          <w:rFonts w:ascii="Times New Roman" w:hAnsi="Times New Roman" w:cs="Times New Roman"/>
          <w:sz w:val="24"/>
          <w:szCs w:val="24"/>
          <w:lang w:val="en-US"/>
        </w:rPr>
        <w:t>packet</w:t>
      </w:r>
      <w:r w:rsidRPr="002B07C0">
        <w:rPr>
          <w:rFonts w:ascii="Times New Roman" w:hAnsi="Times New Roman" w:cs="Times New Roman"/>
          <w:sz w:val="24"/>
          <w:szCs w:val="24"/>
        </w:rPr>
        <w:t>[6+16] = {</w:t>
      </w:r>
    </w:p>
    <w:p w14:paraId="2F409059" w14:textId="0C9772CB" w:rsidR="002B07C0" w:rsidRPr="002B07C0" w:rsidRDefault="002B07C0" w:rsidP="00616FD9">
      <w:pPr>
        <w:widowControl/>
        <w:autoSpaceDE/>
        <w:autoSpaceDN/>
        <w:adjustRightInd/>
        <w:ind w:firstLine="720"/>
        <w:rPr>
          <w:rFonts w:ascii="Times New Roman" w:hAnsi="Times New Roman" w:cs="Times New Roman"/>
          <w:sz w:val="24"/>
          <w:szCs w:val="24"/>
        </w:rPr>
      </w:pPr>
      <w:r w:rsidRPr="002B07C0">
        <w:rPr>
          <w:rFonts w:ascii="Times New Roman" w:hAnsi="Times New Roman" w:cs="Times New Roman"/>
          <w:sz w:val="24"/>
          <w:szCs w:val="24"/>
        </w:rPr>
        <w:lastRenderedPageBreak/>
        <w:t>// 6 байт заголовок</w:t>
      </w:r>
    </w:p>
    <w:p w14:paraId="5AEE67AB" w14:textId="77777777" w:rsidR="002B07C0" w:rsidRPr="002B07C0" w:rsidRDefault="002B07C0" w:rsidP="002B07C0">
      <w:pPr>
        <w:widowControl/>
        <w:autoSpaceDE/>
        <w:autoSpaceDN/>
        <w:adjustRightInd/>
        <w:ind w:left="708" w:firstLine="1134"/>
        <w:rPr>
          <w:rFonts w:ascii="Times New Roman" w:hAnsi="Times New Roman" w:cs="Times New Roman"/>
          <w:sz w:val="24"/>
          <w:szCs w:val="24"/>
        </w:rPr>
      </w:pPr>
      <w:r w:rsidRPr="002B07C0">
        <w:rPr>
          <w:rFonts w:ascii="Times New Roman" w:hAnsi="Times New Roman" w:cs="Times New Roman"/>
          <w:sz w:val="24"/>
          <w:szCs w:val="24"/>
        </w:rPr>
        <w:t>0</w:t>
      </w:r>
      <w:r w:rsidRPr="002B07C0">
        <w:rPr>
          <w:rFonts w:ascii="Times New Roman" w:hAnsi="Times New Roman" w:cs="Times New Roman"/>
          <w:sz w:val="24"/>
          <w:szCs w:val="24"/>
          <w:lang w:val="en-US"/>
        </w:rPr>
        <w:t>x</w:t>
      </w:r>
      <w:r w:rsidRPr="002B07C0">
        <w:rPr>
          <w:rFonts w:ascii="Times New Roman" w:hAnsi="Times New Roman" w:cs="Times New Roman"/>
          <w:sz w:val="24"/>
          <w:szCs w:val="24"/>
        </w:rPr>
        <w:t>00, 0</w:t>
      </w:r>
      <w:r w:rsidRPr="002B07C0">
        <w:rPr>
          <w:rFonts w:ascii="Times New Roman" w:hAnsi="Times New Roman" w:cs="Times New Roman"/>
          <w:sz w:val="24"/>
          <w:szCs w:val="24"/>
          <w:lang w:val="en-US"/>
        </w:rPr>
        <w:t>x</w:t>
      </w:r>
      <w:r w:rsidRPr="002B07C0">
        <w:rPr>
          <w:rFonts w:ascii="Times New Roman" w:hAnsi="Times New Roman" w:cs="Times New Roman"/>
          <w:sz w:val="24"/>
          <w:szCs w:val="24"/>
        </w:rPr>
        <w:t>10, 0</w:t>
      </w:r>
      <w:r w:rsidRPr="002B07C0">
        <w:rPr>
          <w:rFonts w:ascii="Times New Roman" w:hAnsi="Times New Roman" w:cs="Times New Roman"/>
          <w:sz w:val="24"/>
          <w:szCs w:val="24"/>
          <w:lang w:val="en-US"/>
        </w:rPr>
        <w:t>x</w:t>
      </w:r>
      <w:r w:rsidRPr="002B07C0">
        <w:rPr>
          <w:rFonts w:ascii="Times New Roman" w:hAnsi="Times New Roman" w:cs="Times New Roman"/>
          <w:sz w:val="24"/>
          <w:szCs w:val="24"/>
        </w:rPr>
        <w:t>70, 0</w:t>
      </w:r>
      <w:r w:rsidRPr="002B07C0">
        <w:rPr>
          <w:rFonts w:ascii="Times New Roman" w:hAnsi="Times New Roman" w:cs="Times New Roman"/>
          <w:sz w:val="24"/>
          <w:szCs w:val="24"/>
          <w:lang w:val="en-US"/>
        </w:rPr>
        <w:t>x</w:t>
      </w:r>
      <w:r w:rsidRPr="002B07C0">
        <w:rPr>
          <w:rFonts w:ascii="Times New Roman" w:hAnsi="Times New Roman" w:cs="Times New Roman"/>
          <w:sz w:val="24"/>
          <w:szCs w:val="24"/>
        </w:rPr>
        <w:t>03, 0</w:t>
      </w:r>
      <w:r w:rsidRPr="002B07C0">
        <w:rPr>
          <w:rFonts w:ascii="Times New Roman" w:hAnsi="Times New Roman" w:cs="Times New Roman"/>
          <w:sz w:val="24"/>
          <w:szCs w:val="24"/>
          <w:lang w:val="en-US"/>
        </w:rPr>
        <w:t>x</w:t>
      </w:r>
      <w:r w:rsidRPr="002B07C0">
        <w:rPr>
          <w:rFonts w:ascii="Times New Roman" w:hAnsi="Times New Roman" w:cs="Times New Roman"/>
          <w:sz w:val="24"/>
          <w:szCs w:val="24"/>
        </w:rPr>
        <w:t>1</w:t>
      </w:r>
      <w:r w:rsidRPr="002B07C0">
        <w:rPr>
          <w:rFonts w:ascii="Times New Roman" w:hAnsi="Times New Roman" w:cs="Times New Roman"/>
          <w:sz w:val="24"/>
          <w:szCs w:val="24"/>
          <w:lang w:val="en-US"/>
        </w:rPr>
        <w:t>C</w:t>
      </w:r>
      <w:r w:rsidRPr="002B07C0">
        <w:rPr>
          <w:rFonts w:ascii="Times New Roman" w:hAnsi="Times New Roman" w:cs="Times New Roman"/>
          <w:sz w:val="24"/>
          <w:szCs w:val="24"/>
        </w:rPr>
        <w:t>, 0</w:t>
      </w:r>
      <w:r w:rsidRPr="002B07C0">
        <w:rPr>
          <w:rFonts w:ascii="Times New Roman" w:hAnsi="Times New Roman" w:cs="Times New Roman"/>
          <w:sz w:val="24"/>
          <w:szCs w:val="24"/>
          <w:lang w:val="en-US"/>
        </w:rPr>
        <w:t>x</w:t>
      </w:r>
      <w:r w:rsidRPr="002B07C0">
        <w:rPr>
          <w:rFonts w:ascii="Times New Roman" w:hAnsi="Times New Roman" w:cs="Times New Roman"/>
          <w:sz w:val="24"/>
          <w:szCs w:val="24"/>
        </w:rPr>
        <w:t>70</w:t>
      </w:r>
    </w:p>
    <w:p w14:paraId="070BF3F3" w14:textId="77777777" w:rsidR="002B07C0" w:rsidRPr="002B07C0" w:rsidRDefault="002B07C0" w:rsidP="002B07C0">
      <w:pPr>
        <w:widowControl/>
        <w:autoSpaceDE/>
        <w:autoSpaceDN/>
        <w:adjustRightInd/>
        <w:ind w:left="708" w:firstLine="1134"/>
        <w:rPr>
          <w:rFonts w:ascii="Times New Roman" w:hAnsi="Times New Roman" w:cs="Times New Roman"/>
          <w:sz w:val="24"/>
          <w:szCs w:val="24"/>
        </w:rPr>
      </w:pPr>
      <w:r w:rsidRPr="002B07C0">
        <w:rPr>
          <w:rFonts w:ascii="Times New Roman" w:hAnsi="Times New Roman" w:cs="Times New Roman"/>
          <w:sz w:val="24"/>
          <w:szCs w:val="24"/>
        </w:rPr>
        <w:t>// 4 байта мак адреса устройства</w:t>
      </w:r>
    </w:p>
    <w:p w14:paraId="709A692C" w14:textId="77777777" w:rsidR="002B07C0" w:rsidRPr="002B07C0" w:rsidRDefault="002B07C0" w:rsidP="002B07C0">
      <w:pPr>
        <w:widowControl/>
        <w:autoSpaceDE/>
        <w:autoSpaceDN/>
        <w:adjustRightInd/>
        <w:ind w:left="708" w:firstLine="1134"/>
        <w:rPr>
          <w:rFonts w:ascii="Times New Roman" w:hAnsi="Times New Roman" w:cs="Times New Roman"/>
          <w:sz w:val="24"/>
          <w:szCs w:val="24"/>
        </w:rPr>
      </w:pPr>
      <w:r w:rsidRPr="002B07C0">
        <w:rPr>
          <w:rFonts w:ascii="Times New Roman" w:hAnsi="Times New Roman" w:cs="Times New Roman"/>
          <w:sz w:val="24"/>
          <w:szCs w:val="24"/>
        </w:rPr>
        <w:t>0</w:t>
      </w:r>
      <w:proofErr w:type="spellStart"/>
      <w:r w:rsidRPr="002B07C0">
        <w:rPr>
          <w:rFonts w:ascii="Times New Roman" w:hAnsi="Times New Roman" w:cs="Times New Roman"/>
          <w:sz w:val="24"/>
          <w:szCs w:val="24"/>
          <w:lang w:val="en-US"/>
        </w:rPr>
        <w:t>xDD</w:t>
      </w:r>
      <w:proofErr w:type="spellEnd"/>
      <w:r w:rsidRPr="002B07C0">
        <w:rPr>
          <w:rFonts w:ascii="Times New Roman" w:hAnsi="Times New Roman" w:cs="Times New Roman"/>
          <w:sz w:val="24"/>
          <w:szCs w:val="24"/>
        </w:rPr>
        <w:t>, 0</w:t>
      </w:r>
      <w:proofErr w:type="spellStart"/>
      <w:r w:rsidRPr="002B07C0">
        <w:rPr>
          <w:rFonts w:ascii="Times New Roman" w:hAnsi="Times New Roman" w:cs="Times New Roman"/>
          <w:sz w:val="24"/>
          <w:szCs w:val="24"/>
          <w:lang w:val="en-US"/>
        </w:rPr>
        <w:t>xCC</w:t>
      </w:r>
      <w:proofErr w:type="spellEnd"/>
      <w:r w:rsidRPr="002B07C0">
        <w:rPr>
          <w:rFonts w:ascii="Times New Roman" w:hAnsi="Times New Roman" w:cs="Times New Roman"/>
          <w:sz w:val="24"/>
          <w:szCs w:val="24"/>
        </w:rPr>
        <w:t>, 0</w:t>
      </w:r>
      <w:proofErr w:type="spellStart"/>
      <w:r w:rsidRPr="002B07C0">
        <w:rPr>
          <w:rFonts w:ascii="Times New Roman" w:hAnsi="Times New Roman" w:cs="Times New Roman"/>
          <w:sz w:val="24"/>
          <w:szCs w:val="24"/>
          <w:lang w:val="en-US"/>
        </w:rPr>
        <w:t>xBB</w:t>
      </w:r>
      <w:proofErr w:type="spellEnd"/>
      <w:r w:rsidRPr="002B07C0">
        <w:rPr>
          <w:rFonts w:ascii="Times New Roman" w:hAnsi="Times New Roman" w:cs="Times New Roman"/>
          <w:sz w:val="24"/>
          <w:szCs w:val="24"/>
        </w:rPr>
        <w:t>, 0</w:t>
      </w:r>
      <w:proofErr w:type="spellStart"/>
      <w:r w:rsidRPr="002B07C0">
        <w:rPr>
          <w:rFonts w:ascii="Times New Roman" w:hAnsi="Times New Roman" w:cs="Times New Roman"/>
          <w:sz w:val="24"/>
          <w:szCs w:val="24"/>
          <w:lang w:val="en-US"/>
        </w:rPr>
        <w:t>xAA</w:t>
      </w:r>
      <w:proofErr w:type="spellEnd"/>
      <w:r w:rsidRPr="002B07C0">
        <w:rPr>
          <w:rFonts w:ascii="Times New Roman" w:hAnsi="Times New Roman" w:cs="Times New Roman"/>
          <w:sz w:val="24"/>
          <w:szCs w:val="24"/>
        </w:rPr>
        <w:t>,</w:t>
      </w:r>
    </w:p>
    <w:p w14:paraId="6EC1AA27" w14:textId="77777777" w:rsidR="002B07C0" w:rsidRPr="002B07C0" w:rsidRDefault="002B07C0" w:rsidP="002B07C0">
      <w:pPr>
        <w:widowControl/>
        <w:autoSpaceDE/>
        <w:autoSpaceDN/>
        <w:adjustRightInd/>
        <w:ind w:left="708" w:firstLine="1134"/>
        <w:rPr>
          <w:rFonts w:ascii="Times New Roman" w:hAnsi="Times New Roman" w:cs="Times New Roman"/>
          <w:sz w:val="24"/>
          <w:szCs w:val="24"/>
        </w:rPr>
      </w:pPr>
      <w:r w:rsidRPr="002B07C0">
        <w:rPr>
          <w:rFonts w:ascii="Times New Roman" w:hAnsi="Times New Roman" w:cs="Times New Roman"/>
          <w:sz w:val="24"/>
          <w:szCs w:val="24"/>
        </w:rPr>
        <w:t>// 2 байта заголовок сетевого протокола</w:t>
      </w:r>
    </w:p>
    <w:p w14:paraId="16A98D09" w14:textId="77777777" w:rsidR="002B07C0" w:rsidRPr="002B07C0" w:rsidRDefault="002B07C0" w:rsidP="002B07C0">
      <w:pPr>
        <w:widowControl/>
        <w:autoSpaceDE/>
        <w:autoSpaceDN/>
        <w:adjustRightInd/>
        <w:ind w:left="708" w:firstLine="1134"/>
        <w:rPr>
          <w:rFonts w:ascii="Times New Roman" w:hAnsi="Times New Roman" w:cs="Times New Roman"/>
          <w:sz w:val="24"/>
          <w:szCs w:val="24"/>
        </w:rPr>
      </w:pPr>
      <w:r w:rsidRPr="002B07C0">
        <w:rPr>
          <w:rFonts w:ascii="Times New Roman" w:hAnsi="Times New Roman" w:cs="Times New Roman"/>
          <w:sz w:val="24"/>
          <w:szCs w:val="24"/>
        </w:rPr>
        <w:t>0</w:t>
      </w:r>
      <w:r w:rsidRPr="002B07C0">
        <w:rPr>
          <w:rFonts w:ascii="Times New Roman" w:hAnsi="Times New Roman" w:cs="Times New Roman"/>
          <w:sz w:val="24"/>
          <w:szCs w:val="24"/>
          <w:lang w:val="en-US"/>
        </w:rPr>
        <w:t>x</w:t>
      </w:r>
      <w:r w:rsidRPr="002B07C0">
        <w:rPr>
          <w:rFonts w:ascii="Times New Roman" w:hAnsi="Times New Roman" w:cs="Times New Roman"/>
          <w:sz w:val="24"/>
          <w:szCs w:val="24"/>
        </w:rPr>
        <w:t>64, 0</w:t>
      </w:r>
      <w:r w:rsidRPr="002B07C0">
        <w:rPr>
          <w:rFonts w:ascii="Times New Roman" w:hAnsi="Times New Roman" w:cs="Times New Roman"/>
          <w:sz w:val="24"/>
          <w:szCs w:val="24"/>
          <w:lang w:val="en-US"/>
        </w:rPr>
        <w:t>x</w:t>
      </w:r>
      <w:r w:rsidRPr="002B07C0">
        <w:rPr>
          <w:rFonts w:ascii="Times New Roman" w:hAnsi="Times New Roman" w:cs="Times New Roman"/>
          <w:sz w:val="24"/>
          <w:szCs w:val="24"/>
        </w:rPr>
        <w:t>00,</w:t>
      </w:r>
    </w:p>
    <w:p w14:paraId="01945748" w14:textId="77777777" w:rsidR="002B07C0" w:rsidRPr="002B07C0" w:rsidRDefault="002B07C0" w:rsidP="002B07C0">
      <w:pPr>
        <w:widowControl/>
        <w:autoSpaceDE/>
        <w:autoSpaceDN/>
        <w:adjustRightInd/>
        <w:ind w:left="708" w:firstLine="1134"/>
        <w:rPr>
          <w:rFonts w:ascii="Times New Roman" w:hAnsi="Times New Roman" w:cs="Times New Roman"/>
          <w:sz w:val="24"/>
          <w:szCs w:val="24"/>
        </w:rPr>
      </w:pPr>
      <w:r w:rsidRPr="002B07C0">
        <w:rPr>
          <w:rFonts w:ascii="Times New Roman" w:hAnsi="Times New Roman" w:cs="Times New Roman"/>
          <w:sz w:val="24"/>
          <w:szCs w:val="24"/>
        </w:rPr>
        <w:t>// 8 байт полезные данные</w:t>
      </w:r>
    </w:p>
    <w:p w14:paraId="32E523CC" w14:textId="77777777" w:rsidR="002B07C0" w:rsidRPr="002B07C0" w:rsidRDefault="002B07C0" w:rsidP="002B07C0">
      <w:pPr>
        <w:widowControl/>
        <w:autoSpaceDE/>
        <w:autoSpaceDN/>
        <w:adjustRightInd/>
        <w:ind w:left="708" w:firstLine="1134"/>
        <w:rPr>
          <w:rFonts w:ascii="Times New Roman" w:hAnsi="Times New Roman" w:cs="Times New Roman"/>
          <w:sz w:val="24"/>
          <w:szCs w:val="24"/>
        </w:rPr>
      </w:pPr>
      <w:r w:rsidRPr="002B07C0">
        <w:rPr>
          <w:rFonts w:ascii="Times New Roman" w:hAnsi="Times New Roman" w:cs="Times New Roman"/>
          <w:sz w:val="24"/>
          <w:szCs w:val="24"/>
        </w:rPr>
        <w:t>0</w:t>
      </w:r>
      <w:r w:rsidRPr="002B07C0">
        <w:rPr>
          <w:rFonts w:ascii="Times New Roman" w:hAnsi="Times New Roman" w:cs="Times New Roman"/>
          <w:sz w:val="24"/>
          <w:szCs w:val="24"/>
          <w:lang w:val="en-US"/>
        </w:rPr>
        <w:t>x</w:t>
      </w:r>
      <w:r w:rsidRPr="002B07C0">
        <w:rPr>
          <w:rFonts w:ascii="Times New Roman" w:hAnsi="Times New Roman" w:cs="Times New Roman"/>
          <w:sz w:val="24"/>
          <w:szCs w:val="24"/>
        </w:rPr>
        <w:t>11, 0</w:t>
      </w:r>
      <w:r w:rsidRPr="002B07C0">
        <w:rPr>
          <w:rFonts w:ascii="Times New Roman" w:hAnsi="Times New Roman" w:cs="Times New Roman"/>
          <w:sz w:val="24"/>
          <w:szCs w:val="24"/>
          <w:lang w:val="en-US"/>
        </w:rPr>
        <w:t>x</w:t>
      </w:r>
      <w:r w:rsidRPr="002B07C0">
        <w:rPr>
          <w:rFonts w:ascii="Times New Roman" w:hAnsi="Times New Roman" w:cs="Times New Roman"/>
          <w:sz w:val="24"/>
          <w:szCs w:val="24"/>
        </w:rPr>
        <w:t>22, 0</w:t>
      </w:r>
      <w:r w:rsidRPr="002B07C0">
        <w:rPr>
          <w:rFonts w:ascii="Times New Roman" w:hAnsi="Times New Roman" w:cs="Times New Roman"/>
          <w:sz w:val="24"/>
          <w:szCs w:val="24"/>
          <w:lang w:val="en-US"/>
        </w:rPr>
        <w:t>x</w:t>
      </w:r>
      <w:r w:rsidRPr="002B07C0">
        <w:rPr>
          <w:rFonts w:ascii="Times New Roman" w:hAnsi="Times New Roman" w:cs="Times New Roman"/>
          <w:sz w:val="24"/>
          <w:szCs w:val="24"/>
        </w:rPr>
        <w:t>33, 0</w:t>
      </w:r>
      <w:r w:rsidRPr="002B07C0">
        <w:rPr>
          <w:rFonts w:ascii="Times New Roman" w:hAnsi="Times New Roman" w:cs="Times New Roman"/>
          <w:sz w:val="24"/>
          <w:szCs w:val="24"/>
          <w:lang w:val="en-US"/>
        </w:rPr>
        <w:t>x</w:t>
      </w:r>
      <w:r w:rsidRPr="002B07C0">
        <w:rPr>
          <w:rFonts w:ascii="Times New Roman" w:hAnsi="Times New Roman" w:cs="Times New Roman"/>
          <w:sz w:val="24"/>
          <w:szCs w:val="24"/>
        </w:rPr>
        <w:t>44, 0</w:t>
      </w:r>
      <w:r w:rsidRPr="002B07C0">
        <w:rPr>
          <w:rFonts w:ascii="Times New Roman" w:hAnsi="Times New Roman" w:cs="Times New Roman"/>
          <w:sz w:val="24"/>
          <w:szCs w:val="24"/>
          <w:lang w:val="en-US"/>
        </w:rPr>
        <w:t>x</w:t>
      </w:r>
      <w:r w:rsidRPr="002B07C0">
        <w:rPr>
          <w:rFonts w:ascii="Times New Roman" w:hAnsi="Times New Roman" w:cs="Times New Roman"/>
          <w:sz w:val="24"/>
          <w:szCs w:val="24"/>
        </w:rPr>
        <w:t>55, 0</w:t>
      </w:r>
      <w:r w:rsidRPr="002B07C0">
        <w:rPr>
          <w:rFonts w:ascii="Times New Roman" w:hAnsi="Times New Roman" w:cs="Times New Roman"/>
          <w:sz w:val="24"/>
          <w:szCs w:val="24"/>
          <w:lang w:val="en-US"/>
        </w:rPr>
        <w:t>x</w:t>
      </w:r>
      <w:r w:rsidRPr="002B07C0">
        <w:rPr>
          <w:rFonts w:ascii="Times New Roman" w:hAnsi="Times New Roman" w:cs="Times New Roman"/>
          <w:sz w:val="24"/>
          <w:szCs w:val="24"/>
        </w:rPr>
        <w:t>66, 0</w:t>
      </w:r>
      <w:r w:rsidRPr="002B07C0">
        <w:rPr>
          <w:rFonts w:ascii="Times New Roman" w:hAnsi="Times New Roman" w:cs="Times New Roman"/>
          <w:sz w:val="24"/>
          <w:szCs w:val="24"/>
          <w:lang w:val="en-US"/>
        </w:rPr>
        <w:t>x</w:t>
      </w:r>
      <w:r w:rsidRPr="002B07C0">
        <w:rPr>
          <w:rFonts w:ascii="Times New Roman" w:hAnsi="Times New Roman" w:cs="Times New Roman"/>
          <w:sz w:val="24"/>
          <w:szCs w:val="24"/>
        </w:rPr>
        <w:t>77, 0</w:t>
      </w:r>
      <w:r w:rsidRPr="002B07C0">
        <w:rPr>
          <w:rFonts w:ascii="Times New Roman" w:hAnsi="Times New Roman" w:cs="Times New Roman"/>
          <w:sz w:val="24"/>
          <w:szCs w:val="24"/>
          <w:lang w:val="en-US"/>
        </w:rPr>
        <w:t>x</w:t>
      </w:r>
      <w:r w:rsidRPr="002B07C0">
        <w:rPr>
          <w:rFonts w:ascii="Times New Roman" w:hAnsi="Times New Roman" w:cs="Times New Roman"/>
          <w:sz w:val="24"/>
          <w:szCs w:val="24"/>
        </w:rPr>
        <w:t>88,</w:t>
      </w:r>
    </w:p>
    <w:p w14:paraId="1B9B1D42" w14:textId="77777777" w:rsidR="002B07C0" w:rsidRPr="002B07C0" w:rsidRDefault="002B07C0" w:rsidP="002B07C0">
      <w:pPr>
        <w:widowControl/>
        <w:autoSpaceDE/>
        <w:autoSpaceDN/>
        <w:adjustRightInd/>
        <w:ind w:left="708" w:firstLine="1134"/>
        <w:rPr>
          <w:rFonts w:ascii="Times New Roman" w:hAnsi="Times New Roman" w:cs="Times New Roman"/>
          <w:sz w:val="24"/>
          <w:szCs w:val="24"/>
        </w:rPr>
      </w:pPr>
      <w:r w:rsidRPr="002B07C0">
        <w:rPr>
          <w:rFonts w:ascii="Times New Roman" w:hAnsi="Times New Roman" w:cs="Times New Roman"/>
          <w:sz w:val="24"/>
          <w:szCs w:val="24"/>
        </w:rPr>
        <w:t>// 2 байта контрольная сумма</w:t>
      </w:r>
    </w:p>
    <w:p w14:paraId="28BE2B48" w14:textId="77777777" w:rsidR="002B07C0" w:rsidRPr="002B07C0" w:rsidRDefault="002B07C0" w:rsidP="002B07C0">
      <w:pPr>
        <w:widowControl/>
        <w:autoSpaceDE/>
        <w:autoSpaceDN/>
        <w:adjustRightInd/>
        <w:ind w:left="708" w:firstLine="1134"/>
        <w:rPr>
          <w:rFonts w:ascii="Times New Roman" w:hAnsi="Times New Roman" w:cs="Times New Roman"/>
          <w:sz w:val="24"/>
          <w:szCs w:val="24"/>
        </w:rPr>
      </w:pPr>
      <w:r w:rsidRPr="002B07C0">
        <w:rPr>
          <w:rFonts w:ascii="Times New Roman" w:hAnsi="Times New Roman" w:cs="Times New Roman"/>
          <w:sz w:val="24"/>
          <w:szCs w:val="24"/>
        </w:rPr>
        <w:t>0</w:t>
      </w:r>
      <w:r w:rsidRPr="002B07C0">
        <w:rPr>
          <w:rFonts w:ascii="Times New Roman" w:hAnsi="Times New Roman" w:cs="Times New Roman"/>
          <w:sz w:val="24"/>
          <w:szCs w:val="24"/>
          <w:lang w:val="en-US"/>
        </w:rPr>
        <w:t>x</w:t>
      </w:r>
      <w:r w:rsidRPr="002B07C0">
        <w:rPr>
          <w:rFonts w:ascii="Times New Roman" w:hAnsi="Times New Roman" w:cs="Times New Roman"/>
          <w:sz w:val="24"/>
          <w:szCs w:val="24"/>
        </w:rPr>
        <w:t>91, 0</w:t>
      </w:r>
      <w:proofErr w:type="spellStart"/>
      <w:r w:rsidRPr="002B07C0">
        <w:rPr>
          <w:rFonts w:ascii="Times New Roman" w:hAnsi="Times New Roman" w:cs="Times New Roman"/>
          <w:sz w:val="24"/>
          <w:szCs w:val="24"/>
          <w:lang w:val="en-US"/>
        </w:rPr>
        <w:t>xFC</w:t>
      </w:r>
      <w:proofErr w:type="spellEnd"/>
    </w:p>
    <w:p w14:paraId="228F3121" w14:textId="77777777" w:rsidR="002B07C0" w:rsidRPr="002B07C0" w:rsidRDefault="002B07C0" w:rsidP="002B07C0">
      <w:pPr>
        <w:widowControl/>
        <w:autoSpaceDE/>
        <w:autoSpaceDN/>
        <w:adjustRightInd/>
        <w:ind w:firstLine="1134"/>
        <w:rPr>
          <w:rFonts w:ascii="Times New Roman" w:hAnsi="Times New Roman" w:cs="Times New Roman"/>
          <w:sz w:val="24"/>
          <w:szCs w:val="24"/>
        </w:rPr>
      </w:pPr>
      <w:r w:rsidRPr="002B07C0">
        <w:rPr>
          <w:rFonts w:ascii="Times New Roman" w:hAnsi="Times New Roman" w:cs="Times New Roman"/>
          <w:sz w:val="24"/>
          <w:szCs w:val="24"/>
        </w:rPr>
        <w:t>};</w:t>
      </w:r>
    </w:p>
    <w:p w14:paraId="6A5C7127" w14:textId="77777777" w:rsidR="002B07C0" w:rsidRPr="002B07C0" w:rsidRDefault="002B07C0" w:rsidP="002B07C0">
      <w:pPr>
        <w:widowControl/>
        <w:autoSpaceDE/>
        <w:autoSpaceDN/>
        <w:adjustRightInd/>
        <w:rPr>
          <w:rFonts w:ascii="Times New Roman" w:hAnsi="Times New Roman" w:cs="Times New Roman"/>
          <w:bCs/>
          <w:spacing w:val="-6"/>
          <w:sz w:val="24"/>
          <w:szCs w:val="24"/>
        </w:rPr>
      </w:pPr>
    </w:p>
    <w:p w14:paraId="776DC32A" w14:textId="77777777" w:rsidR="002B07C0" w:rsidRPr="002B07C0" w:rsidRDefault="002B07C0" w:rsidP="00616FD9">
      <w:pPr>
        <w:widowControl/>
        <w:autoSpaceDE/>
        <w:autoSpaceDN/>
        <w:adjustRightInd/>
        <w:ind w:firstLine="720"/>
        <w:rPr>
          <w:rFonts w:ascii="Times New Roman" w:hAnsi="Times New Roman" w:cs="Times New Roman"/>
          <w:b/>
          <w:sz w:val="24"/>
          <w:szCs w:val="24"/>
        </w:rPr>
      </w:pPr>
      <w:r w:rsidRPr="002B07C0">
        <w:rPr>
          <w:rFonts w:ascii="Times New Roman" w:hAnsi="Times New Roman" w:cs="Times New Roman"/>
          <w:b/>
          <w:sz w:val="24"/>
          <w:szCs w:val="24"/>
        </w:rPr>
        <w:t>Ж.5 Скремблирование</w:t>
      </w:r>
    </w:p>
    <w:p w14:paraId="48E50A42" w14:textId="77777777" w:rsidR="002B07C0" w:rsidRPr="002B07C0" w:rsidRDefault="002B07C0" w:rsidP="00616FD9">
      <w:pPr>
        <w:widowControl/>
        <w:autoSpaceDE/>
        <w:autoSpaceDN/>
        <w:adjustRightInd/>
        <w:ind w:firstLine="720"/>
        <w:rPr>
          <w:rFonts w:ascii="Times New Roman" w:hAnsi="Times New Roman" w:cs="Times New Roman"/>
          <w:sz w:val="24"/>
          <w:szCs w:val="24"/>
        </w:rPr>
      </w:pPr>
      <w:r w:rsidRPr="002B07C0">
        <w:rPr>
          <w:rFonts w:ascii="Times New Roman" w:hAnsi="Times New Roman" w:cs="Times New Roman"/>
          <w:sz w:val="24"/>
          <w:szCs w:val="24"/>
        </w:rPr>
        <w:t xml:space="preserve">Аддитивный скремблинг добавляется через </w:t>
      </w:r>
      <w:r w:rsidRPr="002B07C0">
        <w:rPr>
          <w:rFonts w:ascii="Times New Roman" w:hAnsi="Times New Roman" w:cs="Times New Roman"/>
          <w:sz w:val="24"/>
          <w:szCs w:val="24"/>
          <w:lang w:val="en-US"/>
        </w:rPr>
        <w:t>XOR</w:t>
      </w:r>
      <w:r w:rsidRPr="002B07C0">
        <w:rPr>
          <w:rFonts w:ascii="Times New Roman" w:hAnsi="Times New Roman" w:cs="Times New Roman"/>
          <w:sz w:val="24"/>
          <w:szCs w:val="24"/>
        </w:rPr>
        <w:t xml:space="preserve"> массива шума и массива данных (см. приложение Д).</w:t>
      </w:r>
    </w:p>
    <w:p w14:paraId="15C76450" w14:textId="77777777" w:rsidR="002B07C0" w:rsidRPr="002B07C0" w:rsidRDefault="002B07C0" w:rsidP="00616FD9">
      <w:pPr>
        <w:widowControl/>
        <w:autoSpaceDE/>
        <w:autoSpaceDN/>
        <w:adjustRightInd/>
        <w:ind w:firstLine="720"/>
        <w:rPr>
          <w:rFonts w:ascii="Times New Roman" w:hAnsi="Times New Roman" w:cs="Times New Roman"/>
          <w:sz w:val="24"/>
          <w:szCs w:val="24"/>
        </w:rPr>
      </w:pPr>
    </w:p>
    <w:p w14:paraId="1D601ED7" w14:textId="77777777" w:rsidR="002B07C0" w:rsidRPr="002B07C0" w:rsidRDefault="002B07C0" w:rsidP="00616FD9">
      <w:pPr>
        <w:widowControl/>
        <w:autoSpaceDE/>
        <w:autoSpaceDN/>
        <w:adjustRightInd/>
        <w:ind w:firstLine="720"/>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for (int </w:t>
      </w:r>
      <w:proofErr w:type="spellStart"/>
      <w:r w:rsidRPr="002B07C0">
        <w:rPr>
          <w:rFonts w:ascii="Times New Roman" w:hAnsi="Times New Roman" w:cs="Times New Roman"/>
          <w:sz w:val="24"/>
          <w:szCs w:val="24"/>
          <w:lang w:val="en-US"/>
        </w:rPr>
        <w:t>i</w:t>
      </w:r>
      <w:proofErr w:type="spellEnd"/>
      <w:r w:rsidRPr="002B07C0">
        <w:rPr>
          <w:rFonts w:ascii="Times New Roman" w:hAnsi="Times New Roman" w:cs="Times New Roman"/>
          <w:sz w:val="24"/>
          <w:szCs w:val="24"/>
          <w:lang w:val="en-US"/>
        </w:rPr>
        <w:t xml:space="preserve">=0; </w:t>
      </w:r>
      <w:proofErr w:type="spellStart"/>
      <w:r w:rsidRPr="002B07C0">
        <w:rPr>
          <w:rFonts w:ascii="Times New Roman" w:hAnsi="Times New Roman" w:cs="Times New Roman"/>
          <w:sz w:val="24"/>
          <w:szCs w:val="24"/>
          <w:lang w:val="en-US"/>
        </w:rPr>
        <w:t>i</w:t>
      </w:r>
      <w:proofErr w:type="spellEnd"/>
      <w:r w:rsidRPr="002B07C0">
        <w:rPr>
          <w:rFonts w:ascii="Times New Roman" w:hAnsi="Times New Roman" w:cs="Times New Roman"/>
          <w:sz w:val="24"/>
          <w:szCs w:val="24"/>
          <w:lang w:val="en-US"/>
        </w:rPr>
        <w:t xml:space="preserve">&lt;(6+16); </w:t>
      </w:r>
      <w:proofErr w:type="spellStart"/>
      <w:r w:rsidRPr="002B07C0">
        <w:rPr>
          <w:rFonts w:ascii="Times New Roman" w:hAnsi="Times New Roman" w:cs="Times New Roman"/>
          <w:sz w:val="24"/>
          <w:szCs w:val="24"/>
          <w:lang w:val="en-US"/>
        </w:rPr>
        <w:t>i</w:t>
      </w:r>
      <w:proofErr w:type="spellEnd"/>
      <w:r w:rsidRPr="002B07C0">
        <w:rPr>
          <w:rFonts w:ascii="Times New Roman" w:hAnsi="Times New Roman" w:cs="Times New Roman"/>
          <w:sz w:val="24"/>
          <w:szCs w:val="24"/>
          <w:lang w:val="en-US"/>
        </w:rPr>
        <w:t>++) {</w:t>
      </w:r>
    </w:p>
    <w:p w14:paraId="0B8BE66A" w14:textId="77777777" w:rsidR="002B07C0" w:rsidRPr="002B07C0" w:rsidRDefault="002B07C0" w:rsidP="00616FD9">
      <w:pPr>
        <w:widowControl/>
        <w:autoSpaceDE/>
        <w:autoSpaceDN/>
        <w:adjustRightInd/>
        <w:ind w:firstLine="720"/>
        <w:rPr>
          <w:rFonts w:ascii="Times New Roman" w:hAnsi="Times New Roman" w:cs="Times New Roman"/>
          <w:sz w:val="24"/>
          <w:szCs w:val="24"/>
          <w:lang w:val="en-US"/>
        </w:rPr>
      </w:pPr>
      <w:r w:rsidRPr="002B07C0">
        <w:rPr>
          <w:rFonts w:ascii="Times New Roman" w:hAnsi="Times New Roman" w:cs="Times New Roman"/>
          <w:sz w:val="24"/>
          <w:szCs w:val="24"/>
          <w:lang w:val="en-US"/>
        </w:rPr>
        <w:tab/>
        <w:t>packet[</w:t>
      </w:r>
      <w:proofErr w:type="spellStart"/>
      <w:r w:rsidRPr="002B07C0">
        <w:rPr>
          <w:rFonts w:ascii="Times New Roman" w:hAnsi="Times New Roman" w:cs="Times New Roman"/>
          <w:sz w:val="24"/>
          <w:szCs w:val="24"/>
          <w:lang w:val="en-US"/>
        </w:rPr>
        <w:t>i</w:t>
      </w:r>
      <w:proofErr w:type="spellEnd"/>
      <w:r w:rsidRPr="002B07C0">
        <w:rPr>
          <w:rFonts w:ascii="Times New Roman" w:hAnsi="Times New Roman" w:cs="Times New Roman"/>
          <w:sz w:val="24"/>
          <w:szCs w:val="24"/>
          <w:lang w:val="en-US"/>
        </w:rPr>
        <w:t xml:space="preserve">] ^= </w:t>
      </w:r>
      <w:proofErr w:type="spellStart"/>
      <w:r w:rsidRPr="002B07C0">
        <w:rPr>
          <w:rFonts w:ascii="Times New Roman" w:hAnsi="Times New Roman" w:cs="Times New Roman"/>
          <w:sz w:val="24"/>
          <w:szCs w:val="24"/>
          <w:lang w:val="en-US"/>
        </w:rPr>
        <w:t>scr_noise</w:t>
      </w:r>
      <w:proofErr w:type="spellEnd"/>
      <w:r w:rsidRPr="002B07C0">
        <w:rPr>
          <w:rFonts w:ascii="Times New Roman" w:hAnsi="Times New Roman" w:cs="Times New Roman"/>
          <w:sz w:val="24"/>
          <w:szCs w:val="24"/>
          <w:lang w:val="en-US"/>
        </w:rPr>
        <w:t>[</w:t>
      </w:r>
      <w:proofErr w:type="spellStart"/>
      <w:r w:rsidRPr="002B07C0">
        <w:rPr>
          <w:rFonts w:ascii="Times New Roman" w:hAnsi="Times New Roman" w:cs="Times New Roman"/>
          <w:sz w:val="24"/>
          <w:szCs w:val="24"/>
          <w:lang w:val="en-US"/>
        </w:rPr>
        <w:t>i</w:t>
      </w:r>
      <w:proofErr w:type="spellEnd"/>
      <w:r w:rsidRPr="002B07C0">
        <w:rPr>
          <w:rFonts w:ascii="Times New Roman" w:hAnsi="Times New Roman" w:cs="Times New Roman"/>
          <w:sz w:val="24"/>
          <w:szCs w:val="24"/>
          <w:lang w:val="en-US"/>
        </w:rPr>
        <w:t xml:space="preserve"> &amp; 0x3F];</w:t>
      </w:r>
    </w:p>
    <w:p w14:paraId="11132EDA" w14:textId="77777777" w:rsidR="002B07C0" w:rsidRPr="002B07C0" w:rsidRDefault="002B07C0" w:rsidP="00616FD9">
      <w:pPr>
        <w:widowControl/>
        <w:autoSpaceDE/>
        <w:autoSpaceDN/>
        <w:adjustRightInd/>
        <w:ind w:firstLine="720"/>
        <w:rPr>
          <w:rFonts w:ascii="Times New Roman" w:hAnsi="Times New Roman" w:cs="Times New Roman"/>
          <w:sz w:val="24"/>
          <w:szCs w:val="24"/>
        </w:rPr>
      </w:pPr>
      <w:r w:rsidRPr="002B07C0">
        <w:rPr>
          <w:rFonts w:ascii="Times New Roman" w:hAnsi="Times New Roman" w:cs="Times New Roman"/>
          <w:sz w:val="24"/>
          <w:szCs w:val="24"/>
        </w:rPr>
        <w:t>}.</w:t>
      </w:r>
    </w:p>
    <w:p w14:paraId="27F91978" w14:textId="77777777" w:rsidR="002B07C0" w:rsidRPr="002B07C0" w:rsidRDefault="002B07C0" w:rsidP="00616FD9">
      <w:pPr>
        <w:widowControl/>
        <w:autoSpaceDE/>
        <w:autoSpaceDN/>
        <w:adjustRightInd/>
        <w:ind w:firstLine="720"/>
        <w:rPr>
          <w:rFonts w:ascii="Times New Roman" w:hAnsi="Times New Roman" w:cs="Times New Roman"/>
          <w:sz w:val="24"/>
          <w:szCs w:val="24"/>
        </w:rPr>
      </w:pPr>
    </w:p>
    <w:p w14:paraId="1A52D3E2" w14:textId="77777777" w:rsidR="002B07C0" w:rsidRPr="002B07C0" w:rsidRDefault="002B07C0" w:rsidP="00616FD9">
      <w:pPr>
        <w:widowControl/>
        <w:autoSpaceDE/>
        <w:autoSpaceDN/>
        <w:adjustRightInd/>
        <w:ind w:firstLine="720"/>
        <w:rPr>
          <w:rFonts w:ascii="Times New Roman" w:hAnsi="Times New Roman" w:cs="Times New Roman"/>
          <w:sz w:val="24"/>
          <w:szCs w:val="24"/>
        </w:rPr>
      </w:pPr>
      <w:r w:rsidRPr="002B07C0">
        <w:rPr>
          <w:rFonts w:ascii="Times New Roman" w:hAnsi="Times New Roman" w:cs="Times New Roman"/>
          <w:sz w:val="24"/>
          <w:szCs w:val="24"/>
        </w:rPr>
        <w:t>В результате получаем 22-байтный массив данных:</w:t>
      </w:r>
    </w:p>
    <w:p w14:paraId="76973CEC" w14:textId="77777777" w:rsidR="002B07C0" w:rsidRPr="002B07C0" w:rsidRDefault="002B07C0" w:rsidP="00616FD9">
      <w:pPr>
        <w:widowControl/>
        <w:autoSpaceDE/>
        <w:autoSpaceDN/>
        <w:adjustRightInd/>
        <w:ind w:firstLine="720"/>
        <w:rPr>
          <w:rFonts w:ascii="Times New Roman" w:hAnsi="Times New Roman" w:cs="Times New Roman"/>
          <w:sz w:val="24"/>
          <w:szCs w:val="24"/>
          <w:lang w:val="en-US"/>
        </w:rPr>
      </w:pPr>
      <w:r w:rsidRPr="002B07C0">
        <w:rPr>
          <w:rFonts w:ascii="Times New Roman" w:hAnsi="Times New Roman" w:cs="Times New Roman"/>
          <w:sz w:val="24"/>
          <w:szCs w:val="24"/>
          <w:lang w:val="en-US"/>
        </w:rPr>
        <w:t>uint8_t packet[22] = {</w:t>
      </w:r>
    </w:p>
    <w:p w14:paraId="23090FF0" w14:textId="77777777" w:rsidR="002B07C0" w:rsidRPr="002B07C0" w:rsidRDefault="002B07C0" w:rsidP="00616FD9">
      <w:pPr>
        <w:widowControl/>
        <w:autoSpaceDE/>
        <w:autoSpaceDN/>
        <w:adjustRightInd/>
        <w:ind w:firstLine="720"/>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        0x84, 0xf5, 0x28, 0x6c, 0x51, 0xb8, 0x7c, 0x96,</w:t>
      </w:r>
    </w:p>
    <w:p w14:paraId="2DB53ABD" w14:textId="77777777" w:rsidR="002B07C0" w:rsidRPr="002B07C0" w:rsidRDefault="002B07C0" w:rsidP="00616FD9">
      <w:pPr>
        <w:widowControl/>
        <w:autoSpaceDE/>
        <w:autoSpaceDN/>
        <w:adjustRightInd/>
        <w:ind w:firstLine="720"/>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        0xc5, 0x63, 0x49, 0xf9, 0x24, 0x11, 0x32, 0xc8,</w:t>
      </w:r>
    </w:p>
    <w:p w14:paraId="1C9B2241" w14:textId="77777777" w:rsidR="002B07C0" w:rsidRPr="002B07C0" w:rsidRDefault="002B07C0" w:rsidP="00616FD9">
      <w:pPr>
        <w:widowControl/>
        <w:autoSpaceDE/>
        <w:autoSpaceDN/>
        <w:adjustRightInd/>
        <w:ind w:firstLine="720"/>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        0xf6, 0x2d, 0x8d, 0xa4, 0xe4, 0x6a</w:t>
      </w:r>
    </w:p>
    <w:p w14:paraId="067DD6EE" w14:textId="77777777" w:rsidR="002B07C0" w:rsidRPr="002B07C0" w:rsidRDefault="002B07C0" w:rsidP="00616FD9">
      <w:pPr>
        <w:widowControl/>
        <w:autoSpaceDE/>
        <w:autoSpaceDN/>
        <w:adjustRightInd/>
        <w:ind w:firstLine="720"/>
        <w:rPr>
          <w:rFonts w:ascii="Times New Roman" w:hAnsi="Times New Roman" w:cs="Times New Roman"/>
          <w:sz w:val="24"/>
          <w:szCs w:val="24"/>
        </w:rPr>
      </w:pPr>
      <w:r w:rsidRPr="002B07C0">
        <w:rPr>
          <w:rFonts w:ascii="Times New Roman" w:hAnsi="Times New Roman" w:cs="Times New Roman"/>
          <w:sz w:val="24"/>
          <w:szCs w:val="24"/>
        </w:rPr>
        <w:t>}.</w:t>
      </w:r>
    </w:p>
    <w:p w14:paraId="24AB2E99" w14:textId="77777777" w:rsidR="002B07C0" w:rsidRPr="002B07C0" w:rsidRDefault="002B07C0" w:rsidP="00616FD9">
      <w:pPr>
        <w:widowControl/>
        <w:autoSpaceDE/>
        <w:autoSpaceDN/>
        <w:adjustRightInd/>
        <w:ind w:firstLine="720"/>
        <w:rPr>
          <w:rFonts w:ascii="Times New Roman" w:hAnsi="Times New Roman" w:cs="Times New Roman"/>
          <w:b/>
          <w:sz w:val="24"/>
          <w:szCs w:val="24"/>
        </w:rPr>
      </w:pPr>
    </w:p>
    <w:p w14:paraId="562757A8" w14:textId="77777777" w:rsidR="002B07C0" w:rsidRPr="002B07C0" w:rsidRDefault="002B07C0" w:rsidP="00616FD9">
      <w:pPr>
        <w:widowControl/>
        <w:autoSpaceDE/>
        <w:autoSpaceDN/>
        <w:adjustRightInd/>
        <w:ind w:firstLine="720"/>
        <w:rPr>
          <w:rFonts w:ascii="Times New Roman" w:hAnsi="Times New Roman" w:cs="Times New Roman"/>
          <w:bCs/>
          <w:spacing w:val="-6"/>
          <w:sz w:val="24"/>
          <w:szCs w:val="24"/>
        </w:rPr>
      </w:pPr>
      <w:r w:rsidRPr="002B07C0">
        <w:rPr>
          <w:rFonts w:ascii="Times New Roman" w:hAnsi="Times New Roman" w:cs="Times New Roman"/>
          <w:b/>
          <w:sz w:val="24"/>
          <w:szCs w:val="24"/>
        </w:rPr>
        <w:t xml:space="preserve">Ж.6 </w:t>
      </w:r>
      <w:r w:rsidRPr="002B07C0">
        <w:rPr>
          <w:rFonts w:ascii="Times New Roman" w:hAnsi="Times New Roman" w:cs="Times New Roman"/>
          <w:b/>
          <w:sz w:val="24"/>
          <w:szCs w:val="24"/>
          <w:lang w:val="en-US"/>
        </w:rPr>
        <w:t>DSSS</w:t>
      </w:r>
      <w:r w:rsidRPr="002B07C0">
        <w:rPr>
          <w:rFonts w:ascii="Times New Roman" w:hAnsi="Times New Roman" w:cs="Times New Roman"/>
          <w:b/>
          <w:sz w:val="24"/>
          <w:szCs w:val="24"/>
        </w:rPr>
        <w:t>-модуляция</w:t>
      </w:r>
      <w:r w:rsidRPr="002B07C0">
        <w:rPr>
          <w:rFonts w:ascii="Times New Roman" w:hAnsi="Times New Roman" w:cs="Times New Roman"/>
          <w:bCs/>
          <w:spacing w:val="-6"/>
          <w:sz w:val="24"/>
          <w:szCs w:val="24"/>
        </w:rPr>
        <w:t xml:space="preserve"> </w:t>
      </w:r>
    </w:p>
    <w:p w14:paraId="3E5AAB16" w14:textId="77777777" w:rsidR="002B07C0" w:rsidRPr="002B07C0" w:rsidRDefault="002B07C0" w:rsidP="00616FD9">
      <w:pPr>
        <w:widowControl/>
        <w:autoSpaceDE/>
        <w:autoSpaceDN/>
        <w:adjustRightInd/>
        <w:ind w:left="567" w:firstLine="720"/>
        <w:rPr>
          <w:rFonts w:ascii="Times New Roman" w:hAnsi="Times New Roman" w:cs="Times New Roman"/>
          <w:bCs/>
          <w:spacing w:val="-6"/>
          <w:sz w:val="24"/>
          <w:szCs w:val="24"/>
        </w:rPr>
      </w:pPr>
      <w:r w:rsidRPr="002B07C0">
        <w:rPr>
          <w:rFonts w:ascii="Times New Roman" w:hAnsi="Times New Roman" w:cs="Times New Roman"/>
          <w:bCs/>
          <w:spacing w:val="-6"/>
          <w:sz w:val="24"/>
          <w:szCs w:val="24"/>
        </w:rPr>
        <w:t xml:space="preserve">Для режима модуляции с минимальным коэффициентом расширения спектра используется режим кодирования </w:t>
      </w:r>
      <w:r w:rsidRPr="002B07C0">
        <w:rPr>
          <w:rFonts w:ascii="Times New Roman" w:hAnsi="Times New Roman" w:cs="Times New Roman"/>
          <w:color w:val="000000"/>
          <w:sz w:val="24"/>
          <w:szCs w:val="24"/>
        </w:rPr>
        <w:t>6 бит → 15 бит</w:t>
      </w:r>
      <w:r w:rsidRPr="002B07C0">
        <w:rPr>
          <w:rFonts w:ascii="Times New Roman" w:hAnsi="Times New Roman" w:cs="Times New Roman"/>
          <w:bCs/>
          <w:spacing w:val="-6"/>
          <w:sz w:val="24"/>
          <w:szCs w:val="24"/>
        </w:rPr>
        <w:t xml:space="preserve"> (модуляция 15-битных кодов 6-битными паттернами данных).</w:t>
      </w:r>
    </w:p>
    <w:p w14:paraId="376249C7" w14:textId="77777777" w:rsidR="002B07C0" w:rsidRPr="002B07C0" w:rsidRDefault="002B07C0" w:rsidP="00616FD9">
      <w:pPr>
        <w:widowControl/>
        <w:autoSpaceDE/>
        <w:autoSpaceDN/>
        <w:adjustRightInd/>
        <w:ind w:left="567" w:firstLine="720"/>
        <w:rPr>
          <w:rFonts w:ascii="Times New Roman" w:hAnsi="Times New Roman" w:cs="Times New Roman"/>
          <w:bCs/>
          <w:spacing w:val="-6"/>
          <w:sz w:val="24"/>
          <w:szCs w:val="24"/>
        </w:rPr>
      </w:pPr>
      <w:r w:rsidRPr="002B07C0">
        <w:rPr>
          <w:rFonts w:ascii="Times New Roman" w:hAnsi="Times New Roman" w:cs="Times New Roman"/>
          <w:bCs/>
          <w:spacing w:val="-6"/>
          <w:sz w:val="24"/>
          <w:szCs w:val="24"/>
        </w:rPr>
        <w:t xml:space="preserve">Из 22-байтного массива пакета данных формируется массив 6-битных паттернов. Если размер исходного массива кратен 3-м байтам, то упаковка получается без остатка. В противном случае последний неполный 6-битный паттерн дополняется нулями в конце. </w:t>
      </w:r>
    </w:p>
    <w:p w14:paraId="50B52884" w14:textId="77777777" w:rsidR="002B07C0" w:rsidRPr="002B07C0" w:rsidRDefault="002B07C0" w:rsidP="00616FD9">
      <w:pPr>
        <w:widowControl/>
        <w:autoSpaceDE/>
        <w:autoSpaceDN/>
        <w:adjustRightInd/>
        <w:ind w:left="567" w:firstLine="720"/>
        <w:rPr>
          <w:rFonts w:ascii="Times New Roman" w:hAnsi="Times New Roman" w:cs="Times New Roman"/>
          <w:bCs/>
          <w:spacing w:val="-6"/>
          <w:sz w:val="24"/>
          <w:szCs w:val="24"/>
        </w:rPr>
      </w:pPr>
      <w:r w:rsidRPr="002B07C0">
        <w:rPr>
          <w:rFonts w:ascii="Times New Roman" w:hAnsi="Times New Roman" w:cs="Times New Roman"/>
          <w:bCs/>
          <w:spacing w:val="-6"/>
          <w:sz w:val="24"/>
          <w:szCs w:val="24"/>
        </w:rPr>
        <w:t>Пример функции «нарезки» 6-битных паттернов:</w:t>
      </w:r>
    </w:p>
    <w:p w14:paraId="50E025E5" w14:textId="77777777" w:rsidR="002B07C0" w:rsidRPr="002B07C0" w:rsidRDefault="002B07C0" w:rsidP="00616FD9">
      <w:pPr>
        <w:widowControl/>
        <w:autoSpaceDE/>
        <w:autoSpaceDN/>
        <w:adjustRightInd/>
        <w:ind w:left="567" w:firstLine="720"/>
        <w:rPr>
          <w:rFonts w:ascii="Times New Roman" w:hAnsi="Times New Roman" w:cs="Times New Roman"/>
          <w:bCs/>
          <w:spacing w:val="-6"/>
          <w:sz w:val="24"/>
          <w:szCs w:val="24"/>
        </w:rPr>
      </w:pPr>
    </w:p>
    <w:p w14:paraId="421AA925" w14:textId="77777777" w:rsidR="002B07C0" w:rsidRPr="002B07C0" w:rsidRDefault="002B07C0" w:rsidP="00616FD9">
      <w:pPr>
        <w:widowControl/>
        <w:autoSpaceDE/>
        <w:autoSpaceDN/>
        <w:adjustRightInd/>
        <w:ind w:firstLine="720"/>
        <w:rPr>
          <w:rFonts w:ascii="Times New Roman" w:hAnsi="Times New Roman" w:cs="Times New Roman"/>
          <w:sz w:val="24"/>
          <w:szCs w:val="24"/>
          <w:lang w:val="en-US"/>
        </w:rPr>
      </w:pPr>
      <w:r w:rsidRPr="002B07C0">
        <w:rPr>
          <w:rFonts w:ascii="Times New Roman" w:hAnsi="Times New Roman" w:cs="Times New Roman"/>
          <w:sz w:val="24"/>
          <w:szCs w:val="24"/>
          <w:lang w:val="en-US"/>
        </w:rPr>
        <w:t>int byte_to_6bit( void *b6, void *b8, int size )</w:t>
      </w:r>
    </w:p>
    <w:p w14:paraId="13D7B9F3" w14:textId="77777777" w:rsidR="002B07C0" w:rsidRPr="002B07C0" w:rsidRDefault="002B07C0" w:rsidP="00616FD9">
      <w:pPr>
        <w:widowControl/>
        <w:autoSpaceDE/>
        <w:autoSpaceDN/>
        <w:adjustRightInd/>
        <w:ind w:firstLine="720"/>
        <w:rPr>
          <w:rFonts w:ascii="Times New Roman" w:hAnsi="Times New Roman" w:cs="Times New Roman"/>
          <w:sz w:val="24"/>
          <w:szCs w:val="24"/>
          <w:lang w:val="en-US"/>
        </w:rPr>
      </w:pPr>
      <w:r w:rsidRPr="002B07C0">
        <w:rPr>
          <w:rFonts w:ascii="Times New Roman" w:hAnsi="Times New Roman" w:cs="Times New Roman"/>
          <w:sz w:val="24"/>
          <w:szCs w:val="24"/>
          <w:lang w:val="en-US"/>
        </w:rPr>
        <w:t>{</w:t>
      </w:r>
    </w:p>
    <w:p w14:paraId="56055A05" w14:textId="77777777" w:rsidR="002B07C0" w:rsidRPr="002B07C0" w:rsidRDefault="002B07C0" w:rsidP="00616FD9">
      <w:pPr>
        <w:widowControl/>
        <w:autoSpaceDE/>
        <w:autoSpaceDN/>
        <w:adjustRightInd/>
        <w:ind w:firstLine="720"/>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    uint8_t *p6 = (uint8_t*)b6;</w:t>
      </w:r>
    </w:p>
    <w:p w14:paraId="265B5B3E" w14:textId="77777777" w:rsidR="002B07C0" w:rsidRPr="002B07C0" w:rsidRDefault="002B07C0" w:rsidP="00616FD9">
      <w:pPr>
        <w:widowControl/>
        <w:autoSpaceDE/>
        <w:autoSpaceDN/>
        <w:adjustRightInd/>
        <w:ind w:firstLine="720"/>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    uint8_t *p8 = (uint8_t*)b8;</w:t>
      </w:r>
      <w:r w:rsidRPr="002B07C0">
        <w:rPr>
          <w:rFonts w:ascii="Times New Roman" w:hAnsi="Times New Roman" w:cs="Times New Roman"/>
          <w:sz w:val="24"/>
          <w:szCs w:val="24"/>
          <w:lang w:val="en-US"/>
        </w:rPr>
        <w:tab/>
      </w:r>
    </w:p>
    <w:p w14:paraId="19C822CE" w14:textId="77777777" w:rsidR="002B07C0" w:rsidRPr="002B07C0" w:rsidRDefault="002B07C0" w:rsidP="00616FD9">
      <w:pPr>
        <w:widowControl/>
        <w:autoSpaceDE/>
        <w:autoSpaceDN/>
        <w:adjustRightInd/>
        <w:ind w:firstLine="720"/>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    int </w:t>
      </w:r>
      <w:proofErr w:type="spellStart"/>
      <w:r w:rsidRPr="002B07C0">
        <w:rPr>
          <w:rFonts w:ascii="Times New Roman" w:hAnsi="Times New Roman" w:cs="Times New Roman"/>
          <w:sz w:val="24"/>
          <w:szCs w:val="24"/>
          <w:lang w:val="en-US"/>
        </w:rPr>
        <w:t>i</w:t>
      </w:r>
      <w:proofErr w:type="spellEnd"/>
      <w:r w:rsidRPr="002B07C0">
        <w:rPr>
          <w:rFonts w:ascii="Times New Roman" w:hAnsi="Times New Roman" w:cs="Times New Roman"/>
          <w:sz w:val="24"/>
          <w:szCs w:val="24"/>
          <w:lang w:val="en-US"/>
        </w:rPr>
        <w:t>=0, j=0;</w:t>
      </w:r>
    </w:p>
    <w:p w14:paraId="2DEC050A" w14:textId="77777777" w:rsidR="002B07C0" w:rsidRPr="002B07C0" w:rsidRDefault="002B07C0" w:rsidP="00616FD9">
      <w:pPr>
        <w:widowControl/>
        <w:autoSpaceDE/>
        <w:autoSpaceDN/>
        <w:adjustRightInd/>
        <w:ind w:firstLine="720"/>
        <w:rPr>
          <w:rFonts w:ascii="Times New Roman" w:hAnsi="Times New Roman" w:cs="Times New Roman"/>
          <w:sz w:val="24"/>
          <w:szCs w:val="24"/>
          <w:lang w:val="en-US"/>
        </w:rPr>
      </w:pPr>
    </w:p>
    <w:p w14:paraId="528A200E" w14:textId="77777777" w:rsidR="002B07C0" w:rsidRPr="002B07C0" w:rsidRDefault="002B07C0" w:rsidP="00616FD9">
      <w:pPr>
        <w:widowControl/>
        <w:autoSpaceDE/>
        <w:autoSpaceDN/>
        <w:adjustRightInd/>
        <w:ind w:firstLine="720"/>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    while (size &gt;= 3) {</w:t>
      </w:r>
    </w:p>
    <w:p w14:paraId="17FCA79C" w14:textId="77777777" w:rsidR="002B07C0" w:rsidRPr="002B07C0" w:rsidRDefault="002B07C0" w:rsidP="00616FD9">
      <w:pPr>
        <w:widowControl/>
        <w:autoSpaceDE/>
        <w:autoSpaceDN/>
        <w:adjustRightInd/>
        <w:ind w:firstLine="720"/>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        uint8_t b0 = p8[</w:t>
      </w:r>
      <w:proofErr w:type="spellStart"/>
      <w:r w:rsidRPr="002B07C0">
        <w:rPr>
          <w:rFonts w:ascii="Times New Roman" w:hAnsi="Times New Roman" w:cs="Times New Roman"/>
          <w:sz w:val="24"/>
          <w:szCs w:val="24"/>
          <w:lang w:val="en-US"/>
        </w:rPr>
        <w:t>i</w:t>
      </w:r>
      <w:proofErr w:type="spellEnd"/>
      <w:r w:rsidRPr="002B07C0">
        <w:rPr>
          <w:rFonts w:ascii="Times New Roman" w:hAnsi="Times New Roman" w:cs="Times New Roman"/>
          <w:sz w:val="24"/>
          <w:szCs w:val="24"/>
          <w:lang w:val="en-US"/>
        </w:rPr>
        <w:t>++];</w:t>
      </w:r>
    </w:p>
    <w:p w14:paraId="52B6BC13" w14:textId="77777777" w:rsidR="002B07C0" w:rsidRPr="002B07C0" w:rsidRDefault="002B07C0" w:rsidP="00616FD9">
      <w:pPr>
        <w:widowControl/>
        <w:autoSpaceDE/>
        <w:autoSpaceDN/>
        <w:adjustRightInd/>
        <w:ind w:firstLine="720"/>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        uint8_t b1 = p8[</w:t>
      </w:r>
      <w:proofErr w:type="spellStart"/>
      <w:r w:rsidRPr="002B07C0">
        <w:rPr>
          <w:rFonts w:ascii="Times New Roman" w:hAnsi="Times New Roman" w:cs="Times New Roman"/>
          <w:sz w:val="24"/>
          <w:szCs w:val="24"/>
          <w:lang w:val="en-US"/>
        </w:rPr>
        <w:t>i</w:t>
      </w:r>
      <w:proofErr w:type="spellEnd"/>
      <w:r w:rsidRPr="002B07C0">
        <w:rPr>
          <w:rFonts w:ascii="Times New Roman" w:hAnsi="Times New Roman" w:cs="Times New Roman"/>
          <w:sz w:val="24"/>
          <w:szCs w:val="24"/>
          <w:lang w:val="en-US"/>
        </w:rPr>
        <w:t>++];</w:t>
      </w:r>
    </w:p>
    <w:p w14:paraId="475A0BC7" w14:textId="77777777" w:rsidR="002B07C0" w:rsidRPr="002B07C0" w:rsidRDefault="002B07C0" w:rsidP="00616FD9">
      <w:pPr>
        <w:widowControl/>
        <w:autoSpaceDE/>
        <w:autoSpaceDN/>
        <w:adjustRightInd/>
        <w:ind w:firstLine="720"/>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        uint8_t b2 = p8[</w:t>
      </w:r>
      <w:proofErr w:type="spellStart"/>
      <w:r w:rsidRPr="002B07C0">
        <w:rPr>
          <w:rFonts w:ascii="Times New Roman" w:hAnsi="Times New Roman" w:cs="Times New Roman"/>
          <w:sz w:val="24"/>
          <w:szCs w:val="24"/>
          <w:lang w:val="en-US"/>
        </w:rPr>
        <w:t>i</w:t>
      </w:r>
      <w:proofErr w:type="spellEnd"/>
      <w:r w:rsidRPr="002B07C0">
        <w:rPr>
          <w:rFonts w:ascii="Times New Roman" w:hAnsi="Times New Roman" w:cs="Times New Roman"/>
          <w:sz w:val="24"/>
          <w:szCs w:val="24"/>
          <w:lang w:val="en-US"/>
        </w:rPr>
        <w:t>++];</w:t>
      </w:r>
    </w:p>
    <w:p w14:paraId="6482BA31" w14:textId="77777777" w:rsidR="002B07C0" w:rsidRPr="002B07C0" w:rsidRDefault="002B07C0" w:rsidP="00616FD9">
      <w:pPr>
        <w:widowControl/>
        <w:autoSpaceDE/>
        <w:autoSpaceDN/>
        <w:adjustRightInd/>
        <w:ind w:firstLine="720"/>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        </w:t>
      </w:r>
    </w:p>
    <w:p w14:paraId="062DCF08" w14:textId="77777777" w:rsidR="002B07C0" w:rsidRPr="002B07C0" w:rsidRDefault="002B07C0" w:rsidP="00616FD9">
      <w:pPr>
        <w:widowControl/>
        <w:autoSpaceDE/>
        <w:autoSpaceDN/>
        <w:adjustRightInd/>
        <w:ind w:firstLine="720"/>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        </w:t>
      </w:r>
    </w:p>
    <w:p w14:paraId="266C2898" w14:textId="77777777" w:rsidR="002B07C0" w:rsidRPr="002B07C0" w:rsidRDefault="002B07C0" w:rsidP="002B07C0">
      <w:pPr>
        <w:widowControl/>
        <w:suppressAutoHyphens/>
        <w:autoSpaceDE/>
        <w:autoSpaceDN/>
        <w:adjustRightInd/>
        <w:rPr>
          <w:rFonts w:ascii="Times New Roman" w:hAnsi="Times New Roman" w:cs="Times New Roman"/>
          <w:sz w:val="24"/>
          <w:szCs w:val="24"/>
          <w:lang w:val="en-US"/>
        </w:rPr>
      </w:pPr>
      <w:r w:rsidRPr="002B07C0">
        <w:rPr>
          <w:rFonts w:ascii="Times New Roman" w:hAnsi="Times New Roman" w:cs="Times New Roman"/>
          <w:sz w:val="24"/>
          <w:szCs w:val="24"/>
          <w:lang w:val="en-US"/>
        </w:rPr>
        <w:br w:type="page"/>
      </w:r>
    </w:p>
    <w:p w14:paraId="1E5E1C06" w14:textId="77777777" w:rsidR="002B07C0" w:rsidRPr="002B07C0" w:rsidRDefault="002B07C0" w:rsidP="002B07C0">
      <w:pPr>
        <w:widowControl/>
        <w:autoSpaceDE/>
        <w:autoSpaceDN/>
        <w:adjustRightInd/>
        <w:ind w:firstLine="1134"/>
        <w:rPr>
          <w:rFonts w:ascii="Times New Roman" w:hAnsi="Times New Roman" w:cs="Times New Roman"/>
          <w:sz w:val="24"/>
          <w:szCs w:val="24"/>
          <w:lang w:val="en-US"/>
        </w:rPr>
      </w:pPr>
      <w:r w:rsidRPr="002B07C0">
        <w:rPr>
          <w:rFonts w:ascii="Times New Roman" w:hAnsi="Times New Roman" w:cs="Times New Roman"/>
          <w:sz w:val="24"/>
          <w:szCs w:val="24"/>
          <w:lang w:val="en-US"/>
        </w:rPr>
        <w:lastRenderedPageBreak/>
        <w:t>p6[</w:t>
      </w:r>
      <w:proofErr w:type="spellStart"/>
      <w:r w:rsidRPr="002B07C0">
        <w:rPr>
          <w:rFonts w:ascii="Times New Roman" w:hAnsi="Times New Roman" w:cs="Times New Roman"/>
          <w:sz w:val="24"/>
          <w:szCs w:val="24"/>
          <w:lang w:val="en-US"/>
        </w:rPr>
        <w:t>j++</w:t>
      </w:r>
      <w:proofErr w:type="spellEnd"/>
      <w:r w:rsidRPr="002B07C0">
        <w:rPr>
          <w:rFonts w:ascii="Times New Roman" w:hAnsi="Times New Roman" w:cs="Times New Roman"/>
          <w:sz w:val="24"/>
          <w:szCs w:val="24"/>
          <w:lang w:val="en-US"/>
        </w:rPr>
        <w:t>] = b0 &gt;&gt; 2;</w:t>
      </w:r>
    </w:p>
    <w:p w14:paraId="1B65CCA0" w14:textId="77777777" w:rsidR="002B07C0" w:rsidRPr="002B07C0" w:rsidRDefault="002B07C0" w:rsidP="002B07C0">
      <w:pPr>
        <w:widowControl/>
        <w:autoSpaceDE/>
        <w:autoSpaceDN/>
        <w:adjustRightInd/>
        <w:ind w:firstLine="1134"/>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        p6[</w:t>
      </w:r>
      <w:proofErr w:type="spellStart"/>
      <w:r w:rsidRPr="002B07C0">
        <w:rPr>
          <w:rFonts w:ascii="Times New Roman" w:hAnsi="Times New Roman" w:cs="Times New Roman"/>
          <w:sz w:val="24"/>
          <w:szCs w:val="24"/>
          <w:lang w:val="en-US"/>
        </w:rPr>
        <w:t>j++</w:t>
      </w:r>
      <w:proofErr w:type="spellEnd"/>
      <w:r w:rsidRPr="002B07C0">
        <w:rPr>
          <w:rFonts w:ascii="Times New Roman" w:hAnsi="Times New Roman" w:cs="Times New Roman"/>
          <w:sz w:val="24"/>
          <w:szCs w:val="24"/>
          <w:lang w:val="en-US"/>
        </w:rPr>
        <w:t>] = ((b0 &lt;&lt; 4) | (b1 &gt;&gt; 4)) &amp; 0x3F;</w:t>
      </w:r>
    </w:p>
    <w:p w14:paraId="2B67E3AD" w14:textId="77777777" w:rsidR="002B07C0" w:rsidRPr="002B07C0" w:rsidRDefault="002B07C0" w:rsidP="002B07C0">
      <w:pPr>
        <w:widowControl/>
        <w:autoSpaceDE/>
        <w:autoSpaceDN/>
        <w:adjustRightInd/>
        <w:ind w:firstLine="1134"/>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        p6[</w:t>
      </w:r>
      <w:proofErr w:type="spellStart"/>
      <w:r w:rsidRPr="002B07C0">
        <w:rPr>
          <w:rFonts w:ascii="Times New Roman" w:hAnsi="Times New Roman" w:cs="Times New Roman"/>
          <w:sz w:val="24"/>
          <w:szCs w:val="24"/>
          <w:lang w:val="en-US"/>
        </w:rPr>
        <w:t>j++</w:t>
      </w:r>
      <w:proofErr w:type="spellEnd"/>
      <w:r w:rsidRPr="002B07C0">
        <w:rPr>
          <w:rFonts w:ascii="Times New Roman" w:hAnsi="Times New Roman" w:cs="Times New Roman"/>
          <w:sz w:val="24"/>
          <w:szCs w:val="24"/>
          <w:lang w:val="en-US"/>
        </w:rPr>
        <w:t>] = ((b1 &lt;&lt; 2) | (b2 &gt;&gt; 6)) &amp; 0x3F;</w:t>
      </w:r>
      <w:r w:rsidRPr="002B07C0">
        <w:rPr>
          <w:rFonts w:ascii="Times New Roman" w:hAnsi="Times New Roman" w:cs="Times New Roman"/>
          <w:sz w:val="24"/>
          <w:szCs w:val="24"/>
          <w:lang w:val="en-US"/>
        </w:rPr>
        <w:tab/>
      </w:r>
      <w:r w:rsidRPr="002B07C0">
        <w:rPr>
          <w:rFonts w:ascii="Times New Roman" w:hAnsi="Times New Roman" w:cs="Times New Roman"/>
          <w:sz w:val="24"/>
          <w:szCs w:val="24"/>
          <w:lang w:val="en-US"/>
        </w:rPr>
        <w:tab/>
      </w:r>
    </w:p>
    <w:p w14:paraId="4B963D9D" w14:textId="77777777" w:rsidR="002B07C0" w:rsidRPr="002B07C0" w:rsidRDefault="002B07C0" w:rsidP="002B07C0">
      <w:pPr>
        <w:widowControl/>
        <w:autoSpaceDE/>
        <w:autoSpaceDN/>
        <w:adjustRightInd/>
        <w:ind w:firstLine="1134"/>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        p6[</w:t>
      </w:r>
      <w:proofErr w:type="spellStart"/>
      <w:r w:rsidRPr="002B07C0">
        <w:rPr>
          <w:rFonts w:ascii="Times New Roman" w:hAnsi="Times New Roman" w:cs="Times New Roman"/>
          <w:sz w:val="24"/>
          <w:szCs w:val="24"/>
          <w:lang w:val="en-US"/>
        </w:rPr>
        <w:t>j++</w:t>
      </w:r>
      <w:proofErr w:type="spellEnd"/>
      <w:r w:rsidRPr="002B07C0">
        <w:rPr>
          <w:rFonts w:ascii="Times New Roman" w:hAnsi="Times New Roman" w:cs="Times New Roman"/>
          <w:sz w:val="24"/>
          <w:szCs w:val="24"/>
          <w:lang w:val="en-US"/>
        </w:rPr>
        <w:t>] = b2 &amp; 0x3F;</w:t>
      </w:r>
    </w:p>
    <w:p w14:paraId="5DC67ABD" w14:textId="77777777" w:rsidR="002B07C0" w:rsidRPr="002B07C0" w:rsidRDefault="002B07C0" w:rsidP="002B07C0">
      <w:pPr>
        <w:widowControl/>
        <w:autoSpaceDE/>
        <w:autoSpaceDN/>
        <w:adjustRightInd/>
        <w:ind w:firstLine="1134"/>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        </w:t>
      </w:r>
    </w:p>
    <w:p w14:paraId="225F822C" w14:textId="77777777" w:rsidR="002B07C0" w:rsidRPr="002B07C0" w:rsidRDefault="002B07C0" w:rsidP="002B07C0">
      <w:pPr>
        <w:widowControl/>
        <w:autoSpaceDE/>
        <w:autoSpaceDN/>
        <w:adjustRightInd/>
        <w:ind w:firstLine="1134"/>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        size -= 3;</w:t>
      </w:r>
    </w:p>
    <w:p w14:paraId="45119FD6" w14:textId="77777777" w:rsidR="002B07C0" w:rsidRPr="002B07C0" w:rsidRDefault="002B07C0" w:rsidP="002B07C0">
      <w:pPr>
        <w:widowControl/>
        <w:autoSpaceDE/>
        <w:autoSpaceDN/>
        <w:adjustRightInd/>
        <w:ind w:firstLine="1134"/>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    }</w:t>
      </w:r>
    </w:p>
    <w:p w14:paraId="502DA404" w14:textId="77777777" w:rsidR="002B07C0" w:rsidRPr="002B07C0" w:rsidRDefault="002B07C0" w:rsidP="002B07C0">
      <w:pPr>
        <w:widowControl/>
        <w:autoSpaceDE/>
        <w:autoSpaceDN/>
        <w:adjustRightInd/>
        <w:ind w:firstLine="1134"/>
        <w:rPr>
          <w:rFonts w:ascii="Times New Roman" w:hAnsi="Times New Roman" w:cs="Times New Roman"/>
          <w:sz w:val="24"/>
          <w:szCs w:val="24"/>
          <w:lang w:val="en-US"/>
        </w:rPr>
      </w:pPr>
    </w:p>
    <w:p w14:paraId="01FA0E0A" w14:textId="77777777" w:rsidR="002B07C0" w:rsidRPr="002B07C0" w:rsidRDefault="002B07C0" w:rsidP="002B07C0">
      <w:pPr>
        <w:widowControl/>
        <w:autoSpaceDE/>
        <w:autoSpaceDN/>
        <w:adjustRightInd/>
        <w:ind w:firstLine="1134"/>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    if (size == 2) {</w:t>
      </w:r>
    </w:p>
    <w:p w14:paraId="70F94E47" w14:textId="77777777" w:rsidR="002B07C0" w:rsidRPr="002B07C0" w:rsidRDefault="002B07C0" w:rsidP="002B07C0">
      <w:pPr>
        <w:widowControl/>
        <w:autoSpaceDE/>
        <w:autoSpaceDN/>
        <w:adjustRightInd/>
        <w:ind w:firstLine="1134"/>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        uint8_t b0 = p8[</w:t>
      </w:r>
      <w:proofErr w:type="spellStart"/>
      <w:r w:rsidRPr="002B07C0">
        <w:rPr>
          <w:rFonts w:ascii="Times New Roman" w:hAnsi="Times New Roman" w:cs="Times New Roman"/>
          <w:sz w:val="24"/>
          <w:szCs w:val="24"/>
          <w:lang w:val="en-US"/>
        </w:rPr>
        <w:t>i</w:t>
      </w:r>
      <w:proofErr w:type="spellEnd"/>
      <w:r w:rsidRPr="002B07C0">
        <w:rPr>
          <w:rFonts w:ascii="Times New Roman" w:hAnsi="Times New Roman" w:cs="Times New Roman"/>
          <w:sz w:val="24"/>
          <w:szCs w:val="24"/>
          <w:lang w:val="en-US"/>
        </w:rPr>
        <w:t>++];</w:t>
      </w:r>
    </w:p>
    <w:p w14:paraId="273CDFED" w14:textId="77777777" w:rsidR="002B07C0" w:rsidRPr="002B07C0" w:rsidRDefault="002B07C0" w:rsidP="002B07C0">
      <w:pPr>
        <w:widowControl/>
        <w:autoSpaceDE/>
        <w:autoSpaceDN/>
        <w:adjustRightInd/>
        <w:ind w:firstLine="1134"/>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        uint8_t b1 = p8[</w:t>
      </w:r>
      <w:proofErr w:type="spellStart"/>
      <w:r w:rsidRPr="002B07C0">
        <w:rPr>
          <w:rFonts w:ascii="Times New Roman" w:hAnsi="Times New Roman" w:cs="Times New Roman"/>
          <w:sz w:val="24"/>
          <w:szCs w:val="24"/>
          <w:lang w:val="en-US"/>
        </w:rPr>
        <w:t>i</w:t>
      </w:r>
      <w:proofErr w:type="spellEnd"/>
      <w:r w:rsidRPr="002B07C0">
        <w:rPr>
          <w:rFonts w:ascii="Times New Roman" w:hAnsi="Times New Roman" w:cs="Times New Roman"/>
          <w:sz w:val="24"/>
          <w:szCs w:val="24"/>
          <w:lang w:val="en-US"/>
        </w:rPr>
        <w:t>];</w:t>
      </w:r>
    </w:p>
    <w:p w14:paraId="65674151" w14:textId="77777777" w:rsidR="002B07C0" w:rsidRPr="002B07C0" w:rsidRDefault="002B07C0" w:rsidP="002B07C0">
      <w:pPr>
        <w:widowControl/>
        <w:autoSpaceDE/>
        <w:autoSpaceDN/>
        <w:adjustRightInd/>
        <w:ind w:firstLine="1134"/>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        </w:t>
      </w:r>
    </w:p>
    <w:p w14:paraId="45419F6F" w14:textId="77777777" w:rsidR="002B07C0" w:rsidRPr="002B07C0" w:rsidRDefault="002B07C0" w:rsidP="002B07C0">
      <w:pPr>
        <w:widowControl/>
        <w:autoSpaceDE/>
        <w:autoSpaceDN/>
        <w:adjustRightInd/>
        <w:ind w:firstLine="1134"/>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        p6[</w:t>
      </w:r>
      <w:proofErr w:type="spellStart"/>
      <w:r w:rsidRPr="002B07C0">
        <w:rPr>
          <w:rFonts w:ascii="Times New Roman" w:hAnsi="Times New Roman" w:cs="Times New Roman"/>
          <w:sz w:val="24"/>
          <w:szCs w:val="24"/>
          <w:lang w:val="en-US"/>
        </w:rPr>
        <w:t>j++</w:t>
      </w:r>
      <w:proofErr w:type="spellEnd"/>
      <w:r w:rsidRPr="002B07C0">
        <w:rPr>
          <w:rFonts w:ascii="Times New Roman" w:hAnsi="Times New Roman" w:cs="Times New Roman"/>
          <w:sz w:val="24"/>
          <w:szCs w:val="24"/>
          <w:lang w:val="en-US"/>
        </w:rPr>
        <w:t>] = b0 &gt;&gt; 2;</w:t>
      </w:r>
    </w:p>
    <w:p w14:paraId="018E4B75" w14:textId="77777777" w:rsidR="002B07C0" w:rsidRPr="002B07C0" w:rsidRDefault="002B07C0" w:rsidP="002B07C0">
      <w:pPr>
        <w:widowControl/>
        <w:autoSpaceDE/>
        <w:autoSpaceDN/>
        <w:adjustRightInd/>
        <w:ind w:firstLine="1134"/>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        p6[</w:t>
      </w:r>
      <w:proofErr w:type="spellStart"/>
      <w:r w:rsidRPr="002B07C0">
        <w:rPr>
          <w:rFonts w:ascii="Times New Roman" w:hAnsi="Times New Roman" w:cs="Times New Roman"/>
          <w:sz w:val="24"/>
          <w:szCs w:val="24"/>
          <w:lang w:val="en-US"/>
        </w:rPr>
        <w:t>j++</w:t>
      </w:r>
      <w:proofErr w:type="spellEnd"/>
      <w:r w:rsidRPr="002B07C0">
        <w:rPr>
          <w:rFonts w:ascii="Times New Roman" w:hAnsi="Times New Roman" w:cs="Times New Roman"/>
          <w:sz w:val="24"/>
          <w:szCs w:val="24"/>
          <w:lang w:val="en-US"/>
        </w:rPr>
        <w:t>] = ((b0 &lt;&lt; 4) | (b1 &gt;&gt; 4)) &amp; 0x3F;</w:t>
      </w:r>
    </w:p>
    <w:p w14:paraId="4AF16AB8" w14:textId="77777777" w:rsidR="002B07C0" w:rsidRPr="002B07C0" w:rsidRDefault="002B07C0" w:rsidP="002B07C0">
      <w:pPr>
        <w:widowControl/>
        <w:autoSpaceDE/>
        <w:autoSpaceDN/>
        <w:adjustRightInd/>
        <w:ind w:firstLine="1134"/>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        p6[</w:t>
      </w:r>
      <w:proofErr w:type="spellStart"/>
      <w:r w:rsidRPr="002B07C0">
        <w:rPr>
          <w:rFonts w:ascii="Times New Roman" w:hAnsi="Times New Roman" w:cs="Times New Roman"/>
          <w:sz w:val="24"/>
          <w:szCs w:val="24"/>
          <w:lang w:val="en-US"/>
        </w:rPr>
        <w:t>j++</w:t>
      </w:r>
      <w:proofErr w:type="spellEnd"/>
      <w:r w:rsidRPr="002B07C0">
        <w:rPr>
          <w:rFonts w:ascii="Times New Roman" w:hAnsi="Times New Roman" w:cs="Times New Roman"/>
          <w:sz w:val="24"/>
          <w:szCs w:val="24"/>
          <w:lang w:val="en-US"/>
        </w:rPr>
        <w:t>] = (b1 &lt;&lt; 2) &amp; 0x3F;</w:t>
      </w:r>
    </w:p>
    <w:p w14:paraId="2A97FCEC" w14:textId="77777777" w:rsidR="002B07C0" w:rsidRPr="002B07C0" w:rsidRDefault="002B07C0" w:rsidP="002B07C0">
      <w:pPr>
        <w:widowControl/>
        <w:autoSpaceDE/>
        <w:autoSpaceDN/>
        <w:adjustRightInd/>
        <w:ind w:firstLine="1134"/>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    }</w:t>
      </w:r>
    </w:p>
    <w:p w14:paraId="23CEB424" w14:textId="77777777" w:rsidR="002B07C0" w:rsidRPr="002B07C0" w:rsidRDefault="002B07C0" w:rsidP="002B07C0">
      <w:pPr>
        <w:widowControl/>
        <w:autoSpaceDE/>
        <w:autoSpaceDN/>
        <w:adjustRightInd/>
        <w:ind w:firstLine="1134"/>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    else if (size == 1) {</w:t>
      </w:r>
    </w:p>
    <w:p w14:paraId="4BE18AB7" w14:textId="77777777" w:rsidR="002B07C0" w:rsidRPr="002B07C0" w:rsidRDefault="002B07C0" w:rsidP="002B07C0">
      <w:pPr>
        <w:widowControl/>
        <w:autoSpaceDE/>
        <w:autoSpaceDN/>
        <w:adjustRightInd/>
        <w:ind w:firstLine="1134"/>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        p6[</w:t>
      </w:r>
      <w:proofErr w:type="spellStart"/>
      <w:r w:rsidRPr="002B07C0">
        <w:rPr>
          <w:rFonts w:ascii="Times New Roman" w:hAnsi="Times New Roman" w:cs="Times New Roman"/>
          <w:sz w:val="24"/>
          <w:szCs w:val="24"/>
          <w:lang w:val="en-US"/>
        </w:rPr>
        <w:t>j++</w:t>
      </w:r>
      <w:proofErr w:type="spellEnd"/>
      <w:r w:rsidRPr="002B07C0">
        <w:rPr>
          <w:rFonts w:ascii="Times New Roman" w:hAnsi="Times New Roman" w:cs="Times New Roman"/>
          <w:sz w:val="24"/>
          <w:szCs w:val="24"/>
          <w:lang w:val="en-US"/>
        </w:rPr>
        <w:t>] = p8[</w:t>
      </w:r>
      <w:proofErr w:type="spellStart"/>
      <w:r w:rsidRPr="002B07C0">
        <w:rPr>
          <w:rFonts w:ascii="Times New Roman" w:hAnsi="Times New Roman" w:cs="Times New Roman"/>
          <w:sz w:val="24"/>
          <w:szCs w:val="24"/>
          <w:lang w:val="en-US"/>
        </w:rPr>
        <w:t>i</w:t>
      </w:r>
      <w:proofErr w:type="spellEnd"/>
      <w:r w:rsidRPr="002B07C0">
        <w:rPr>
          <w:rFonts w:ascii="Times New Roman" w:hAnsi="Times New Roman" w:cs="Times New Roman"/>
          <w:sz w:val="24"/>
          <w:szCs w:val="24"/>
          <w:lang w:val="en-US"/>
        </w:rPr>
        <w:t>] &gt;&gt; 2;</w:t>
      </w:r>
    </w:p>
    <w:p w14:paraId="26936CD1" w14:textId="77777777" w:rsidR="002B07C0" w:rsidRPr="002B07C0" w:rsidRDefault="002B07C0" w:rsidP="002B07C0">
      <w:pPr>
        <w:widowControl/>
        <w:autoSpaceDE/>
        <w:autoSpaceDN/>
        <w:adjustRightInd/>
        <w:ind w:firstLine="1134"/>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        p6[</w:t>
      </w:r>
      <w:proofErr w:type="spellStart"/>
      <w:r w:rsidRPr="002B07C0">
        <w:rPr>
          <w:rFonts w:ascii="Times New Roman" w:hAnsi="Times New Roman" w:cs="Times New Roman"/>
          <w:sz w:val="24"/>
          <w:szCs w:val="24"/>
          <w:lang w:val="en-US"/>
        </w:rPr>
        <w:t>j++</w:t>
      </w:r>
      <w:proofErr w:type="spellEnd"/>
      <w:r w:rsidRPr="002B07C0">
        <w:rPr>
          <w:rFonts w:ascii="Times New Roman" w:hAnsi="Times New Roman" w:cs="Times New Roman"/>
          <w:sz w:val="24"/>
          <w:szCs w:val="24"/>
          <w:lang w:val="en-US"/>
        </w:rPr>
        <w:t>] = (p8[</w:t>
      </w:r>
      <w:proofErr w:type="spellStart"/>
      <w:r w:rsidRPr="002B07C0">
        <w:rPr>
          <w:rFonts w:ascii="Times New Roman" w:hAnsi="Times New Roman" w:cs="Times New Roman"/>
          <w:sz w:val="24"/>
          <w:szCs w:val="24"/>
          <w:lang w:val="en-US"/>
        </w:rPr>
        <w:t>i</w:t>
      </w:r>
      <w:proofErr w:type="spellEnd"/>
      <w:r w:rsidRPr="002B07C0">
        <w:rPr>
          <w:rFonts w:ascii="Times New Roman" w:hAnsi="Times New Roman" w:cs="Times New Roman"/>
          <w:sz w:val="24"/>
          <w:szCs w:val="24"/>
          <w:lang w:val="en-US"/>
        </w:rPr>
        <w:t>] &lt;&lt; 4) &amp; 0x3F;</w:t>
      </w:r>
    </w:p>
    <w:p w14:paraId="00C25BB5" w14:textId="77777777" w:rsidR="002B07C0" w:rsidRPr="002B07C0" w:rsidRDefault="002B07C0" w:rsidP="002B07C0">
      <w:pPr>
        <w:widowControl/>
        <w:autoSpaceDE/>
        <w:autoSpaceDN/>
        <w:adjustRightInd/>
        <w:ind w:firstLine="1134"/>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    }</w:t>
      </w:r>
    </w:p>
    <w:p w14:paraId="3B44D0B2" w14:textId="77777777" w:rsidR="002B07C0" w:rsidRPr="002B07C0" w:rsidRDefault="002B07C0" w:rsidP="002B07C0">
      <w:pPr>
        <w:widowControl/>
        <w:autoSpaceDE/>
        <w:autoSpaceDN/>
        <w:adjustRightInd/>
        <w:ind w:firstLine="1134"/>
        <w:rPr>
          <w:rFonts w:ascii="Times New Roman" w:hAnsi="Times New Roman" w:cs="Times New Roman"/>
          <w:sz w:val="24"/>
          <w:szCs w:val="24"/>
          <w:lang w:val="en-US"/>
        </w:rPr>
      </w:pPr>
    </w:p>
    <w:p w14:paraId="5A07215E" w14:textId="77777777" w:rsidR="002B07C0" w:rsidRPr="002B07C0" w:rsidRDefault="002B07C0" w:rsidP="002B07C0">
      <w:pPr>
        <w:widowControl/>
        <w:autoSpaceDE/>
        <w:autoSpaceDN/>
        <w:adjustRightInd/>
        <w:ind w:firstLine="1134"/>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    return j;</w:t>
      </w:r>
    </w:p>
    <w:p w14:paraId="5E97FD3F" w14:textId="77777777" w:rsidR="002B07C0" w:rsidRPr="002B07C0" w:rsidRDefault="002B07C0" w:rsidP="002B07C0">
      <w:pPr>
        <w:widowControl/>
        <w:autoSpaceDE/>
        <w:autoSpaceDN/>
        <w:adjustRightInd/>
        <w:ind w:firstLine="1134"/>
        <w:rPr>
          <w:rFonts w:ascii="Times New Roman" w:hAnsi="Times New Roman" w:cs="Times New Roman"/>
          <w:sz w:val="24"/>
          <w:szCs w:val="24"/>
        </w:rPr>
      </w:pPr>
      <w:r w:rsidRPr="002B07C0">
        <w:rPr>
          <w:rFonts w:ascii="Times New Roman" w:hAnsi="Times New Roman" w:cs="Times New Roman"/>
          <w:sz w:val="24"/>
          <w:szCs w:val="24"/>
        </w:rPr>
        <w:t>}</w:t>
      </w:r>
    </w:p>
    <w:p w14:paraId="07DB3B86" w14:textId="77777777" w:rsidR="002B07C0" w:rsidRPr="002B07C0" w:rsidRDefault="002B07C0" w:rsidP="002B07C0">
      <w:pPr>
        <w:widowControl/>
        <w:autoSpaceDE/>
        <w:autoSpaceDN/>
        <w:adjustRightInd/>
        <w:ind w:firstLine="1134"/>
        <w:rPr>
          <w:rFonts w:ascii="Times New Roman" w:hAnsi="Times New Roman" w:cs="Times New Roman"/>
          <w:sz w:val="24"/>
          <w:szCs w:val="24"/>
        </w:rPr>
      </w:pPr>
    </w:p>
    <w:p w14:paraId="00872ACC" w14:textId="77777777" w:rsidR="002B07C0" w:rsidRPr="002B07C0" w:rsidRDefault="002B07C0" w:rsidP="002B07C0">
      <w:pPr>
        <w:widowControl/>
        <w:autoSpaceDE/>
        <w:autoSpaceDN/>
        <w:adjustRightInd/>
        <w:ind w:firstLine="1134"/>
        <w:rPr>
          <w:rFonts w:ascii="Times New Roman" w:hAnsi="Times New Roman" w:cs="Times New Roman"/>
          <w:sz w:val="24"/>
          <w:szCs w:val="24"/>
        </w:rPr>
      </w:pPr>
      <w:r w:rsidRPr="002B07C0">
        <w:rPr>
          <w:rFonts w:ascii="Times New Roman" w:hAnsi="Times New Roman" w:cs="Times New Roman"/>
          <w:sz w:val="24"/>
          <w:szCs w:val="24"/>
        </w:rPr>
        <w:t>// (22 * 8 + 5) / 6 = 30 - расчет размера массива 6-битных значений</w:t>
      </w:r>
    </w:p>
    <w:p w14:paraId="5C81808A" w14:textId="77777777" w:rsidR="002B07C0" w:rsidRPr="002B07C0" w:rsidRDefault="002B07C0" w:rsidP="002B07C0">
      <w:pPr>
        <w:widowControl/>
        <w:autoSpaceDE/>
        <w:autoSpaceDN/>
        <w:adjustRightInd/>
        <w:ind w:firstLine="1134"/>
        <w:rPr>
          <w:rFonts w:ascii="Times New Roman" w:hAnsi="Times New Roman" w:cs="Times New Roman"/>
          <w:sz w:val="24"/>
          <w:szCs w:val="24"/>
        </w:rPr>
      </w:pPr>
      <w:proofErr w:type="spellStart"/>
      <w:r w:rsidRPr="002B07C0">
        <w:rPr>
          <w:rFonts w:ascii="Times New Roman" w:hAnsi="Times New Roman" w:cs="Times New Roman"/>
          <w:sz w:val="24"/>
          <w:szCs w:val="24"/>
          <w:lang w:val="en-US"/>
        </w:rPr>
        <w:t>uint</w:t>
      </w:r>
      <w:proofErr w:type="spellEnd"/>
      <w:r w:rsidRPr="002B07C0">
        <w:rPr>
          <w:rFonts w:ascii="Times New Roman" w:hAnsi="Times New Roman" w:cs="Times New Roman"/>
          <w:sz w:val="24"/>
          <w:szCs w:val="24"/>
        </w:rPr>
        <w:t>8_</w:t>
      </w:r>
      <w:r w:rsidRPr="002B07C0">
        <w:rPr>
          <w:rFonts w:ascii="Times New Roman" w:hAnsi="Times New Roman" w:cs="Times New Roman"/>
          <w:sz w:val="24"/>
          <w:szCs w:val="24"/>
          <w:lang w:val="en-US"/>
        </w:rPr>
        <w:t>t</w:t>
      </w:r>
      <w:r w:rsidRPr="002B07C0">
        <w:rPr>
          <w:rFonts w:ascii="Times New Roman" w:hAnsi="Times New Roman" w:cs="Times New Roman"/>
          <w:sz w:val="24"/>
          <w:szCs w:val="24"/>
        </w:rPr>
        <w:t xml:space="preserve"> </w:t>
      </w:r>
      <w:proofErr w:type="spellStart"/>
      <w:r w:rsidRPr="002B07C0">
        <w:rPr>
          <w:rFonts w:ascii="Times New Roman" w:hAnsi="Times New Roman" w:cs="Times New Roman"/>
          <w:sz w:val="24"/>
          <w:szCs w:val="24"/>
          <w:lang w:val="en-US"/>
        </w:rPr>
        <w:t>arr</w:t>
      </w:r>
      <w:proofErr w:type="spellEnd"/>
      <w:r w:rsidRPr="002B07C0">
        <w:rPr>
          <w:rFonts w:ascii="Times New Roman" w:hAnsi="Times New Roman" w:cs="Times New Roman"/>
          <w:sz w:val="24"/>
          <w:szCs w:val="24"/>
        </w:rPr>
        <w:t>_6</w:t>
      </w:r>
      <w:r w:rsidRPr="002B07C0">
        <w:rPr>
          <w:rFonts w:ascii="Times New Roman" w:hAnsi="Times New Roman" w:cs="Times New Roman"/>
          <w:sz w:val="24"/>
          <w:szCs w:val="24"/>
          <w:lang w:val="en-US"/>
        </w:rPr>
        <w:t>bit</w:t>
      </w:r>
      <w:r w:rsidRPr="002B07C0">
        <w:rPr>
          <w:rFonts w:ascii="Times New Roman" w:hAnsi="Times New Roman" w:cs="Times New Roman"/>
          <w:sz w:val="24"/>
          <w:szCs w:val="24"/>
        </w:rPr>
        <w:t>[30] = {0};</w:t>
      </w:r>
    </w:p>
    <w:p w14:paraId="6F2D2352" w14:textId="77777777" w:rsidR="002B07C0" w:rsidRPr="002B07C0" w:rsidRDefault="002B07C0" w:rsidP="002B07C0">
      <w:pPr>
        <w:widowControl/>
        <w:autoSpaceDE/>
        <w:autoSpaceDN/>
        <w:adjustRightInd/>
        <w:ind w:firstLine="1134"/>
        <w:rPr>
          <w:rFonts w:ascii="Times New Roman" w:hAnsi="Times New Roman" w:cs="Times New Roman"/>
          <w:sz w:val="24"/>
          <w:szCs w:val="24"/>
        </w:rPr>
      </w:pPr>
      <w:r w:rsidRPr="002B07C0">
        <w:rPr>
          <w:rFonts w:ascii="Times New Roman" w:hAnsi="Times New Roman" w:cs="Times New Roman"/>
          <w:sz w:val="24"/>
          <w:szCs w:val="24"/>
        </w:rPr>
        <w:t>// Конвертация массива пакета в 6-битные паттерны:</w:t>
      </w:r>
    </w:p>
    <w:p w14:paraId="31B0E964" w14:textId="77777777" w:rsidR="002B07C0" w:rsidRPr="002B07C0" w:rsidRDefault="002B07C0" w:rsidP="002B07C0">
      <w:pPr>
        <w:widowControl/>
        <w:autoSpaceDE/>
        <w:autoSpaceDN/>
        <w:adjustRightInd/>
        <w:ind w:firstLine="1134"/>
        <w:rPr>
          <w:rFonts w:ascii="Times New Roman" w:hAnsi="Times New Roman" w:cs="Times New Roman"/>
          <w:sz w:val="24"/>
          <w:szCs w:val="24"/>
          <w:lang w:val="en-US"/>
        </w:rPr>
      </w:pPr>
      <w:r w:rsidRPr="002B07C0">
        <w:rPr>
          <w:rFonts w:ascii="Times New Roman" w:hAnsi="Times New Roman" w:cs="Times New Roman"/>
          <w:sz w:val="24"/>
          <w:szCs w:val="24"/>
          <w:lang w:val="en-US"/>
        </w:rPr>
        <w:t>byte_to_6bit( arr_6bit, packet, 22 );</w:t>
      </w:r>
    </w:p>
    <w:p w14:paraId="6AF66AAE" w14:textId="77777777" w:rsidR="002B07C0" w:rsidRPr="002B07C0" w:rsidRDefault="002B07C0" w:rsidP="002B07C0">
      <w:pPr>
        <w:widowControl/>
        <w:autoSpaceDE/>
        <w:autoSpaceDN/>
        <w:adjustRightInd/>
        <w:ind w:firstLine="1134"/>
        <w:rPr>
          <w:rFonts w:ascii="Times New Roman" w:hAnsi="Times New Roman" w:cs="Times New Roman"/>
          <w:sz w:val="24"/>
          <w:szCs w:val="24"/>
          <w:lang w:val="en-US"/>
        </w:rPr>
      </w:pPr>
    </w:p>
    <w:p w14:paraId="0A678EC0" w14:textId="77777777" w:rsidR="002B07C0" w:rsidRPr="002B07C0" w:rsidRDefault="002B07C0" w:rsidP="00616FD9">
      <w:pPr>
        <w:widowControl/>
        <w:autoSpaceDE/>
        <w:autoSpaceDN/>
        <w:adjustRightInd/>
        <w:ind w:firstLine="720"/>
        <w:rPr>
          <w:rFonts w:ascii="Times New Roman" w:hAnsi="Times New Roman" w:cs="Times New Roman"/>
          <w:sz w:val="24"/>
          <w:szCs w:val="24"/>
        </w:rPr>
      </w:pPr>
      <w:r w:rsidRPr="002B07C0">
        <w:rPr>
          <w:rFonts w:ascii="Times New Roman" w:hAnsi="Times New Roman" w:cs="Times New Roman"/>
          <w:sz w:val="24"/>
          <w:szCs w:val="24"/>
        </w:rPr>
        <w:t>В результате получается массив 6-битных данных:</w:t>
      </w:r>
    </w:p>
    <w:p w14:paraId="41DC00D7" w14:textId="77777777" w:rsidR="002B07C0" w:rsidRPr="002B07C0" w:rsidRDefault="002B07C0" w:rsidP="00616FD9">
      <w:pPr>
        <w:widowControl/>
        <w:autoSpaceDE/>
        <w:autoSpaceDN/>
        <w:adjustRightInd/>
        <w:ind w:firstLine="720"/>
        <w:rPr>
          <w:rFonts w:ascii="Times New Roman" w:hAnsi="Times New Roman" w:cs="Times New Roman"/>
          <w:sz w:val="24"/>
          <w:szCs w:val="24"/>
        </w:rPr>
      </w:pPr>
    </w:p>
    <w:p w14:paraId="30190E93" w14:textId="77777777" w:rsidR="002B07C0" w:rsidRPr="002B07C0" w:rsidRDefault="002B07C0" w:rsidP="00616FD9">
      <w:pPr>
        <w:widowControl/>
        <w:autoSpaceDE/>
        <w:autoSpaceDN/>
        <w:adjustRightInd/>
        <w:ind w:firstLine="720"/>
        <w:rPr>
          <w:rFonts w:ascii="Times New Roman" w:hAnsi="Times New Roman" w:cs="Times New Roman"/>
          <w:sz w:val="24"/>
          <w:szCs w:val="24"/>
          <w:lang w:val="en-US"/>
        </w:rPr>
      </w:pPr>
      <w:r w:rsidRPr="002B07C0">
        <w:rPr>
          <w:rFonts w:ascii="Times New Roman" w:hAnsi="Times New Roman" w:cs="Times New Roman"/>
          <w:sz w:val="24"/>
          <w:szCs w:val="24"/>
          <w:lang w:val="en-US"/>
        </w:rPr>
        <w:t>uint8_t arr_6bit[30] = {</w:t>
      </w:r>
    </w:p>
    <w:p w14:paraId="4C50E868" w14:textId="77777777" w:rsidR="002B07C0" w:rsidRPr="002B07C0" w:rsidRDefault="002B07C0" w:rsidP="00616FD9">
      <w:pPr>
        <w:widowControl/>
        <w:autoSpaceDE/>
        <w:autoSpaceDN/>
        <w:adjustRightInd/>
        <w:ind w:firstLine="720"/>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        0x21, 0x0f, 0x14, 0x28, 0x1b, 0x05, 0x06, 0x38,</w:t>
      </w:r>
    </w:p>
    <w:p w14:paraId="56F0B0CD" w14:textId="77777777" w:rsidR="002B07C0" w:rsidRPr="002B07C0" w:rsidRDefault="002B07C0" w:rsidP="00616FD9">
      <w:pPr>
        <w:widowControl/>
        <w:autoSpaceDE/>
        <w:autoSpaceDN/>
        <w:adjustRightInd/>
        <w:ind w:firstLine="720"/>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        0x1f, 0x09, 0x1b, 0x05, 0x18, 0x34, 0x27, 0x39,</w:t>
      </w:r>
    </w:p>
    <w:p w14:paraId="6ABB8C33" w14:textId="77777777" w:rsidR="002B07C0" w:rsidRPr="002B07C0" w:rsidRDefault="002B07C0" w:rsidP="00616FD9">
      <w:pPr>
        <w:widowControl/>
        <w:autoSpaceDE/>
        <w:autoSpaceDN/>
        <w:adjustRightInd/>
        <w:ind w:firstLine="720"/>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        0x09, 0x01, 0x04, 0x32, 0x32, 0x0f, 0x18, 0x2d,</w:t>
      </w:r>
    </w:p>
    <w:p w14:paraId="37FE77AA" w14:textId="77777777" w:rsidR="002B07C0" w:rsidRPr="002B07C0" w:rsidRDefault="002B07C0" w:rsidP="00616FD9">
      <w:pPr>
        <w:widowControl/>
        <w:autoSpaceDE/>
        <w:autoSpaceDN/>
        <w:adjustRightInd/>
        <w:ind w:firstLine="720"/>
        <w:rPr>
          <w:rFonts w:ascii="Times New Roman" w:hAnsi="Times New Roman" w:cs="Times New Roman"/>
          <w:sz w:val="24"/>
          <w:szCs w:val="24"/>
        </w:rPr>
      </w:pPr>
      <w:r w:rsidRPr="002B07C0">
        <w:rPr>
          <w:rFonts w:ascii="Times New Roman" w:hAnsi="Times New Roman" w:cs="Times New Roman"/>
          <w:sz w:val="24"/>
          <w:szCs w:val="24"/>
          <w:lang w:val="en-US"/>
        </w:rPr>
        <w:t xml:space="preserve">        </w:t>
      </w:r>
      <w:r w:rsidRPr="002B07C0">
        <w:rPr>
          <w:rFonts w:ascii="Times New Roman" w:hAnsi="Times New Roman" w:cs="Times New Roman"/>
          <w:sz w:val="24"/>
          <w:szCs w:val="24"/>
        </w:rPr>
        <w:t>0</w:t>
      </w:r>
      <w:r w:rsidRPr="002B07C0">
        <w:rPr>
          <w:rFonts w:ascii="Times New Roman" w:hAnsi="Times New Roman" w:cs="Times New Roman"/>
          <w:sz w:val="24"/>
          <w:szCs w:val="24"/>
          <w:lang w:val="en-US"/>
        </w:rPr>
        <w:t>x</w:t>
      </w:r>
      <w:r w:rsidRPr="002B07C0">
        <w:rPr>
          <w:rFonts w:ascii="Times New Roman" w:hAnsi="Times New Roman" w:cs="Times New Roman"/>
          <w:sz w:val="24"/>
          <w:szCs w:val="24"/>
        </w:rPr>
        <w:t>23, 0</w:t>
      </w:r>
      <w:r w:rsidRPr="002B07C0">
        <w:rPr>
          <w:rFonts w:ascii="Times New Roman" w:hAnsi="Times New Roman" w:cs="Times New Roman"/>
          <w:sz w:val="24"/>
          <w:szCs w:val="24"/>
          <w:lang w:val="en-US"/>
        </w:rPr>
        <w:t>x</w:t>
      </w:r>
      <w:r w:rsidRPr="002B07C0">
        <w:rPr>
          <w:rFonts w:ascii="Times New Roman" w:hAnsi="Times New Roman" w:cs="Times New Roman"/>
          <w:sz w:val="24"/>
          <w:szCs w:val="24"/>
        </w:rPr>
        <w:t>1</w:t>
      </w:r>
      <w:r w:rsidRPr="002B07C0">
        <w:rPr>
          <w:rFonts w:ascii="Times New Roman" w:hAnsi="Times New Roman" w:cs="Times New Roman"/>
          <w:sz w:val="24"/>
          <w:szCs w:val="24"/>
          <w:lang w:val="en-US"/>
        </w:rPr>
        <w:t>a</w:t>
      </w:r>
      <w:r w:rsidRPr="002B07C0">
        <w:rPr>
          <w:rFonts w:ascii="Times New Roman" w:hAnsi="Times New Roman" w:cs="Times New Roman"/>
          <w:sz w:val="24"/>
          <w:szCs w:val="24"/>
        </w:rPr>
        <w:t>, 0</w:t>
      </w:r>
      <w:r w:rsidRPr="002B07C0">
        <w:rPr>
          <w:rFonts w:ascii="Times New Roman" w:hAnsi="Times New Roman" w:cs="Times New Roman"/>
          <w:sz w:val="24"/>
          <w:szCs w:val="24"/>
          <w:lang w:val="en-US"/>
        </w:rPr>
        <w:t>x</w:t>
      </w:r>
      <w:r w:rsidRPr="002B07C0">
        <w:rPr>
          <w:rFonts w:ascii="Times New Roman" w:hAnsi="Times New Roman" w:cs="Times New Roman"/>
          <w:sz w:val="24"/>
          <w:szCs w:val="24"/>
        </w:rPr>
        <w:t>13, 0</w:t>
      </w:r>
      <w:r w:rsidRPr="002B07C0">
        <w:rPr>
          <w:rFonts w:ascii="Times New Roman" w:hAnsi="Times New Roman" w:cs="Times New Roman"/>
          <w:sz w:val="24"/>
          <w:szCs w:val="24"/>
          <w:lang w:val="en-US"/>
        </w:rPr>
        <w:t>x</w:t>
      </w:r>
      <w:r w:rsidRPr="002B07C0">
        <w:rPr>
          <w:rFonts w:ascii="Times New Roman" w:hAnsi="Times New Roman" w:cs="Times New Roman"/>
          <w:sz w:val="24"/>
          <w:szCs w:val="24"/>
        </w:rPr>
        <w:t>24, 0</w:t>
      </w:r>
      <w:r w:rsidRPr="002B07C0">
        <w:rPr>
          <w:rFonts w:ascii="Times New Roman" w:hAnsi="Times New Roman" w:cs="Times New Roman"/>
          <w:sz w:val="24"/>
          <w:szCs w:val="24"/>
          <w:lang w:val="en-US"/>
        </w:rPr>
        <w:t>x</w:t>
      </w:r>
      <w:r w:rsidRPr="002B07C0">
        <w:rPr>
          <w:rFonts w:ascii="Times New Roman" w:hAnsi="Times New Roman" w:cs="Times New Roman"/>
          <w:sz w:val="24"/>
          <w:szCs w:val="24"/>
        </w:rPr>
        <w:t>1</w:t>
      </w:r>
      <w:r w:rsidRPr="002B07C0">
        <w:rPr>
          <w:rFonts w:ascii="Times New Roman" w:hAnsi="Times New Roman" w:cs="Times New Roman"/>
          <w:sz w:val="24"/>
          <w:szCs w:val="24"/>
          <w:lang w:val="en-US"/>
        </w:rPr>
        <w:t>a</w:t>
      </w:r>
      <w:r w:rsidRPr="002B07C0">
        <w:rPr>
          <w:rFonts w:ascii="Times New Roman" w:hAnsi="Times New Roman" w:cs="Times New Roman"/>
          <w:sz w:val="24"/>
          <w:szCs w:val="24"/>
        </w:rPr>
        <w:t>, 0</w:t>
      </w:r>
      <w:r w:rsidRPr="002B07C0">
        <w:rPr>
          <w:rFonts w:ascii="Times New Roman" w:hAnsi="Times New Roman" w:cs="Times New Roman"/>
          <w:sz w:val="24"/>
          <w:szCs w:val="24"/>
          <w:lang w:val="en-US"/>
        </w:rPr>
        <w:t>x</w:t>
      </w:r>
      <w:r w:rsidRPr="002B07C0">
        <w:rPr>
          <w:rFonts w:ascii="Times New Roman" w:hAnsi="Times New Roman" w:cs="Times New Roman"/>
          <w:sz w:val="24"/>
          <w:szCs w:val="24"/>
        </w:rPr>
        <w:t>20</w:t>
      </w:r>
    </w:p>
    <w:p w14:paraId="38418741" w14:textId="77777777" w:rsidR="002B07C0" w:rsidRPr="002B07C0" w:rsidRDefault="002B07C0" w:rsidP="00616FD9">
      <w:pPr>
        <w:widowControl/>
        <w:autoSpaceDE/>
        <w:autoSpaceDN/>
        <w:adjustRightInd/>
        <w:ind w:firstLine="720"/>
        <w:rPr>
          <w:rFonts w:ascii="Times New Roman" w:hAnsi="Times New Roman" w:cs="Times New Roman"/>
          <w:sz w:val="24"/>
          <w:szCs w:val="24"/>
        </w:rPr>
      </w:pPr>
      <w:r w:rsidRPr="002B07C0">
        <w:rPr>
          <w:rFonts w:ascii="Times New Roman" w:hAnsi="Times New Roman" w:cs="Times New Roman"/>
          <w:sz w:val="24"/>
          <w:szCs w:val="24"/>
        </w:rPr>
        <w:t>};</w:t>
      </w:r>
    </w:p>
    <w:p w14:paraId="44EEA1EE" w14:textId="77777777" w:rsidR="002B07C0" w:rsidRPr="002B07C0" w:rsidRDefault="002B07C0" w:rsidP="00616FD9">
      <w:pPr>
        <w:widowControl/>
        <w:autoSpaceDE/>
        <w:autoSpaceDN/>
        <w:adjustRightInd/>
        <w:ind w:firstLine="720"/>
        <w:rPr>
          <w:rFonts w:ascii="Times New Roman" w:hAnsi="Times New Roman" w:cs="Times New Roman"/>
          <w:bCs/>
          <w:sz w:val="24"/>
          <w:szCs w:val="24"/>
        </w:rPr>
      </w:pPr>
    </w:p>
    <w:p w14:paraId="11C6EEB9" w14:textId="77777777" w:rsidR="002B07C0" w:rsidRPr="002B07C0" w:rsidRDefault="002B07C0" w:rsidP="00616FD9">
      <w:pPr>
        <w:widowControl/>
        <w:autoSpaceDE/>
        <w:autoSpaceDN/>
        <w:adjustRightInd/>
        <w:ind w:left="567" w:firstLine="720"/>
        <w:rPr>
          <w:rFonts w:ascii="Times New Roman" w:hAnsi="Times New Roman" w:cs="Times New Roman"/>
          <w:bCs/>
          <w:spacing w:val="-6"/>
          <w:sz w:val="24"/>
          <w:szCs w:val="24"/>
        </w:rPr>
      </w:pPr>
      <w:r w:rsidRPr="002B07C0">
        <w:rPr>
          <w:rFonts w:ascii="Times New Roman" w:hAnsi="Times New Roman" w:cs="Times New Roman"/>
          <w:bCs/>
          <w:spacing w:val="-6"/>
          <w:sz w:val="24"/>
          <w:szCs w:val="24"/>
          <w:lang w:val="en-US"/>
        </w:rPr>
        <w:t>DSSS</w:t>
      </w:r>
      <w:r w:rsidRPr="002B07C0">
        <w:rPr>
          <w:rFonts w:ascii="Times New Roman" w:hAnsi="Times New Roman" w:cs="Times New Roman"/>
          <w:bCs/>
          <w:spacing w:val="-6"/>
          <w:sz w:val="24"/>
          <w:szCs w:val="24"/>
        </w:rPr>
        <w:t>-модуляция выполняется выборкой кодов из массива GOLD15 по смещению, которое берется из массива 6-бит данных (см. приложение Е)</w:t>
      </w:r>
    </w:p>
    <w:p w14:paraId="17C0D8B8" w14:textId="77777777" w:rsidR="002B07C0" w:rsidRPr="002B07C0" w:rsidRDefault="002B07C0" w:rsidP="00616FD9">
      <w:pPr>
        <w:widowControl/>
        <w:autoSpaceDE/>
        <w:autoSpaceDN/>
        <w:adjustRightInd/>
        <w:ind w:firstLine="720"/>
        <w:rPr>
          <w:rFonts w:ascii="Times New Roman" w:hAnsi="Times New Roman" w:cs="Times New Roman"/>
          <w:sz w:val="24"/>
          <w:szCs w:val="24"/>
        </w:rPr>
      </w:pPr>
    </w:p>
    <w:p w14:paraId="5C46D672" w14:textId="77777777" w:rsidR="002B07C0" w:rsidRPr="002B07C0" w:rsidRDefault="002B07C0" w:rsidP="00616FD9">
      <w:pPr>
        <w:widowControl/>
        <w:autoSpaceDE/>
        <w:autoSpaceDN/>
        <w:adjustRightInd/>
        <w:ind w:firstLine="720"/>
        <w:rPr>
          <w:rFonts w:ascii="Times New Roman" w:hAnsi="Times New Roman" w:cs="Times New Roman"/>
          <w:sz w:val="24"/>
          <w:szCs w:val="24"/>
          <w:lang w:val="en-US"/>
        </w:rPr>
      </w:pPr>
      <w:r w:rsidRPr="002B07C0">
        <w:rPr>
          <w:rFonts w:ascii="Times New Roman" w:hAnsi="Times New Roman" w:cs="Times New Roman"/>
          <w:sz w:val="24"/>
          <w:szCs w:val="24"/>
          <w:lang w:val="en-US"/>
        </w:rPr>
        <w:t>uint16_t code15 [30];</w:t>
      </w:r>
    </w:p>
    <w:p w14:paraId="249DB7D2" w14:textId="77777777" w:rsidR="002B07C0" w:rsidRPr="002B07C0" w:rsidRDefault="002B07C0" w:rsidP="00616FD9">
      <w:pPr>
        <w:widowControl/>
        <w:autoSpaceDE/>
        <w:autoSpaceDN/>
        <w:adjustRightInd/>
        <w:ind w:firstLine="720"/>
        <w:rPr>
          <w:rFonts w:ascii="Times New Roman" w:hAnsi="Times New Roman" w:cs="Times New Roman"/>
          <w:sz w:val="24"/>
          <w:szCs w:val="24"/>
          <w:lang w:val="en-US"/>
        </w:rPr>
      </w:pPr>
    </w:p>
    <w:p w14:paraId="51A1B60D" w14:textId="77777777" w:rsidR="002B07C0" w:rsidRPr="002B07C0" w:rsidRDefault="002B07C0" w:rsidP="00616FD9">
      <w:pPr>
        <w:widowControl/>
        <w:autoSpaceDE/>
        <w:autoSpaceDN/>
        <w:adjustRightInd/>
        <w:ind w:firstLine="720"/>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for (int </w:t>
      </w:r>
      <w:proofErr w:type="spellStart"/>
      <w:r w:rsidRPr="002B07C0">
        <w:rPr>
          <w:rFonts w:ascii="Times New Roman" w:hAnsi="Times New Roman" w:cs="Times New Roman"/>
          <w:sz w:val="24"/>
          <w:szCs w:val="24"/>
          <w:lang w:val="en-US"/>
        </w:rPr>
        <w:t>i</w:t>
      </w:r>
      <w:proofErr w:type="spellEnd"/>
      <w:r w:rsidRPr="002B07C0">
        <w:rPr>
          <w:rFonts w:ascii="Times New Roman" w:hAnsi="Times New Roman" w:cs="Times New Roman"/>
          <w:sz w:val="24"/>
          <w:szCs w:val="24"/>
          <w:lang w:val="en-US"/>
        </w:rPr>
        <w:t xml:space="preserve">=0; </w:t>
      </w:r>
      <w:proofErr w:type="spellStart"/>
      <w:r w:rsidRPr="002B07C0">
        <w:rPr>
          <w:rFonts w:ascii="Times New Roman" w:hAnsi="Times New Roman" w:cs="Times New Roman"/>
          <w:sz w:val="24"/>
          <w:szCs w:val="24"/>
          <w:lang w:val="en-US"/>
        </w:rPr>
        <w:t>i</w:t>
      </w:r>
      <w:proofErr w:type="spellEnd"/>
      <w:r w:rsidRPr="002B07C0">
        <w:rPr>
          <w:rFonts w:ascii="Times New Roman" w:hAnsi="Times New Roman" w:cs="Times New Roman"/>
          <w:sz w:val="24"/>
          <w:szCs w:val="24"/>
          <w:lang w:val="en-US"/>
        </w:rPr>
        <w:t xml:space="preserve">&lt;30; </w:t>
      </w:r>
      <w:proofErr w:type="spellStart"/>
      <w:r w:rsidRPr="002B07C0">
        <w:rPr>
          <w:rFonts w:ascii="Times New Roman" w:hAnsi="Times New Roman" w:cs="Times New Roman"/>
          <w:sz w:val="24"/>
          <w:szCs w:val="24"/>
          <w:lang w:val="en-US"/>
        </w:rPr>
        <w:t>i</w:t>
      </w:r>
      <w:proofErr w:type="spellEnd"/>
      <w:r w:rsidRPr="002B07C0">
        <w:rPr>
          <w:rFonts w:ascii="Times New Roman" w:hAnsi="Times New Roman" w:cs="Times New Roman"/>
          <w:sz w:val="24"/>
          <w:szCs w:val="24"/>
          <w:lang w:val="en-US"/>
        </w:rPr>
        <w:t>++)</w:t>
      </w:r>
    </w:p>
    <w:p w14:paraId="43D1E47E" w14:textId="77777777" w:rsidR="002B07C0" w:rsidRPr="002B07C0" w:rsidRDefault="002B07C0" w:rsidP="00616FD9">
      <w:pPr>
        <w:widowControl/>
        <w:autoSpaceDE/>
        <w:autoSpaceDN/>
        <w:adjustRightInd/>
        <w:ind w:left="708" w:firstLine="720"/>
        <w:rPr>
          <w:rFonts w:ascii="Times New Roman" w:hAnsi="Times New Roman" w:cs="Times New Roman"/>
          <w:sz w:val="24"/>
          <w:szCs w:val="24"/>
          <w:lang w:val="en-US"/>
        </w:rPr>
      </w:pPr>
      <w:r w:rsidRPr="002B07C0">
        <w:rPr>
          <w:rFonts w:ascii="Times New Roman" w:hAnsi="Times New Roman" w:cs="Times New Roman"/>
          <w:sz w:val="24"/>
          <w:szCs w:val="24"/>
          <w:lang w:val="en-US"/>
        </w:rPr>
        <w:t>code15 [</w:t>
      </w:r>
      <w:proofErr w:type="spellStart"/>
      <w:r w:rsidRPr="002B07C0">
        <w:rPr>
          <w:rFonts w:ascii="Times New Roman" w:hAnsi="Times New Roman" w:cs="Times New Roman"/>
          <w:sz w:val="24"/>
          <w:szCs w:val="24"/>
          <w:lang w:val="en-US"/>
        </w:rPr>
        <w:t>i</w:t>
      </w:r>
      <w:proofErr w:type="spellEnd"/>
      <w:r w:rsidRPr="002B07C0">
        <w:rPr>
          <w:rFonts w:ascii="Times New Roman" w:hAnsi="Times New Roman" w:cs="Times New Roman"/>
          <w:sz w:val="24"/>
          <w:szCs w:val="24"/>
          <w:lang w:val="en-US"/>
        </w:rPr>
        <w:t>] = GOLD15[arr_6bit[</w:t>
      </w:r>
      <w:proofErr w:type="spellStart"/>
      <w:r w:rsidRPr="002B07C0">
        <w:rPr>
          <w:rFonts w:ascii="Times New Roman" w:hAnsi="Times New Roman" w:cs="Times New Roman"/>
          <w:sz w:val="24"/>
          <w:szCs w:val="24"/>
          <w:lang w:val="en-US"/>
        </w:rPr>
        <w:t>i</w:t>
      </w:r>
      <w:proofErr w:type="spellEnd"/>
      <w:r w:rsidRPr="002B07C0">
        <w:rPr>
          <w:rFonts w:ascii="Times New Roman" w:hAnsi="Times New Roman" w:cs="Times New Roman"/>
          <w:sz w:val="24"/>
          <w:szCs w:val="24"/>
          <w:lang w:val="en-US"/>
        </w:rPr>
        <w:t>]];</w:t>
      </w:r>
    </w:p>
    <w:p w14:paraId="66379275" w14:textId="77777777" w:rsidR="002B07C0" w:rsidRPr="002B07C0" w:rsidRDefault="002B07C0" w:rsidP="00616FD9">
      <w:pPr>
        <w:widowControl/>
        <w:autoSpaceDE/>
        <w:autoSpaceDN/>
        <w:adjustRightInd/>
        <w:ind w:firstLine="720"/>
        <w:rPr>
          <w:rFonts w:ascii="Times New Roman" w:hAnsi="Times New Roman" w:cs="Times New Roman"/>
          <w:sz w:val="24"/>
          <w:szCs w:val="24"/>
          <w:lang w:val="en-US"/>
        </w:rPr>
      </w:pPr>
    </w:p>
    <w:p w14:paraId="7CFA86CA" w14:textId="77777777" w:rsidR="002B07C0" w:rsidRPr="002B07C0" w:rsidRDefault="002B07C0" w:rsidP="00616FD9">
      <w:pPr>
        <w:widowControl/>
        <w:autoSpaceDE/>
        <w:autoSpaceDN/>
        <w:adjustRightInd/>
        <w:ind w:left="567" w:firstLine="720"/>
        <w:rPr>
          <w:rFonts w:ascii="Times New Roman" w:hAnsi="Times New Roman" w:cs="Times New Roman"/>
          <w:sz w:val="24"/>
          <w:szCs w:val="24"/>
        </w:rPr>
      </w:pPr>
      <w:r w:rsidRPr="002B07C0">
        <w:rPr>
          <w:rFonts w:ascii="Times New Roman" w:hAnsi="Times New Roman" w:cs="Times New Roman"/>
          <w:sz w:val="24"/>
          <w:szCs w:val="24"/>
        </w:rPr>
        <w:t xml:space="preserve">Получается массив </w:t>
      </w:r>
      <w:r w:rsidRPr="002B07C0">
        <w:rPr>
          <w:rFonts w:ascii="Times New Roman" w:hAnsi="Times New Roman" w:cs="Times New Roman"/>
          <w:sz w:val="24"/>
          <w:szCs w:val="24"/>
          <w:lang w:val="en-US"/>
        </w:rPr>
        <w:t>code</w:t>
      </w:r>
      <w:r w:rsidRPr="002B07C0">
        <w:rPr>
          <w:rFonts w:ascii="Times New Roman" w:hAnsi="Times New Roman" w:cs="Times New Roman"/>
          <w:sz w:val="24"/>
          <w:szCs w:val="24"/>
        </w:rPr>
        <w:t>15 с готовыми 15-битными кодами для передачи. Далее полученный массив 15-битных значений переупаковывается в сплошной байтовый массив.</w:t>
      </w:r>
    </w:p>
    <w:p w14:paraId="3211EFFD" w14:textId="77777777" w:rsidR="002B07C0" w:rsidRPr="002B07C0" w:rsidRDefault="002B07C0" w:rsidP="002B07C0">
      <w:pPr>
        <w:widowControl/>
        <w:autoSpaceDE/>
        <w:autoSpaceDN/>
        <w:adjustRightInd/>
        <w:ind w:firstLine="1134"/>
        <w:rPr>
          <w:rFonts w:ascii="Times New Roman" w:hAnsi="Times New Roman" w:cs="Times New Roman"/>
          <w:sz w:val="24"/>
          <w:szCs w:val="24"/>
        </w:rPr>
      </w:pPr>
      <w:r w:rsidRPr="002B07C0">
        <w:rPr>
          <w:rFonts w:ascii="Times New Roman" w:hAnsi="Times New Roman" w:cs="Times New Roman"/>
          <w:sz w:val="24"/>
          <w:szCs w:val="24"/>
        </w:rPr>
        <w:t xml:space="preserve"> </w:t>
      </w:r>
    </w:p>
    <w:p w14:paraId="75309972" w14:textId="77777777" w:rsidR="002B07C0" w:rsidRPr="002B07C0" w:rsidRDefault="002B07C0" w:rsidP="00616FD9">
      <w:pPr>
        <w:widowControl/>
        <w:autoSpaceDE/>
        <w:autoSpaceDN/>
        <w:adjustRightInd/>
        <w:ind w:firstLine="720"/>
        <w:rPr>
          <w:rFonts w:ascii="Times New Roman" w:hAnsi="Times New Roman" w:cs="Times New Roman"/>
          <w:sz w:val="24"/>
          <w:szCs w:val="24"/>
        </w:rPr>
      </w:pPr>
      <w:r w:rsidRPr="002B07C0">
        <w:rPr>
          <w:rFonts w:ascii="Times New Roman" w:hAnsi="Times New Roman" w:cs="Times New Roman"/>
          <w:sz w:val="24"/>
          <w:szCs w:val="24"/>
        </w:rPr>
        <w:lastRenderedPageBreak/>
        <w:t>// (30 * 15 + 7) / 8 = 57 - расчет размера массива сырых данных</w:t>
      </w:r>
    </w:p>
    <w:p w14:paraId="647B90C4" w14:textId="77777777" w:rsidR="002B07C0" w:rsidRPr="002B07C0" w:rsidRDefault="002B07C0" w:rsidP="00616FD9">
      <w:pPr>
        <w:widowControl/>
        <w:autoSpaceDE/>
        <w:autoSpaceDN/>
        <w:adjustRightInd/>
        <w:ind w:firstLine="720"/>
        <w:rPr>
          <w:rFonts w:ascii="Times New Roman" w:hAnsi="Times New Roman" w:cs="Times New Roman"/>
          <w:sz w:val="24"/>
          <w:szCs w:val="24"/>
        </w:rPr>
      </w:pPr>
      <w:proofErr w:type="spellStart"/>
      <w:r w:rsidRPr="002B07C0">
        <w:rPr>
          <w:rFonts w:ascii="Times New Roman" w:hAnsi="Times New Roman" w:cs="Times New Roman"/>
          <w:sz w:val="24"/>
          <w:szCs w:val="24"/>
          <w:lang w:val="en-US"/>
        </w:rPr>
        <w:t>uint</w:t>
      </w:r>
      <w:proofErr w:type="spellEnd"/>
      <w:r w:rsidRPr="002B07C0">
        <w:rPr>
          <w:rFonts w:ascii="Times New Roman" w:hAnsi="Times New Roman" w:cs="Times New Roman"/>
          <w:sz w:val="24"/>
          <w:szCs w:val="24"/>
        </w:rPr>
        <w:t>8_</w:t>
      </w:r>
      <w:r w:rsidRPr="002B07C0">
        <w:rPr>
          <w:rFonts w:ascii="Times New Roman" w:hAnsi="Times New Roman" w:cs="Times New Roman"/>
          <w:sz w:val="24"/>
          <w:szCs w:val="24"/>
          <w:lang w:val="en-US"/>
        </w:rPr>
        <w:t>t</w:t>
      </w:r>
      <w:r w:rsidRPr="002B07C0">
        <w:rPr>
          <w:rFonts w:ascii="Times New Roman" w:hAnsi="Times New Roman" w:cs="Times New Roman"/>
          <w:sz w:val="24"/>
          <w:szCs w:val="24"/>
        </w:rPr>
        <w:t xml:space="preserve"> </w:t>
      </w:r>
      <w:r w:rsidRPr="002B07C0">
        <w:rPr>
          <w:rFonts w:ascii="Times New Roman" w:hAnsi="Times New Roman" w:cs="Times New Roman"/>
          <w:sz w:val="24"/>
          <w:szCs w:val="24"/>
          <w:lang w:val="en-US"/>
        </w:rPr>
        <w:t>raw</w:t>
      </w:r>
      <w:r w:rsidRPr="002B07C0">
        <w:rPr>
          <w:rFonts w:ascii="Times New Roman" w:hAnsi="Times New Roman" w:cs="Times New Roman"/>
          <w:sz w:val="24"/>
          <w:szCs w:val="24"/>
        </w:rPr>
        <w:t>[57];</w:t>
      </w:r>
    </w:p>
    <w:p w14:paraId="736D8DD6" w14:textId="77777777" w:rsidR="002B07C0" w:rsidRPr="002B07C0" w:rsidRDefault="002B07C0" w:rsidP="00616FD9">
      <w:pPr>
        <w:widowControl/>
        <w:autoSpaceDE/>
        <w:autoSpaceDN/>
        <w:adjustRightInd/>
        <w:ind w:firstLine="720"/>
        <w:rPr>
          <w:rFonts w:ascii="Times New Roman" w:hAnsi="Times New Roman" w:cs="Times New Roman"/>
          <w:sz w:val="24"/>
          <w:szCs w:val="24"/>
        </w:rPr>
      </w:pPr>
    </w:p>
    <w:p w14:paraId="4CE73464" w14:textId="77777777" w:rsidR="002B07C0" w:rsidRPr="002B07C0" w:rsidRDefault="002B07C0" w:rsidP="00616FD9">
      <w:pPr>
        <w:widowControl/>
        <w:autoSpaceDE/>
        <w:autoSpaceDN/>
        <w:adjustRightInd/>
        <w:ind w:firstLine="720"/>
        <w:rPr>
          <w:rFonts w:ascii="Times New Roman" w:hAnsi="Times New Roman" w:cs="Times New Roman"/>
          <w:sz w:val="24"/>
          <w:szCs w:val="24"/>
        </w:rPr>
      </w:pPr>
      <w:r w:rsidRPr="002B07C0">
        <w:rPr>
          <w:rFonts w:ascii="Times New Roman" w:hAnsi="Times New Roman" w:cs="Times New Roman"/>
          <w:sz w:val="24"/>
          <w:szCs w:val="24"/>
        </w:rPr>
        <w:tab/>
        <w:t>Пример функции упаковки 15-битных кодов в массив байт:</w:t>
      </w:r>
    </w:p>
    <w:p w14:paraId="5CD1BEA9" w14:textId="77777777" w:rsidR="002B07C0" w:rsidRPr="002B07C0" w:rsidRDefault="002B07C0" w:rsidP="00616FD9">
      <w:pPr>
        <w:widowControl/>
        <w:autoSpaceDE/>
        <w:autoSpaceDN/>
        <w:adjustRightInd/>
        <w:ind w:firstLine="720"/>
        <w:rPr>
          <w:rFonts w:ascii="Times New Roman" w:hAnsi="Times New Roman" w:cs="Times New Roman"/>
          <w:sz w:val="24"/>
          <w:szCs w:val="24"/>
        </w:rPr>
      </w:pPr>
    </w:p>
    <w:p w14:paraId="758C4D88" w14:textId="77777777" w:rsidR="002B07C0" w:rsidRPr="002B07C0" w:rsidRDefault="002B07C0" w:rsidP="00616FD9">
      <w:pPr>
        <w:widowControl/>
        <w:autoSpaceDE/>
        <w:autoSpaceDN/>
        <w:adjustRightInd/>
        <w:ind w:firstLine="720"/>
        <w:rPr>
          <w:rFonts w:ascii="Times New Roman" w:hAnsi="Times New Roman" w:cs="Times New Roman"/>
          <w:sz w:val="24"/>
          <w:szCs w:val="24"/>
          <w:lang w:val="en-US"/>
        </w:rPr>
      </w:pPr>
      <w:r w:rsidRPr="002B07C0">
        <w:rPr>
          <w:rFonts w:ascii="Times New Roman" w:hAnsi="Times New Roman" w:cs="Times New Roman"/>
          <w:sz w:val="24"/>
          <w:szCs w:val="24"/>
          <w:lang w:val="en-US"/>
        </w:rPr>
        <w:t>int gold15_pack(void *byte, const uint16_t *gold, int size)</w:t>
      </w:r>
    </w:p>
    <w:p w14:paraId="22874914" w14:textId="77777777" w:rsidR="002B07C0" w:rsidRPr="002B07C0" w:rsidRDefault="002B07C0" w:rsidP="00616FD9">
      <w:pPr>
        <w:widowControl/>
        <w:autoSpaceDE/>
        <w:autoSpaceDN/>
        <w:adjustRightInd/>
        <w:ind w:firstLine="720"/>
        <w:rPr>
          <w:rFonts w:ascii="Times New Roman" w:hAnsi="Times New Roman" w:cs="Times New Roman"/>
          <w:sz w:val="24"/>
          <w:szCs w:val="24"/>
          <w:lang w:val="en-US"/>
        </w:rPr>
      </w:pPr>
      <w:r w:rsidRPr="002B07C0">
        <w:rPr>
          <w:rFonts w:ascii="Times New Roman" w:hAnsi="Times New Roman" w:cs="Times New Roman"/>
          <w:sz w:val="24"/>
          <w:szCs w:val="24"/>
          <w:lang w:val="en-US"/>
        </w:rPr>
        <w:t>{</w:t>
      </w:r>
    </w:p>
    <w:p w14:paraId="3B0B42AE" w14:textId="77777777" w:rsidR="002B07C0" w:rsidRPr="002B07C0" w:rsidRDefault="002B07C0" w:rsidP="00616FD9">
      <w:pPr>
        <w:widowControl/>
        <w:autoSpaceDE/>
        <w:autoSpaceDN/>
        <w:adjustRightInd/>
        <w:ind w:firstLine="720"/>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    uint8_t *p = (uint8_t *)byte;</w:t>
      </w:r>
    </w:p>
    <w:p w14:paraId="3A09F2D0" w14:textId="77777777" w:rsidR="002B07C0" w:rsidRPr="002B07C0" w:rsidRDefault="002B07C0" w:rsidP="00616FD9">
      <w:pPr>
        <w:widowControl/>
        <w:autoSpaceDE/>
        <w:autoSpaceDN/>
        <w:adjustRightInd/>
        <w:ind w:firstLine="720"/>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    uint32_t acc = 0;</w:t>
      </w:r>
    </w:p>
    <w:p w14:paraId="2AB4FB18" w14:textId="77777777" w:rsidR="002B07C0" w:rsidRPr="002B07C0" w:rsidRDefault="002B07C0" w:rsidP="00616FD9">
      <w:pPr>
        <w:widowControl/>
        <w:autoSpaceDE/>
        <w:autoSpaceDN/>
        <w:adjustRightInd/>
        <w:ind w:firstLine="720"/>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    int j = 0, bits = 0;</w:t>
      </w:r>
    </w:p>
    <w:p w14:paraId="7C117FE9" w14:textId="77777777" w:rsidR="002B07C0" w:rsidRPr="002B07C0" w:rsidRDefault="002B07C0" w:rsidP="00616FD9">
      <w:pPr>
        <w:widowControl/>
        <w:autoSpaceDE/>
        <w:autoSpaceDN/>
        <w:adjustRightInd/>
        <w:ind w:firstLine="720"/>
        <w:rPr>
          <w:rFonts w:ascii="Times New Roman" w:hAnsi="Times New Roman" w:cs="Times New Roman"/>
          <w:sz w:val="24"/>
          <w:szCs w:val="24"/>
          <w:lang w:val="en-US"/>
        </w:rPr>
      </w:pPr>
    </w:p>
    <w:p w14:paraId="466516B0" w14:textId="77777777" w:rsidR="002B07C0" w:rsidRPr="002B07C0" w:rsidRDefault="002B07C0" w:rsidP="00616FD9">
      <w:pPr>
        <w:widowControl/>
        <w:autoSpaceDE/>
        <w:autoSpaceDN/>
        <w:adjustRightInd/>
        <w:ind w:firstLine="720"/>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    for (int </w:t>
      </w:r>
      <w:proofErr w:type="spellStart"/>
      <w:r w:rsidRPr="002B07C0">
        <w:rPr>
          <w:rFonts w:ascii="Times New Roman" w:hAnsi="Times New Roman" w:cs="Times New Roman"/>
          <w:sz w:val="24"/>
          <w:szCs w:val="24"/>
          <w:lang w:val="en-US"/>
        </w:rPr>
        <w:t>i</w:t>
      </w:r>
      <w:proofErr w:type="spellEnd"/>
      <w:r w:rsidRPr="002B07C0">
        <w:rPr>
          <w:rFonts w:ascii="Times New Roman" w:hAnsi="Times New Roman" w:cs="Times New Roman"/>
          <w:sz w:val="24"/>
          <w:szCs w:val="24"/>
          <w:lang w:val="en-US"/>
        </w:rPr>
        <w:t xml:space="preserve">=0; </w:t>
      </w:r>
      <w:proofErr w:type="spellStart"/>
      <w:r w:rsidRPr="002B07C0">
        <w:rPr>
          <w:rFonts w:ascii="Times New Roman" w:hAnsi="Times New Roman" w:cs="Times New Roman"/>
          <w:sz w:val="24"/>
          <w:szCs w:val="24"/>
          <w:lang w:val="en-US"/>
        </w:rPr>
        <w:t>i</w:t>
      </w:r>
      <w:proofErr w:type="spellEnd"/>
      <w:r w:rsidRPr="002B07C0">
        <w:rPr>
          <w:rFonts w:ascii="Times New Roman" w:hAnsi="Times New Roman" w:cs="Times New Roman"/>
          <w:sz w:val="24"/>
          <w:szCs w:val="24"/>
          <w:lang w:val="en-US"/>
        </w:rPr>
        <w:t xml:space="preserve">&lt;size; </w:t>
      </w:r>
      <w:proofErr w:type="spellStart"/>
      <w:r w:rsidRPr="002B07C0">
        <w:rPr>
          <w:rFonts w:ascii="Times New Roman" w:hAnsi="Times New Roman" w:cs="Times New Roman"/>
          <w:sz w:val="24"/>
          <w:szCs w:val="24"/>
          <w:lang w:val="en-US"/>
        </w:rPr>
        <w:t>i</w:t>
      </w:r>
      <w:proofErr w:type="spellEnd"/>
      <w:r w:rsidRPr="002B07C0">
        <w:rPr>
          <w:rFonts w:ascii="Times New Roman" w:hAnsi="Times New Roman" w:cs="Times New Roman"/>
          <w:sz w:val="24"/>
          <w:szCs w:val="24"/>
          <w:lang w:val="en-US"/>
        </w:rPr>
        <w:t>++) {</w:t>
      </w:r>
    </w:p>
    <w:p w14:paraId="2F244052" w14:textId="77777777" w:rsidR="002B07C0" w:rsidRPr="002B07C0" w:rsidRDefault="002B07C0" w:rsidP="00616FD9">
      <w:pPr>
        <w:widowControl/>
        <w:autoSpaceDE/>
        <w:autoSpaceDN/>
        <w:adjustRightInd/>
        <w:ind w:firstLine="720"/>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        acc = (acc &lt;&lt; 15) | gold[</w:t>
      </w:r>
      <w:proofErr w:type="spellStart"/>
      <w:r w:rsidRPr="002B07C0">
        <w:rPr>
          <w:rFonts w:ascii="Times New Roman" w:hAnsi="Times New Roman" w:cs="Times New Roman"/>
          <w:sz w:val="24"/>
          <w:szCs w:val="24"/>
          <w:lang w:val="en-US"/>
        </w:rPr>
        <w:t>i</w:t>
      </w:r>
      <w:proofErr w:type="spellEnd"/>
      <w:r w:rsidRPr="002B07C0">
        <w:rPr>
          <w:rFonts w:ascii="Times New Roman" w:hAnsi="Times New Roman" w:cs="Times New Roman"/>
          <w:sz w:val="24"/>
          <w:szCs w:val="24"/>
          <w:lang w:val="en-US"/>
        </w:rPr>
        <w:t>];</w:t>
      </w:r>
    </w:p>
    <w:p w14:paraId="1CC45039" w14:textId="77777777" w:rsidR="002B07C0" w:rsidRPr="002B07C0" w:rsidRDefault="002B07C0" w:rsidP="00616FD9">
      <w:pPr>
        <w:widowControl/>
        <w:autoSpaceDE/>
        <w:autoSpaceDN/>
        <w:adjustRightInd/>
        <w:ind w:firstLine="720"/>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        bits += 15;</w:t>
      </w:r>
    </w:p>
    <w:p w14:paraId="32466AA8" w14:textId="77777777" w:rsidR="002B07C0" w:rsidRPr="002B07C0" w:rsidRDefault="002B07C0" w:rsidP="00616FD9">
      <w:pPr>
        <w:widowControl/>
        <w:autoSpaceDE/>
        <w:autoSpaceDN/>
        <w:adjustRightInd/>
        <w:ind w:firstLine="720"/>
        <w:rPr>
          <w:rFonts w:ascii="Times New Roman" w:hAnsi="Times New Roman" w:cs="Times New Roman"/>
          <w:sz w:val="24"/>
          <w:szCs w:val="24"/>
          <w:lang w:val="en-US"/>
        </w:rPr>
      </w:pPr>
    </w:p>
    <w:p w14:paraId="5276819A" w14:textId="77777777" w:rsidR="002B07C0" w:rsidRPr="002B07C0" w:rsidRDefault="002B07C0" w:rsidP="00616FD9">
      <w:pPr>
        <w:widowControl/>
        <w:autoSpaceDE/>
        <w:autoSpaceDN/>
        <w:adjustRightInd/>
        <w:ind w:firstLine="720"/>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        while (bits &gt;= 8) {</w:t>
      </w:r>
    </w:p>
    <w:p w14:paraId="2756D13B" w14:textId="77777777" w:rsidR="002B07C0" w:rsidRPr="002B07C0" w:rsidRDefault="002B07C0" w:rsidP="00616FD9">
      <w:pPr>
        <w:widowControl/>
        <w:autoSpaceDE/>
        <w:autoSpaceDN/>
        <w:adjustRightInd/>
        <w:ind w:firstLine="720"/>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            p[</w:t>
      </w:r>
      <w:proofErr w:type="spellStart"/>
      <w:r w:rsidRPr="002B07C0">
        <w:rPr>
          <w:rFonts w:ascii="Times New Roman" w:hAnsi="Times New Roman" w:cs="Times New Roman"/>
          <w:sz w:val="24"/>
          <w:szCs w:val="24"/>
          <w:lang w:val="en-US"/>
        </w:rPr>
        <w:t>j++</w:t>
      </w:r>
      <w:proofErr w:type="spellEnd"/>
      <w:r w:rsidRPr="002B07C0">
        <w:rPr>
          <w:rFonts w:ascii="Times New Roman" w:hAnsi="Times New Roman" w:cs="Times New Roman"/>
          <w:sz w:val="24"/>
          <w:szCs w:val="24"/>
          <w:lang w:val="en-US"/>
        </w:rPr>
        <w:t>] = (uint8_t)( (acc &gt;&gt; (bits - 8)) &amp; 0xFF );</w:t>
      </w:r>
    </w:p>
    <w:p w14:paraId="48A58792" w14:textId="77777777" w:rsidR="002B07C0" w:rsidRPr="002B07C0" w:rsidRDefault="002B07C0" w:rsidP="00616FD9">
      <w:pPr>
        <w:widowControl/>
        <w:autoSpaceDE/>
        <w:autoSpaceDN/>
        <w:adjustRightInd/>
        <w:ind w:firstLine="720"/>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            bits -= 8;</w:t>
      </w:r>
    </w:p>
    <w:p w14:paraId="114EBC4A" w14:textId="77777777" w:rsidR="002B07C0" w:rsidRPr="002B07C0" w:rsidRDefault="002B07C0" w:rsidP="00616FD9">
      <w:pPr>
        <w:widowControl/>
        <w:autoSpaceDE/>
        <w:autoSpaceDN/>
        <w:adjustRightInd/>
        <w:ind w:firstLine="720"/>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        }</w:t>
      </w:r>
    </w:p>
    <w:p w14:paraId="149A2AF8" w14:textId="77777777" w:rsidR="002B07C0" w:rsidRPr="002B07C0" w:rsidRDefault="002B07C0" w:rsidP="00616FD9">
      <w:pPr>
        <w:widowControl/>
        <w:autoSpaceDE/>
        <w:autoSpaceDN/>
        <w:adjustRightInd/>
        <w:ind w:firstLine="720"/>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    }</w:t>
      </w:r>
    </w:p>
    <w:p w14:paraId="796F1587" w14:textId="77777777" w:rsidR="002B07C0" w:rsidRPr="002B07C0" w:rsidRDefault="002B07C0" w:rsidP="00616FD9">
      <w:pPr>
        <w:widowControl/>
        <w:autoSpaceDE/>
        <w:autoSpaceDN/>
        <w:adjustRightInd/>
        <w:ind w:firstLine="720"/>
        <w:rPr>
          <w:rFonts w:ascii="Times New Roman" w:hAnsi="Times New Roman" w:cs="Times New Roman"/>
          <w:sz w:val="24"/>
          <w:szCs w:val="24"/>
          <w:lang w:val="en-US"/>
        </w:rPr>
      </w:pPr>
    </w:p>
    <w:p w14:paraId="3599C70B" w14:textId="77777777" w:rsidR="002B07C0" w:rsidRPr="002B07C0" w:rsidRDefault="002B07C0" w:rsidP="00616FD9">
      <w:pPr>
        <w:widowControl/>
        <w:autoSpaceDE/>
        <w:autoSpaceDN/>
        <w:adjustRightInd/>
        <w:ind w:firstLine="720"/>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    if (bits &gt; 0)</w:t>
      </w:r>
    </w:p>
    <w:p w14:paraId="6775B328" w14:textId="77777777" w:rsidR="002B07C0" w:rsidRPr="002B07C0" w:rsidRDefault="002B07C0" w:rsidP="00616FD9">
      <w:pPr>
        <w:widowControl/>
        <w:autoSpaceDE/>
        <w:autoSpaceDN/>
        <w:adjustRightInd/>
        <w:ind w:firstLine="720"/>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        p[</w:t>
      </w:r>
      <w:proofErr w:type="spellStart"/>
      <w:r w:rsidRPr="002B07C0">
        <w:rPr>
          <w:rFonts w:ascii="Times New Roman" w:hAnsi="Times New Roman" w:cs="Times New Roman"/>
          <w:sz w:val="24"/>
          <w:szCs w:val="24"/>
          <w:lang w:val="en-US"/>
        </w:rPr>
        <w:t>j++</w:t>
      </w:r>
      <w:proofErr w:type="spellEnd"/>
      <w:r w:rsidRPr="002B07C0">
        <w:rPr>
          <w:rFonts w:ascii="Times New Roman" w:hAnsi="Times New Roman" w:cs="Times New Roman"/>
          <w:sz w:val="24"/>
          <w:szCs w:val="24"/>
          <w:lang w:val="en-US"/>
        </w:rPr>
        <w:t>] = (uint8_t)( (acc &lt;&lt; (8 - bits)) &amp; 0xFF );</w:t>
      </w:r>
    </w:p>
    <w:p w14:paraId="2966EE48" w14:textId="77777777" w:rsidR="002B07C0" w:rsidRPr="002B07C0" w:rsidRDefault="002B07C0" w:rsidP="00616FD9">
      <w:pPr>
        <w:widowControl/>
        <w:autoSpaceDE/>
        <w:autoSpaceDN/>
        <w:adjustRightInd/>
        <w:ind w:firstLine="720"/>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    </w:t>
      </w:r>
    </w:p>
    <w:p w14:paraId="6CD01772" w14:textId="77777777" w:rsidR="002B07C0" w:rsidRPr="002B07C0" w:rsidRDefault="002B07C0" w:rsidP="00616FD9">
      <w:pPr>
        <w:widowControl/>
        <w:autoSpaceDE/>
        <w:autoSpaceDN/>
        <w:adjustRightInd/>
        <w:ind w:firstLine="720"/>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    return j;</w:t>
      </w:r>
    </w:p>
    <w:p w14:paraId="062061B6" w14:textId="77777777" w:rsidR="002B07C0" w:rsidRPr="002B07C0" w:rsidRDefault="002B07C0" w:rsidP="00616FD9">
      <w:pPr>
        <w:widowControl/>
        <w:autoSpaceDE/>
        <w:autoSpaceDN/>
        <w:adjustRightInd/>
        <w:ind w:firstLine="720"/>
        <w:rPr>
          <w:rFonts w:ascii="Times New Roman" w:hAnsi="Times New Roman" w:cs="Times New Roman"/>
          <w:sz w:val="24"/>
          <w:szCs w:val="24"/>
          <w:lang w:val="en-US"/>
        </w:rPr>
      </w:pPr>
      <w:r w:rsidRPr="002B07C0">
        <w:rPr>
          <w:rFonts w:ascii="Times New Roman" w:hAnsi="Times New Roman" w:cs="Times New Roman"/>
          <w:sz w:val="24"/>
          <w:szCs w:val="24"/>
          <w:lang w:val="en-US"/>
        </w:rPr>
        <w:t>}</w:t>
      </w:r>
    </w:p>
    <w:p w14:paraId="235128CF" w14:textId="77777777" w:rsidR="002B07C0" w:rsidRPr="002B07C0" w:rsidRDefault="002B07C0" w:rsidP="00616FD9">
      <w:pPr>
        <w:widowControl/>
        <w:autoSpaceDE/>
        <w:autoSpaceDN/>
        <w:adjustRightInd/>
        <w:ind w:firstLine="720"/>
        <w:rPr>
          <w:rFonts w:ascii="Times New Roman" w:hAnsi="Times New Roman" w:cs="Times New Roman"/>
          <w:sz w:val="24"/>
          <w:szCs w:val="24"/>
          <w:lang w:val="en-US"/>
        </w:rPr>
      </w:pPr>
    </w:p>
    <w:p w14:paraId="7B974EAF" w14:textId="77777777" w:rsidR="002B07C0" w:rsidRPr="002B07C0" w:rsidRDefault="002B07C0" w:rsidP="00616FD9">
      <w:pPr>
        <w:widowControl/>
        <w:autoSpaceDE/>
        <w:autoSpaceDN/>
        <w:adjustRightInd/>
        <w:ind w:firstLine="720"/>
        <w:rPr>
          <w:rFonts w:ascii="Times New Roman" w:hAnsi="Times New Roman" w:cs="Times New Roman"/>
          <w:sz w:val="24"/>
          <w:szCs w:val="24"/>
          <w:lang w:val="en-US"/>
        </w:rPr>
      </w:pPr>
      <w:r w:rsidRPr="002B07C0">
        <w:rPr>
          <w:rFonts w:ascii="Times New Roman" w:hAnsi="Times New Roman" w:cs="Times New Roman"/>
          <w:sz w:val="24"/>
          <w:szCs w:val="24"/>
          <w:lang w:val="en-US"/>
        </w:rPr>
        <w:t>gold15_pack(raw, code15, 30);</w:t>
      </w:r>
    </w:p>
    <w:p w14:paraId="76B28655" w14:textId="77777777" w:rsidR="002B07C0" w:rsidRPr="002B07C0" w:rsidRDefault="002B07C0" w:rsidP="00616FD9">
      <w:pPr>
        <w:widowControl/>
        <w:autoSpaceDE/>
        <w:autoSpaceDN/>
        <w:adjustRightInd/>
        <w:ind w:firstLine="720"/>
        <w:rPr>
          <w:rFonts w:ascii="Times New Roman" w:hAnsi="Times New Roman" w:cs="Times New Roman"/>
          <w:sz w:val="24"/>
          <w:szCs w:val="24"/>
          <w:lang w:val="en-US"/>
        </w:rPr>
      </w:pPr>
    </w:p>
    <w:p w14:paraId="39D86756" w14:textId="77777777" w:rsidR="002B07C0" w:rsidRPr="002B07C0" w:rsidRDefault="002B07C0" w:rsidP="00616FD9">
      <w:pPr>
        <w:widowControl/>
        <w:autoSpaceDE/>
        <w:autoSpaceDN/>
        <w:adjustRightInd/>
        <w:ind w:firstLine="720"/>
        <w:rPr>
          <w:rFonts w:ascii="Times New Roman" w:hAnsi="Times New Roman" w:cs="Times New Roman"/>
          <w:sz w:val="24"/>
          <w:szCs w:val="24"/>
        </w:rPr>
      </w:pPr>
      <w:r w:rsidRPr="002B07C0">
        <w:rPr>
          <w:rFonts w:ascii="Times New Roman" w:hAnsi="Times New Roman" w:cs="Times New Roman"/>
          <w:sz w:val="24"/>
          <w:szCs w:val="24"/>
        </w:rPr>
        <w:t>В результате получаем массив сырых полезных данных:</w:t>
      </w:r>
    </w:p>
    <w:p w14:paraId="3E011CD8" w14:textId="77777777" w:rsidR="002B07C0" w:rsidRPr="002B07C0" w:rsidRDefault="002B07C0" w:rsidP="00616FD9">
      <w:pPr>
        <w:widowControl/>
        <w:autoSpaceDE/>
        <w:autoSpaceDN/>
        <w:adjustRightInd/>
        <w:ind w:firstLine="720"/>
        <w:rPr>
          <w:rFonts w:ascii="Times New Roman" w:hAnsi="Times New Roman" w:cs="Times New Roman"/>
          <w:sz w:val="24"/>
          <w:szCs w:val="24"/>
        </w:rPr>
      </w:pPr>
    </w:p>
    <w:p w14:paraId="4BBC52B3" w14:textId="77777777" w:rsidR="002B07C0" w:rsidRPr="002B07C0" w:rsidRDefault="002B07C0" w:rsidP="00616FD9">
      <w:pPr>
        <w:widowControl/>
        <w:autoSpaceDE/>
        <w:autoSpaceDN/>
        <w:adjustRightInd/>
        <w:ind w:firstLine="720"/>
        <w:rPr>
          <w:rFonts w:ascii="Times New Roman" w:hAnsi="Times New Roman" w:cs="Times New Roman"/>
          <w:sz w:val="24"/>
          <w:szCs w:val="24"/>
          <w:lang w:val="en-US"/>
        </w:rPr>
      </w:pPr>
      <w:r w:rsidRPr="002B07C0">
        <w:rPr>
          <w:rFonts w:ascii="Times New Roman" w:hAnsi="Times New Roman" w:cs="Times New Roman"/>
          <w:sz w:val="24"/>
          <w:szCs w:val="24"/>
          <w:lang w:val="en-US"/>
        </w:rPr>
        <w:t>uint8_t raw[57] = {</w:t>
      </w:r>
    </w:p>
    <w:p w14:paraId="12BD7AC4" w14:textId="77777777" w:rsidR="002B07C0" w:rsidRPr="002B07C0" w:rsidRDefault="002B07C0" w:rsidP="00616FD9">
      <w:pPr>
        <w:widowControl/>
        <w:autoSpaceDE/>
        <w:autoSpaceDN/>
        <w:adjustRightInd/>
        <w:ind w:firstLine="720"/>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        0xb4, 0x90, 0x1a, 0x8d, 0xd7, 0x73, 0x3b, 0xbe,</w:t>
      </w:r>
    </w:p>
    <w:p w14:paraId="0A1B6D99" w14:textId="77777777" w:rsidR="002B07C0" w:rsidRPr="002B07C0" w:rsidRDefault="002B07C0" w:rsidP="00616FD9">
      <w:pPr>
        <w:widowControl/>
        <w:autoSpaceDE/>
        <w:autoSpaceDN/>
        <w:adjustRightInd/>
        <w:ind w:firstLine="720"/>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        0xf2, 0xc8, 0xc9, 0x95, 0x44, 0xb6, 0x0a, 0x70,</w:t>
      </w:r>
    </w:p>
    <w:p w14:paraId="5948497E" w14:textId="77777777" w:rsidR="002B07C0" w:rsidRPr="002B07C0" w:rsidRDefault="002B07C0" w:rsidP="00616FD9">
      <w:pPr>
        <w:widowControl/>
        <w:autoSpaceDE/>
        <w:autoSpaceDN/>
        <w:adjustRightInd/>
        <w:ind w:firstLine="720"/>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        0x47, 0x05, 0x37, 0xbc, 0xb2, 0x32, 0x6b, 0x10,</w:t>
      </w:r>
    </w:p>
    <w:p w14:paraId="4538487B" w14:textId="77777777" w:rsidR="002B07C0" w:rsidRPr="002B07C0" w:rsidRDefault="002B07C0" w:rsidP="00616FD9">
      <w:pPr>
        <w:widowControl/>
        <w:autoSpaceDE/>
        <w:autoSpaceDN/>
        <w:adjustRightInd/>
        <w:ind w:firstLine="720"/>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        0xa4, 0x2d, 0x94, 0xa5, 0x4e, 0x90, 0x82, 0x9b,</w:t>
      </w:r>
    </w:p>
    <w:p w14:paraId="1B416B21" w14:textId="77777777" w:rsidR="002B07C0" w:rsidRPr="002B07C0" w:rsidRDefault="002B07C0" w:rsidP="00616FD9">
      <w:pPr>
        <w:widowControl/>
        <w:autoSpaceDE/>
        <w:autoSpaceDN/>
        <w:adjustRightInd/>
        <w:ind w:firstLine="720"/>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        0xaf, 0x10, 0xfb, 0x58, 0x3e, 0x80, 0x7d, 0x01,</w:t>
      </w:r>
    </w:p>
    <w:p w14:paraId="37B79FAA" w14:textId="77777777" w:rsidR="002B07C0" w:rsidRPr="002B07C0" w:rsidRDefault="002B07C0" w:rsidP="00616FD9">
      <w:pPr>
        <w:widowControl/>
        <w:autoSpaceDE/>
        <w:autoSpaceDN/>
        <w:adjustRightInd/>
        <w:ind w:firstLine="720"/>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        0xa8, 0xec, 0x42, 0x83, 0x95, 0x4f, 0x9f, 0xb5,</w:t>
      </w:r>
    </w:p>
    <w:p w14:paraId="1A750BF6" w14:textId="77777777" w:rsidR="002B07C0" w:rsidRPr="002B07C0" w:rsidRDefault="002B07C0" w:rsidP="00616FD9">
      <w:pPr>
        <w:widowControl/>
        <w:autoSpaceDE/>
        <w:autoSpaceDN/>
        <w:adjustRightInd/>
        <w:ind w:firstLine="720"/>
        <w:rPr>
          <w:rFonts w:ascii="Times New Roman" w:hAnsi="Times New Roman" w:cs="Times New Roman"/>
          <w:sz w:val="24"/>
          <w:szCs w:val="24"/>
          <w:lang w:val="en-US"/>
        </w:rPr>
      </w:pPr>
      <w:r w:rsidRPr="002B07C0">
        <w:rPr>
          <w:rFonts w:ascii="Times New Roman" w:hAnsi="Times New Roman" w:cs="Times New Roman"/>
          <w:sz w:val="24"/>
          <w:szCs w:val="24"/>
          <w:lang w:val="en-US"/>
        </w:rPr>
        <w:t xml:space="preserve">        0x9d, 0x9a, 0x0a, 0xe6, 0x0d, 0xac, 0xf2, 0x45,</w:t>
      </w:r>
    </w:p>
    <w:p w14:paraId="17588F9F" w14:textId="77777777" w:rsidR="002B07C0" w:rsidRPr="002B07C0" w:rsidRDefault="002B07C0" w:rsidP="00616FD9">
      <w:pPr>
        <w:widowControl/>
        <w:autoSpaceDE/>
        <w:autoSpaceDN/>
        <w:adjustRightInd/>
        <w:ind w:firstLine="720"/>
        <w:rPr>
          <w:rFonts w:ascii="Times New Roman" w:hAnsi="Times New Roman" w:cs="Times New Roman"/>
          <w:sz w:val="24"/>
          <w:szCs w:val="24"/>
        </w:rPr>
      </w:pPr>
      <w:r w:rsidRPr="002B07C0">
        <w:rPr>
          <w:rFonts w:ascii="Times New Roman" w:hAnsi="Times New Roman" w:cs="Times New Roman"/>
          <w:sz w:val="24"/>
          <w:szCs w:val="24"/>
          <w:lang w:val="en-US"/>
        </w:rPr>
        <w:t xml:space="preserve">        </w:t>
      </w:r>
      <w:r w:rsidRPr="002B07C0">
        <w:rPr>
          <w:rFonts w:ascii="Times New Roman" w:hAnsi="Times New Roman" w:cs="Times New Roman"/>
          <w:sz w:val="24"/>
          <w:szCs w:val="24"/>
        </w:rPr>
        <w:t>0</w:t>
      </w:r>
      <w:r w:rsidRPr="002B07C0">
        <w:rPr>
          <w:rFonts w:ascii="Times New Roman" w:hAnsi="Times New Roman" w:cs="Times New Roman"/>
          <w:sz w:val="24"/>
          <w:szCs w:val="24"/>
          <w:lang w:val="en-US"/>
        </w:rPr>
        <w:t>x</w:t>
      </w:r>
      <w:r w:rsidRPr="002B07C0">
        <w:rPr>
          <w:rFonts w:ascii="Times New Roman" w:hAnsi="Times New Roman" w:cs="Times New Roman"/>
          <w:sz w:val="24"/>
          <w:szCs w:val="24"/>
        </w:rPr>
        <w:t>80</w:t>
      </w:r>
    </w:p>
    <w:p w14:paraId="3B8A8387" w14:textId="77777777" w:rsidR="002B07C0" w:rsidRPr="002B07C0" w:rsidRDefault="002B07C0" w:rsidP="00616FD9">
      <w:pPr>
        <w:widowControl/>
        <w:autoSpaceDE/>
        <w:autoSpaceDN/>
        <w:adjustRightInd/>
        <w:ind w:firstLine="720"/>
        <w:rPr>
          <w:rFonts w:ascii="Times New Roman" w:hAnsi="Times New Roman" w:cs="Times New Roman"/>
          <w:sz w:val="24"/>
          <w:szCs w:val="24"/>
        </w:rPr>
      </w:pPr>
      <w:r w:rsidRPr="002B07C0">
        <w:rPr>
          <w:rFonts w:ascii="Times New Roman" w:hAnsi="Times New Roman" w:cs="Times New Roman"/>
          <w:sz w:val="24"/>
          <w:szCs w:val="24"/>
        </w:rPr>
        <w:t>};</w:t>
      </w:r>
    </w:p>
    <w:p w14:paraId="4BE4B7CC" w14:textId="77777777" w:rsidR="002B07C0" w:rsidRPr="002B07C0" w:rsidRDefault="002B07C0" w:rsidP="00616FD9">
      <w:pPr>
        <w:widowControl/>
        <w:autoSpaceDE/>
        <w:autoSpaceDN/>
        <w:adjustRightInd/>
        <w:ind w:left="708" w:firstLine="720"/>
        <w:rPr>
          <w:rFonts w:ascii="Times New Roman" w:hAnsi="Times New Roman" w:cs="Times New Roman"/>
          <w:bCs/>
          <w:sz w:val="24"/>
          <w:szCs w:val="24"/>
        </w:rPr>
      </w:pPr>
    </w:p>
    <w:p w14:paraId="206BDA36" w14:textId="77777777" w:rsidR="002B07C0" w:rsidRPr="002B07C0" w:rsidRDefault="002B07C0" w:rsidP="00616FD9">
      <w:pPr>
        <w:widowControl/>
        <w:autoSpaceDE/>
        <w:autoSpaceDN/>
        <w:adjustRightInd/>
        <w:ind w:left="360" w:firstLine="720"/>
        <w:rPr>
          <w:rFonts w:ascii="Times New Roman" w:hAnsi="Times New Roman" w:cs="Times New Roman"/>
          <w:b/>
          <w:sz w:val="24"/>
          <w:szCs w:val="24"/>
        </w:rPr>
      </w:pPr>
      <w:r w:rsidRPr="002B07C0">
        <w:rPr>
          <w:rFonts w:ascii="Times New Roman" w:hAnsi="Times New Roman" w:cs="Times New Roman"/>
          <w:b/>
          <w:sz w:val="24"/>
          <w:szCs w:val="24"/>
        </w:rPr>
        <w:t>Ж.7 Добавление преамбулы и синхрослова</w:t>
      </w:r>
    </w:p>
    <w:p w14:paraId="649F1FEF" w14:textId="77777777" w:rsidR="002B07C0" w:rsidRPr="002B07C0" w:rsidRDefault="002B07C0" w:rsidP="00616FD9">
      <w:pPr>
        <w:widowControl/>
        <w:autoSpaceDE/>
        <w:autoSpaceDN/>
        <w:adjustRightInd/>
        <w:ind w:left="567" w:right="-710" w:firstLine="720"/>
        <w:rPr>
          <w:rFonts w:ascii="Times New Roman" w:hAnsi="Times New Roman" w:cs="Times New Roman"/>
          <w:bCs/>
          <w:spacing w:val="-6"/>
          <w:sz w:val="24"/>
          <w:szCs w:val="24"/>
        </w:rPr>
      </w:pPr>
      <w:r w:rsidRPr="002B07C0">
        <w:rPr>
          <w:rFonts w:ascii="Times New Roman" w:hAnsi="Times New Roman" w:cs="Times New Roman"/>
          <w:bCs/>
          <w:spacing w:val="-6"/>
          <w:sz w:val="24"/>
          <w:szCs w:val="24"/>
        </w:rPr>
        <w:t xml:space="preserve">Сырой массив полезных данных дополняется спереди преамбулой и синхрословом, которые необходимы для синхронизации на приеме пакета. Преамбула задается как 8 байт значений 0x55. Синхрослово </w:t>
      </w:r>
      <w:proofErr w:type="spellStart"/>
      <w:r w:rsidRPr="002B07C0">
        <w:rPr>
          <w:rFonts w:ascii="Times New Roman" w:hAnsi="Times New Roman" w:cs="Times New Roman"/>
          <w:bCs/>
          <w:spacing w:val="-6"/>
          <w:sz w:val="24"/>
          <w:szCs w:val="24"/>
          <w:lang w:val="en-US"/>
        </w:rPr>
        <w:t>UNBp</w:t>
      </w:r>
      <w:proofErr w:type="spellEnd"/>
      <w:r w:rsidRPr="002B07C0">
        <w:rPr>
          <w:rFonts w:ascii="Times New Roman" w:hAnsi="Times New Roman" w:cs="Times New Roman"/>
          <w:bCs/>
          <w:spacing w:val="-6"/>
          <w:sz w:val="24"/>
          <w:szCs w:val="24"/>
        </w:rPr>
        <w:t xml:space="preserve"> для </w:t>
      </w:r>
      <w:r w:rsidRPr="002B07C0">
        <w:rPr>
          <w:rFonts w:ascii="Times New Roman" w:hAnsi="Times New Roman" w:cs="Times New Roman"/>
          <w:bCs/>
          <w:spacing w:val="-6"/>
          <w:sz w:val="24"/>
          <w:szCs w:val="24"/>
          <w:lang w:val="en-US"/>
        </w:rPr>
        <w:t>uplink</w:t>
      </w:r>
      <w:r w:rsidRPr="002B07C0">
        <w:rPr>
          <w:rFonts w:ascii="Times New Roman" w:hAnsi="Times New Roman" w:cs="Times New Roman"/>
          <w:bCs/>
          <w:spacing w:val="-6"/>
          <w:sz w:val="24"/>
          <w:szCs w:val="24"/>
        </w:rPr>
        <w:t xml:space="preserve"> задается 8-байтным массивом:</w:t>
      </w:r>
    </w:p>
    <w:p w14:paraId="4798F741" w14:textId="77777777" w:rsidR="002B07C0" w:rsidRPr="002B07C0" w:rsidRDefault="002B07C0" w:rsidP="00616FD9">
      <w:pPr>
        <w:widowControl/>
        <w:autoSpaceDE/>
        <w:autoSpaceDN/>
        <w:adjustRightInd/>
        <w:ind w:left="567" w:firstLine="720"/>
        <w:rPr>
          <w:rFonts w:ascii="Times New Roman" w:hAnsi="Times New Roman" w:cs="Times New Roman"/>
          <w:bCs/>
          <w:spacing w:val="-6"/>
          <w:sz w:val="24"/>
          <w:szCs w:val="24"/>
        </w:rPr>
      </w:pPr>
    </w:p>
    <w:p w14:paraId="525253E0" w14:textId="77777777" w:rsidR="002B07C0" w:rsidRPr="002B07C0" w:rsidRDefault="002B07C0" w:rsidP="00616FD9">
      <w:pPr>
        <w:widowControl/>
        <w:autoSpaceDE/>
        <w:autoSpaceDN/>
        <w:adjustRightInd/>
        <w:ind w:left="1134" w:firstLine="720"/>
        <w:rPr>
          <w:rFonts w:ascii="Times New Roman" w:hAnsi="Times New Roman" w:cs="Times New Roman"/>
          <w:bCs/>
          <w:spacing w:val="-6"/>
          <w:sz w:val="24"/>
          <w:szCs w:val="24"/>
          <w:lang w:val="en-US"/>
        </w:rPr>
      </w:pPr>
      <w:r w:rsidRPr="002B07C0">
        <w:rPr>
          <w:rFonts w:ascii="Times New Roman" w:hAnsi="Times New Roman" w:cs="Times New Roman"/>
          <w:bCs/>
          <w:spacing w:val="-6"/>
          <w:sz w:val="24"/>
          <w:szCs w:val="24"/>
          <w:lang w:val="en-US"/>
        </w:rPr>
        <w:t>uint8_t UNBP_SW63_UL[8] = { // LE, MSB-First</w:t>
      </w:r>
    </w:p>
    <w:p w14:paraId="3B689B5B" w14:textId="77777777" w:rsidR="002B07C0" w:rsidRPr="002B07C0" w:rsidRDefault="002B07C0" w:rsidP="00616FD9">
      <w:pPr>
        <w:widowControl/>
        <w:autoSpaceDE/>
        <w:autoSpaceDN/>
        <w:adjustRightInd/>
        <w:ind w:left="1134" w:firstLine="720"/>
        <w:rPr>
          <w:rFonts w:ascii="Times New Roman" w:hAnsi="Times New Roman" w:cs="Times New Roman"/>
          <w:bCs/>
          <w:spacing w:val="-6"/>
          <w:sz w:val="24"/>
          <w:szCs w:val="24"/>
          <w:lang w:val="en-US"/>
        </w:rPr>
      </w:pPr>
      <w:r w:rsidRPr="002B07C0">
        <w:rPr>
          <w:rFonts w:ascii="Times New Roman" w:hAnsi="Times New Roman" w:cs="Times New Roman"/>
          <w:bCs/>
          <w:spacing w:val="-6"/>
          <w:sz w:val="24"/>
          <w:szCs w:val="24"/>
          <w:lang w:val="en-US"/>
        </w:rPr>
        <w:t xml:space="preserve">    0x7C, 0xB6, 0xEC, 0x3D,</w:t>
      </w:r>
    </w:p>
    <w:p w14:paraId="371CC9E0" w14:textId="77777777" w:rsidR="002B07C0" w:rsidRPr="002B07C0" w:rsidRDefault="002B07C0" w:rsidP="00616FD9">
      <w:pPr>
        <w:widowControl/>
        <w:autoSpaceDE/>
        <w:autoSpaceDN/>
        <w:adjustRightInd/>
        <w:ind w:left="1134" w:firstLine="720"/>
        <w:rPr>
          <w:rFonts w:ascii="Times New Roman" w:hAnsi="Times New Roman" w:cs="Times New Roman"/>
          <w:bCs/>
          <w:spacing w:val="-6"/>
          <w:sz w:val="24"/>
          <w:szCs w:val="24"/>
          <w:lang w:val="en-US"/>
        </w:rPr>
      </w:pPr>
      <w:r w:rsidRPr="002B07C0">
        <w:rPr>
          <w:rFonts w:ascii="Times New Roman" w:hAnsi="Times New Roman" w:cs="Times New Roman"/>
          <w:bCs/>
          <w:spacing w:val="-6"/>
          <w:sz w:val="24"/>
          <w:szCs w:val="24"/>
          <w:lang w:val="en-US"/>
        </w:rPr>
        <w:t xml:space="preserve">    0x71, 0x98, 0x82, 0x2A</w:t>
      </w:r>
    </w:p>
    <w:p w14:paraId="66796BB7" w14:textId="77777777" w:rsidR="002B07C0" w:rsidRPr="002B07C0" w:rsidRDefault="002B07C0" w:rsidP="002B07C0">
      <w:pPr>
        <w:widowControl/>
        <w:autoSpaceDE/>
        <w:autoSpaceDN/>
        <w:adjustRightInd/>
        <w:ind w:left="1134"/>
        <w:rPr>
          <w:rFonts w:ascii="Times New Roman" w:hAnsi="Times New Roman" w:cs="Times New Roman"/>
          <w:bCs/>
          <w:spacing w:val="-6"/>
          <w:sz w:val="24"/>
          <w:szCs w:val="24"/>
        </w:rPr>
      </w:pPr>
      <w:r w:rsidRPr="002B07C0">
        <w:rPr>
          <w:rFonts w:ascii="Times New Roman" w:hAnsi="Times New Roman" w:cs="Times New Roman"/>
          <w:bCs/>
          <w:spacing w:val="-6"/>
          <w:sz w:val="24"/>
          <w:szCs w:val="24"/>
        </w:rPr>
        <w:lastRenderedPageBreak/>
        <w:t>};</w:t>
      </w:r>
    </w:p>
    <w:p w14:paraId="5B264769" w14:textId="77777777" w:rsidR="002B07C0" w:rsidRPr="002B07C0" w:rsidRDefault="002B07C0" w:rsidP="002B07C0">
      <w:pPr>
        <w:widowControl/>
        <w:autoSpaceDE/>
        <w:autoSpaceDN/>
        <w:adjustRightInd/>
        <w:ind w:left="1134"/>
        <w:rPr>
          <w:rFonts w:ascii="Times New Roman" w:hAnsi="Times New Roman" w:cs="Times New Roman"/>
          <w:bCs/>
          <w:spacing w:val="-6"/>
          <w:sz w:val="24"/>
          <w:szCs w:val="24"/>
        </w:rPr>
      </w:pPr>
    </w:p>
    <w:p w14:paraId="668E719E" w14:textId="77777777" w:rsidR="002B07C0" w:rsidRPr="002B07C0" w:rsidRDefault="002B07C0" w:rsidP="00616FD9">
      <w:pPr>
        <w:widowControl/>
        <w:autoSpaceDE/>
        <w:autoSpaceDN/>
        <w:adjustRightInd/>
        <w:ind w:firstLine="720"/>
        <w:rPr>
          <w:rFonts w:ascii="Times New Roman" w:hAnsi="Times New Roman" w:cs="Times New Roman"/>
          <w:bCs/>
          <w:spacing w:val="-6"/>
          <w:sz w:val="24"/>
          <w:szCs w:val="24"/>
        </w:rPr>
      </w:pPr>
      <w:r w:rsidRPr="002B07C0">
        <w:rPr>
          <w:rFonts w:ascii="Times New Roman" w:hAnsi="Times New Roman" w:cs="Times New Roman"/>
          <w:bCs/>
          <w:spacing w:val="-6"/>
          <w:sz w:val="24"/>
          <w:szCs w:val="24"/>
        </w:rPr>
        <w:t xml:space="preserve">Дополнив сырые данные заголовком из синхрослова и преамбулы получаем итоговый массив байт сырых данных целого пакета версии </w:t>
      </w:r>
      <w:proofErr w:type="spellStart"/>
      <w:r w:rsidRPr="002B07C0">
        <w:rPr>
          <w:rFonts w:ascii="Times New Roman" w:hAnsi="Times New Roman" w:cs="Times New Roman"/>
          <w:bCs/>
          <w:spacing w:val="-6"/>
          <w:sz w:val="24"/>
          <w:szCs w:val="24"/>
          <w:lang w:val="en-US"/>
        </w:rPr>
        <w:t>UNBp</w:t>
      </w:r>
      <w:proofErr w:type="spellEnd"/>
      <w:r w:rsidRPr="002B07C0">
        <w:rPr>
          <w:rFonts w:ascii="Times New Roman" w:hAnsi="Times New Roman" w:cs="Times New Roman"/>
          <w:bCs/>
          <w:spacing w:val="-6"/>
          <w:sz w:val="24"/>
          <w:szCs w:val="24"/>
        </w:rPr>
        <w:t>3 на передачу старшим битом вперед (MSB-</w:t>
      </w:r>
      <w:proofErr w:type="spellStart"/>
      <w:r w:rsidRPr="002B07C0">
        <w:rPr>
          <w:rFonts w:ascii="Times New Roman" w:hAnsi="Times New Roman" w:cs="Times New Roman"/>
          <w:bCs/>
          <w:spacing w:val="-6"/>
          <w:sz w:val="24"/>
          <w:szCs w:val="24"/>
        </w:rPr>
        <w:t>first</w:t>
      </w:r>
      <w:proofErr w:type="spellEnd"/>
      <w:r w:rsidRPr="002B07C0">
        <w:rPr>
          <w:rFonts w:ascii="Times New Roman" w:hAnsi="Times New Roman" w:cs="Times New Roman"/>
          <w:bCs/>
          <w:spacing w:val="-6"/>
          <w:sz w:val="24"/>
          <w:szCs w:val="24"/>
        </w:rPr>
        <w:t>):</w:t>
      </w:r>
    </w:p>
    <w:p w14:paraId="01A99883" w14:textId="77777777" w:rsidR="002B07C0" w:rsidRPr="002B07C0" w:rsidRDefault="002B07C0" w:rsidP="002B07C0">
      <w:pPr>
        <w:widowControl/>
        <w:autoSpaceDE/>
        <w:autoSpaceDN/>
        <w:adjustRightInd/>
        <w:ind w:left="567"/>
        <w:rPr>
          <w:rFonts w:ascii="Times New Roman" w:hAnsi="Times New Roman" w:cs="Times New Roman"/>
          <w:bCs/>
          <w:spacing w:val="-6"/>
          <w:sz w:val="24"/>
          <w:szCs w:val="24"/>
        </w:rPr>
      </w:pPr>
    </w:p>
    <w:p w14:paraId="624C9275" w14:textId="77777777" w:rsidR="002B07C0" w:rsidRPr="002B07C0" w:rsidRDefault="002B07C0" w:rsidP="002B07C0">
      <w:pPr>
        <w:widowControl/>
        <w:autoSpaceDE/>
        <w:autoSpaceDN/>
        <w:adjustRightInd/>
        <w:ind w:left="1134"/>
        <w:rPr>
          <w:rFonts w:ascii="Times New Roman" w:hAnsi="Times New Roman" w:cs="Times New Roman"/>
          <w:bCs/>
          <w:spacing w:val="-6"/>
          <w:sz w:val="24"/>
          <w:szCs w:val="24"/>
          <w:lang w:val="en-US"/>
        </w:rPr>
      </w:pPr>
      <w:r w:rsidRPr="002B07C0">
        <w:rPr>
          <w:rFonts w:ascii="Times New Roman" w:hAnsi="Times New Roman" w:cs="Times New Roman"/>
          <w:bCs/>
          <w:spacing w:val="-6"/>
          <w:sz w:val="24"/>
          <w:szCs w:val="24"/>
          <w:lang w:val="en-US"/>
        </w:rPr>
        <w:t xml:space="preserve">uint8_t </w:t>
      </w:r>
      <w:proofErr w:type="spellStart"/>
      <w:r w:rsidRPr="002B07C0">
        <w:rPr>
          <w:rFonts w:ascii="Times New Roman" w:hAnsi="Times New Roman" w:cs="Times New Roman"/>
          <w:bCs/>
          <w:spacing w:val="-6"/>
          <w:sz w:val="24"/>
          <w:szCs w:val="24"/>
          <w:lang w:val="en-US"/>
        </w:rPr>
        <w:t>raw_pckt</w:t>
      </w:r>
      <w:proofErr w:type="spellEnd"/>
      <w:r w:rsidRPr="002B07C0">
        <w:rPr>
          <w:rFonts w:ascii="Times New Roman" w:hAnsi="Times New Roman" w:cs="Times New Roman"/>
          <w:bCs/>
          <w:spacing w:val="-6"/>
          <w:sz w:val="24"/>
          <w:szCs w:val="24"/>
          <w:lang w:val="en-US"/>
        </w:rPr>
        <w:t>[73] = {</w:t>
      </w:r>
    </w:p>
    <w:p w14:paraId="2E9B8D8A" w14:textId="77777777" w:rsidR="002B07C0" w:rsidRPr="002B07C0" w:rsidRDefault="002B07C0" w:rsidP="002B07C0">
      <w:pPr>
        <w:widowControl/>
        <w:autoSpaceDE/>
        <w:autoSpaceDN/>
        <w:adjustRightInd/>
        <w:ind w:left="1134"/>
        <w:rPr>
          <w:rFonts w:ascii="Times New Roman" w:hAnsi="Times New Roman" w:cs="Times New Roman"/>
          <w:bCs/>
          <w:spacing w:val="-6"/>
          <w:sz w:val="24"/>
          <w:szCs w:val="24"/>
          <w:lang w:val="en-US"/>
        </w:rPr>
      </w:pPr>
      <w:r w:rsidRPr="002B07C0">
        <w:rPr>
          <w:rFonts w:ascii="Times New Roman" w:hAnsi="Times New Roman" w:cs="Times New Roman"/>
          <w:bCs/>
          <w:spacing w:val="-6"/>
          <w:sz w:val="24"/>
          <w:szCs w:val="24"/>
          <w:lang w:val="en-US"/>
        </w:rPr>
        <w:t xml:space="preserve">    0x55, 0x55, 0x55, 0x55, 0x55, 0x55, 0x55, 0x55</w:t>
      </w:r>
    </w:p>
    <w:p w14:paraId="2091AFD1" w14:textId="77777777" w:rsidR="002B07C0" w:rsidRPr="002B07C0" w:rsidRDefault="002B07C0" w:rsidP="002B07C0">
      <w:pPr>
        <w:widowControl/>
        <w:autoSpaceDE/>
        <w:autoSpaceDN/>
        <w:adjustRightInd/>
        <w:ind w:left="1134"/>
        <w:rPr>
          <w:rFonts w:ascii="Times New Roman" w:hAnsi="Times New Roman" w:cs="Times New Roman"/>
          <w:bCs/>
          <w:spacing w:val="-6"/>
          <w:sz w:val="24"/>
          <w:szCs w:val="24"/>
          <w:lang w:val="en-US"/>
        </w:rPr>
      </w:pPr>
      <w:r w:rsidRPr="002B07C0">
        <w:rPr>
          <w:rFonts w:ascii="Times New Roman" w:hAnsi="Times New Roman" w:cs="Times New Roman"/>
          <w:bCs/>
          <w:spacing w:val="-6"/>
          <w:sz w:val="24"/>
          <w:szCs w:val="24"/>
          <w:lang w:val="en-US"/>
        </w:rPr>
        <w:t xml:space="preserve">    0x7C, 0xB6, 0xEC, 0x3D, 0x71, 0x98, 0x82, 0x2A,</w:t>
      </w:r>
    </w:p>
    <w:p w14:paraId="10129FBF" w14:textId="77777777" w:rsidR="002B07C0" w:rsidRPr="002B07C0" w:rsidRDefault="002B07C0" w:rsidP="002B07C0">
      <w:pPr>
        <w:widowControl/>
        <w:autoSpaceDE/>
        <w:autoSpaceDN/>
        <w:adjustRightInd/>
        <w:ind w:left="1134"/>
        <w:rPr>
          <w:rFonts w:ascii="Times New Roman" w:hAnsi="Times New Roman" w:cs="Times New Roman"/>
          <w:bCs/>
          <w:spacing w:val="-6"/>
          <w:sz w:val="24"/>
          <w:szCs w:val="24"/>
          <w:lang w:val="en-US"/>
        </w:rPr>
      </w:pPr>
      <w:r w:rsidRPr="002B07C0">
        <w:rPr>
          <w:rFonts w:ascii="Times New Roman" w:hAnsi="Times New Roman" w:cs="Times New Roman"/>
          <w:bCs/>
          <w:spacing w:val="-6"/>
          <w:sz w:val="24"/>
          <w:szCs w:val="24"/>
          <w:lang w:val="en-US"/>
        </w:rPr>
        <w:t xml:space="preserve">    0xb4, 0x90, 0x1a, 0x8d, 0xd7, 0x73, 0x3b, 0xbe,</w:t>
      </w:r>
    </w:p>
    <w:p w14:paraId="35872C6B" w14:textId="77777777" w:rsidR="002B07C0" w:rsidRPr="002B07C0" w:rsidRDefault="002B07C0" w:rsidP="002B07C0">
      <w:pPr>
        <w:widowControl/>
        <w:autoSpaceDE/>
        <w:autoSpaceDN/>
        <w:adjustRightInd/>
        <w:ind w:left="1134"/>
        <w:rPr>
          <w:rFonts w:ascii="Times New Roman" w:hAnsi="Times New Roman" w:cs="Times New Roman"/>
          <w:bCs/>
          <w:spacing w:val="-6"/>
          <w:sz w:val="24"/>
          <w:szCs w:val="24"/>
          <w:lang w:val="en-US"/>
        </w:rPr>
      </w:pPr>
      <w:r w:rsidRPr="002B07C0">
        <w:rPr>
          <w:rFonts w:ascii="Times New Roman" w:hAnsi="Times New Roman" w:cs="Times New Roman"/>
          <w:bCs/>
          <w:spacing w:val="-6"/>
          <w:sz w:val="24"/>
          <w:szCs w:val="24"/>
          <w:lang w:val="en-US"/>
        </w:rPr>
        <w:t xml:space="preserve">    0xf2, 0xc8, 0xc9, 0x95, 0x44, 0xb6, 0x0a, 0x70,</w:t>
      </w:r>
    </w:p>
    <w:p w14:paraId="1DBFCA08" w14:textId="77777777" w:rsidR="002B07C0" w:rsidRPr="002B07C0" w:rsidRDefault="002B07C0" w:rsidP="002B07C0">
      <w:pPr>
        <w:widowControl/>
        <w:autoSpaceDE/>
        <w:autoSpaceDN/>
        <w:adjustRightInd/>
        <w:ind w:left="1134"/>
        <w:rPr>
          <w:rFonts w:ascii="Times New Roman" w:hAnsi="Times New Roman" w:cs="Times New Roman"/>
          <w:bCs/>
          <w:spacing w:val="-6"/>
          <w:sz w:val="24"/>
          <w:szCs w:val="24"/>
          <w:lang w:val="en-US"/>
        </w:rPr>
      </w:pPr>
      <w:r w:rsidRPr="002B07C0">
        <w:rPr>
          <w:rFonts w:ascii="Times New Roman" w:hAnsi="Times New Roman" w:cs="Times New Roman"/>
          <w:bCs/>
          <w:spacing w:val="-6"/>
          <w:sz w:val="24"/>
          <w:szCs w:val="24"/>
          <w:lang w:val="en-US"/>
        </w:rPr>
        <w:t xml:space="preserve">    0x47, 0x05, 0x37, 0xbc, 0xb2, 0x32, 0x6b, 0x10,</w:t>
      </w:r>
    </w:p>
    <w:p w14:paraId="61B6617B" w14:textId="77777777" w:rsidR="002B07C0" w:rsidRPr="002B07C0" w:rsidRDefault="002B07C0" w:rsidP="002B07C0">
      <w:pPr>
        <w:widowControl/>
        <w:autoSpaceDE/>
        <w:autoSpaceDN/>
        <w:adjustRightInd/>
        <w:ind w:left="1134"/>
        <w:rPr>
          <w:rFonts w:ascii="Times New Roman" w:hAnsi="Times New Roman" w:cs="Times New Roman"/>
          <w:bCs/>
          <w:spacing w:val="-6"/>
          <w:sz w:val="24"/>
          <w:szCs w:val="24"/>
          <w:lang w:val="en-US"/>
        </w:rPr>
      </w:pPr>
      <w:r w:rsidRPr="002B07C0">
        <w:rPr>
          <w:rFonts w:ascii="Times New Roman" w:hAnsi="Times New Roman" w:cs="Times New Roman"/>
          <w:bCs/>
          <w:spacing w:val="-6"/>
          <w:sz w:val="24"/>
          <w:szCs w:val="24"/>
          <w:lang w:val="en-US"/>
        </w:rPr>
        <w:t xml:space="preserve">    0xa4, 0x2d, 0x94, 0xa5, 0x4e, 0x90, 0x82, 0x9b,</w:t>
      </w:r>
    </w:p>
    <w:p w14:paraId="2CC69DF3" w14:textId="77777777" w:rsidR="002B07C0" w:rsidRPr="002B07C0" w:rsidRDefault="002B07C0" w:rsidP="002B07C0">
      <w:pPr>
        <w:widowControl/>
        <w:autoSpaceDE/>
        <w:autoSpaceDN/>
        <w:adjustRightInd/>
        <w:ind w:left="1134"/>
        <w:rPr>
          <w:rFonts w:ascii="Times New Roman" w:hAnsi="Times New Roman" w:cs="Times New Roman"/>
          <w:bCs/>
          <w:spacing w:val="-6"/>
          <w:sz w:val="24"/>
          <w:szCs w:val="24"/>
          <w:lang w:val="en-US"/>
        </w:rPr>
      </w:pPr>
      <w:r w:rsidRPr="002B07C0">
        <w:rPr>
          <w:rFonts w:ascii="Times New Roman" w:hAnsi="Times New Roman" w:cs="Times New Roman"/>
          <w:bCs/>
          <w:spacing w:val="-6"/>
          <w:sz w:val="24"/>
          <w:szCs w:val="24"/>
          <w:lang w:val="en-US"/>
        </w:rPr>
        <w:t xml:space="preserve">    0xaf, 0x10, 0xfb, 0x58, 0x3e, 0x80, 0x7d, 0x01,</w:t>
      </w:r>
    </w:p>
    <w:p w14:paraId="5AA64D31" w14:textId="77777777" w:rsidR="002B07C0" w:rsidRPr="002B07C0" w:rsidRDefault="002B07C0" w:rsidP="002B07C0">
      <w:pPr>
        <w:widowControl/>
        <w:autoSpaceDE/>
        <w:autoSpaceDN/>
        <w:adjustRightInd/>
        <w:ind w:left="1134"/>
        <w:rPr>
          <w:rFonts w:ascii="Times New Roman" w:hAnsi="Times New Roman" w:cs="Times New Roman"/>
          <w:bCs/>
          <w:spacing w:val="-6"/>
          <w:sz w:val="24"/>
          <w:szCs w:val="24"/>
          <w:lang w:val="en-US"/>
        </w:rPr>
      </w:pPr>
      <w:r w:rsidRPr="002B07C0">
        <w:rPr>
          <w:rFonts w:ascii="Times New Roman" w:hAnsi="Times New Roman" w:cs="Times New Roman"/>
          <w:bCs/>
          <w:spacing w:val="-6"/>
          <w:sz w:val="24"/>
          <w:szCs w:val="24"/>
          <w:lang w:val="en-US"/>
        </w:rPr>
        <w:t xml:space="preserve">    0xa8, 0xec, 0x42, 0x83, 0x95, 0x4f, 0x9f, 0xb5,</w:t>
      </w:r>
    </w:p>
    <w:p w14:paraId="38EC2971" w14:textId="77777777" w:rsidR="002B07C0" w:rsidRPr="002B07C0" w:rsidRDefault="002B07C0" w:rsidP="002B07C0">
      <w:pPr>
        <w:widowControl/>
        <w:autoSpaceDE/>
        <w:autoSpaceDN/>
        <w:adjustRightInd/>
        <w:ind w:left="1134"/>
        <w:rPr>
          <w:rFonts w:ascii="Times New Roman" w:hAnsi="Times New Roman" w:cs="Times New Roman"/>
          <w:bCs/>
          <w:spacing w:val="-6"/>
          <w:sz w:val="24"/>
          <w:szCs w:val="24"/>
          <w:lang w:val="en-US"/>
        </w:rPr>
      </w:pPr>
      <w:r w:rsidRPr="002B07C0">
        <w:rPr>
          <w:rFonts w:ascii="Times New Roman" w:hAnsi="Times New Roman" w:cs="Times New Roman"/>
          <w:bCs/>
          <w:spacing w:val="-6"/>
          <w:sz w:val="24"/>
          <w:szCs w:val="24"/>
          <w:lang w:val="en-US"/>
        </w:rPr>
        <w:t xml:space="preserve">    0x9d, 0x9a, 0x0a, 0xe6, 0x0d, 0xac, 0xf2, 0x45,</w:t>
      </w:r>
    </w:p>
    <w:p w14:paraId="56FEA951" w14:textId="77777777" w:rsidR="002B07C0" w:rsidRPr="002B07C0" w:rsidRDefault="002B07C0" w:rsidP="002B07C0">
      <w:pPr>
        <w:widowControl/>
        <w:autoSpaceDE/>
        <w:autoSpaceDN/>
        <w:adjustRightInd/>
        <w:ind w:left="1134" w:right="-1"/>
        <w:rPr>
          <w:rFonts w:ascii="Times New Roman" w:hAnsi="Times New Roman" w:cs="Times New Roman"/>
          <w:bCs/>
          <w:spacing w:val="-6"/>
          <w:sz w:val="24"/>
          <w:szCs w:val="24"/>
        </w:rPr>
      </w:pPr>
      <w:r w:rsidRPr="002B07C0">
        <w:rPr>
          <w:rFonts w:ascii="Times New Roman" w:hAnsi="Times New Roman" w:cs="Times New Roman"/>
          <w:bCs/>
          <w:spacing w:val="-6"/>
          <w:sz w:val="24"/>
          <w:szCs w:val="24"/>
          <w:lang w:val="en-US"/>
        </w:rPr>
        <w:t xml:space="preserve">    </w:t>
      </w:r>
      <w:r w:rsidRPr="002B07C0">
        <w:rPr>
          <w:rFonts w:ascii="Times New Roman" w:hAnsi="Times New Roman" w:cs="Times New Roman"/>
          <w:bCs/>
          <w:spacing w:val="-6"/>
          <w:sz w:val="24"/>
          <w:szCs w:val="24"/>
        </w:rPr>
        <w:t>0x80</w:t>
      </w:r>
    </w:p>
    <w:p w14:paraId="07D9957B" w14:textId="02B27D65" w:rsidR="005F48A0" w:rsidRPr="002B07C0" w:rsidRDefault="002B07C0" w:rsidP="002B07C0">
      <w:pPr>
        <w:widowControl/>
        <w:autoSpaceDE/>
        <w:autoSpaceDN/>
        <w:adjustRightInd/>
        <w:spacing w:before="100" w:beforeAutospacing="1" w:after="100" w:afterAutospacing="1"/>
        <w:jc w:val="center"/>
        <w:rPr>
          <w:rFonts w:ascii="Times New Roman" w:hAnsi="Times New Roman" w:cs="Times New Roman"/>
          <w:bCs/>
          <w:sz w:val="24"/>
          <w:szCs w:val="24"/>
        </w:rPr>
      </w:pPr>
      <w:r w:rsidRPr="002B07C0">
        <w:rPr>
          <w:rFonts w:ascii="Times New Roman" w:hAnsi="Times New Roman" w:cs="Times New Roman"/>
          <w:bCs/>
          <w:spacing w:val="-6"/>
          <w:sz w:val="24"/>
          <w:szCs w:val="24"/>
        </w:rPr>
        <w:t>}</w:t>
      </w:r>
    </w:p>
    <w:p w14:paraId="41483752" w14:textId="77777777" w:rsidR="005F48A0" w:rsidRPr="005F48A0" w:rsidRDefault="005F48A0" w:rsidP="005F48A0">
      <w:pPr>
        <w:widowControl/>
        <w:autoSpaceDE/>
        <w:autoSpaceDN/>
        <w:adjustRightInd/>
        <w:spacing w:beforeAutospacing="1" w:afterAutospacing="1"/>
        <w:jc w:val="center"/>
        <w:rPr>
          <w:rFonts w:ascii="Times New Roman" w:hAnsi="Times New Roman" w:cs="Times New Roman"/>
          <w:bCs/>
          <w:sz w:val="22"/>
        </w:rPr>
      </w:pPr>
    </w:p>
    <w:p w14:paraId="0D8611AB" w14:textId="77777777" w:rsidR="00EA7CD3" w:rsidRDefault="00EA7CD3" w:rsidP="00E7542D">
      <w:pPr>
        <w:widowControl/>
        <w:jc w:val="both"/>
        <w:rPr>
          <w:rFonts w:ascii="Times New Roman" w:hAnsi="Times New Roman" w:cs="Times New Roman"/>
          <w:color w:val="000000"/>
          <w:sz w:val="24"/>
          <w:szCs w:val="24"/>
          <w:lang w:val="kk-KZ" w:eastAsia="en-US"/>
        </w:rPr>
      </w:pPr>
    </w:p>
    <w:p w14:paraId="11D6B80A" w14:textId="77777777" w:rsidR="00EA7CD3" w:rsidRDefault="00EA7CD3" w:rsidP="00E7542D">
      <w:pPr>
        <w:widowControl/>
        <w:jc w:val="both"/>
        <w:rPr>
          <w:rFonts w:ascii="Times New Roman" w:hAnsi="Times New Roman" w:cs="Times New Roman"/>
          <w:color w:val="000000"/>
          <w:sz w:val="24"/>
          <w:szCs w:val="24"/>
          <w:lang w:val="kk-KZ" w:eastAsia="en-US"/>
        </w:rPr>
      </w:pPr>
    </w:p>
    <w:p w14:paraId="282132D5" w14:textId="77777777" w:rsidR="00EA7CD3" w:rsidRDefault="00EA7CD3" w:rsidP="00E7542D">
      <w:pPr>
        <w:widowControl/>
        <w:jc w:val="both"/>
        <w:rPr>
          <w:rFonts w:ascii="Times New Roman" w:hAnsi="Times New Roman" w:cs="Times New Roman"/>
          <w:color w:val="000000"/>
          <w:sz w:val="24"/>
          <w:szCs w:val="24"/>
          <w:lang w:val="kk-KZ" w:eastAsia="en-US"/>
        </w:rPr>
      </w:pPr>
    </w:p>
    <w:p w14:paraId="6EF6C167" w14:textId="77777777" w:rsidR="00EA7CD3" w:rsidRDefault="00EA7CD3" w:rsidP="00E7542D">
      <w:pPr>
        <w:widowControl/>
        <w:jc w:val="both"/>
        <w:rPr>
          <w:rFonts w:ascii="Times New Roman" w:hAnsi="Times New Roman" w:cs="Times New Roman"/>
          <w:color w:val="000000"/>
          <w:sz w:val="24"/>
          <w:szCs w:val="24"/>
          <w:lang w:val="kk-KZ" w:eastAsia="en-US"/>
        </w:rPr>
      </w:pPr>
    </w:p>
    <w:p w14:paraId="1C47F2DE" w14:textId="77777777" w:rsidR="00EA7CD3" w:rsidRDefault="00EA7CD3" w:rsidP="00E7542D">
      <w:pPr>
        <w:widowControl/>
        <w:jc w:val="both"/>
        <w:rPr>
          <w:rFonts w:ascii="Times New Roman" w:hAnsi="Times New Roman" w:cs="Times New Roman"/>
          <w:color w:val="000000"/>
          <w:sz w:val="24"/>
          <w:szCs w:val="24"/>
          <w:lang w:val="kk-KZ" w:eastAsia="en-US"/>
        </w:rPr>
      </w:pPr>
    </w:p>
    <w:p w14:paraId="4659CFB3" w14:textId="77777777" w:rsidR="00EA7CD3" w:rsidRDefault="00EA7CD3" w:rsidP="00E7542D">
      <w:pPr>
        <w:widowControl/>
        <w:jc w:val="both"/>
        <w:rPr>
          <w:rFonts w:ascii="Times New Roman" w:hAnsi="Times New Roman" w:cs="Times New Roman"/>
          <w:color w:val="000000"/>
          <w:sz w:val="24"/>
          <w:szCs w:val="24"/>
          <w:lang w:val="kk-KZ" w:eastAsia="en-US"/>
        </w:rPr>
      </w:pPr>
    </w:p>
    <w:p w14:paraId="558475BA" w14:textId="77777777" w:rsidR="00EA7CD3" w:rsidRDefault="00EA7CD3" w:rsidP="00E7542D">
      <w:pPr>
        <w:widowControl/>
        <w:jc w:val="both"/>
        <w:rPr>
          <w:rFonts w:ascii="Times New Roman" w:hAnsi="Times New Roman" w:cs="Times New Roman"/>
          <w:color w:val="000000"/>
          <w:sz w:val="24"/>
          <w:szCs w:val="24"/>
          <w:lang w:val="kk-KZ" w:eastAsia="en-US"/>
        </w:rPr>
      </w:pPr>
    </w:p>
    <w:p w14:paraId="0D852FC7" w14:textId="77777777" w:rsidR="00EA7CD3" w:rsidRDefault="00EA7CD3" w:rsidP="00E7542D">
      <w:pPr>
        <w:widowControl/>
        <w:jc w:val="both"/>
        <w:rPr>
          <w:rFonts w:ascii="Times New Roman" w:hAnsi="Times New Roman" w:cs="Times New Roman"/>
          <w:color w:val="000000"/>
          <w:sz w:val="24"/>
          <w:szCs w:val="24"/>
          <w:lang w:val="kk-KZ" w:eastAsia="en-US"/>
        </w:rPr>
      </w:pPr>
    </w:p>
    <w:p w14:paraId="47ABCC30" w14:textId="77777777" w:rsidR="00EA7CD3" w:rsidRDefault="00EA7CD3" w:rsidP="00E7542D">
      <w:pPr>
        <w:widowControl/>
        <w:jc w:val="both"/>
        <w:rPr>
          <w:rFonts w:ascii="Times New Roman" w:hAnsi="Times New Roman" w:cs="Times New Roman"/>
          <w:color w:val="000000"/>
          <w:sz w:val="24"/>
          <w:szCs w:val="24"/>
          <w:lang w:val="kk-KZ" w:eastAsia="en-US"/>
        </w:rPr>
      </w:pPr>
    </w:p>
    <w:p w14:paraId="2FFDADC6" w14:textId="77777777" w:rsidR="00EA7CD3" w:rsidRDefault="00EA7CD3" w:rsidP="00E7542D">
      <w:pPr>
        <w:widowControl/>
        <w:jc w:val="both"/>
        <w:rPr>
          <w:rFonts w:ascii="Times New Roman" w:hAnsi="Times New Roman" w:cs="Times New Roman"/>
          <w:color w:val="000000"/>
          <w:sz w:val="24"/>
          <w:szCs w:val="24"/>
          <w:lang w:val="kk-KZ" w:eastAsia="en-US"/>
        </w:rPr>
      </w:pPr>
    </w:p>
    <w:p w14:paraId="15EC8D33" w14:textId="77777777" w:rsidR="00EA7CD3" w:rsidRDefault="00EA7CD3" w:rsidP="00E7542D">
      <w:pPr>
        <w:widowControl/>
        <w:jc w:val="both"/>
        <w:rPr>
          <w:rFonts w:ascii="Times New Roman" w:hAnsi="Times New Roman" w:cs="Times New Roman"/>
          <w:color w:val="000000"/>
          <w:sz w:val="24"/>
          <w:szCs w:val="24"/>
          <w:lang w:val="kk-KZ" w:eastAsia="en-US"/>
        </w:rPr>
      </w:pPr>
    </w:p>
    <w:p w14:paraId="64E0FF9D" w14:textId="77777777" w:rsidR="00EA7CD3" w:rsidRDefault="00EA7CD3" w:rsidP="00E7542D">
      <w:pPr>
        <w:widowControl/>
        <w:jc w:val="both"/>
        <w:rPr>
          <w:rFonts w:ascii="Times New Roman" w:hAnsi="Times New Roman" w:cs="Times New Roman"/>
          <w:color w:val="000000"/>
          <w:sz w:val="24"/>
          <w:szCs w:val="24"/>
          <w:lang w:val="kk-KZ" w:eastAsia="en-US"/>
        </w:rPr>
      </w:pPr>
    </w:p>
    <w:p w14:paraId="7C889B5A" w14:textId="77777777" w:rsidR="00EA7CD3" w:rsidRDefault="00EA7CD3" w:rsidP="00E7542D">
      <w:pPr>
        <w:widowControl/>
        <w:jc w:val="both"/>
        <w:rPr>
          <w:rFonts w:ascii="Times New Roman" w:hAnsi="Times New Roman" w:cs="Times New Roman"/>
          <w:color w:val="000000"/>
          <w:sz w:val="24"/>
          <w:szCs w:val="24"/>
          <w:lang w:val="kk-KZ" w:eastAsia="en-US"/>
        </w:rPr>
      </w:pPr>
    </w:p>
    <w:p w14:paraId="12374310" w14:textId="77777777" w:rsidR="00EA7CD3" w:rsidRDefault="00EA7CD3" w:rsidP="00E7542D">
      <w:pPr>
        <w:widowControl/>
        <w:jc w:val="both"/>
        <w:rPr>
          <w:rFonts w:ascii="Times New Roman" w:hAnsi="Times New Roman" w:cs="Times New Roman"/>
          <w:color w:val="000000"/>
          <w:sz w:val="24"/>
          <w:szCs w:val="24"/>
          <w:lang w:val="kk-KZ" w:eastAsia="en-US"/>
        </w:rPr>
      </w:pPr>
    </w:p>
    <w:p w14:paraId="3FDD8419" w14:textId="77777777" w:rsidR="00EA7CD3" w:rsidRDefault="00EA7CD3" w:rsidP="00E7542D">
      <w:pPr>
        <w:widowControl/>
        <w:jc w:val="both"/>
        <w:rPr>
          <w:rFonts w:ascii="Times New Roman" w:hAnsi="Times New Roman" w:cs="Times New Roman"/>
          <w:color w:val="000000"/>
          <w:sz w:val="24"/>
          <w:szCs w:val="24"/>
          <w:lang w:val="kk-KZ" w:eastAsia="en-US"/>
        </w:rPr>
      </w:pPr>
    </w:p>
    <w:p w14:paraId="1EC521C6" w14:textId="77777777" w:rsidR="00EA7CD3" w:rsidRDefault="00EA7CD3" w:rsidP="00E7542D">
      <w:pPr>
        <w:widowControl/>
        <w:jc w:val="both"/>
        <w:rPr>
          <w:rFonts w:ascii="Times New Roman" w:hAnsi="Times New Roman" w:cs="Times New Roman"/>
          <w:color w:val="000000"/>
          <w:sz w:val="24"/>
          <w:szCs w:val="24"/>
          <w:lang w:val="kk-KZ" w:eastAsia="en-US"/>
        </w:rPr>
      </w:pPr>
    </w:p>
    <w:p w14:paraId="7DED1EF7" w14:textId="77777777" w:rsidR="00EA7CD3" w:rsidRDefault="00EA7CD3" w:rsidP="00E7542D">
      <w:pPr>
        <w:widowControl/>
        <w:jc w:val="both"/>
        <w:rPr>
          <w:rFonts w:ascii="Times New Roman" w:hAnsi="Times New Roman" w:cs="Times New Roman"/>
          <w:color w:val="000000"/>
          <w:sz w:val="24"/>
          <w:szCs w:val="24"/>
          <w:lang w:val="kk-KZ" w:eastAsia="en-US"/>
        </w:rPr>
      </w:pPr>
    </w:p>
    <w:p w14:paraId="63BFEE3E" w14:textId="77777777" w:rsidR="00EA7CD3" w:rsidRDefault="00EA7CD3" w:rsidP="00E7542D">
      <w:pPr>
        <w:widowControl/>
        <w:jc w:val="both"/>
        <w:rPr>
          <w:rFonts w:ascii="Times New Roman" w:hAnsi="Times New Roman" w:cs="Times New Roman"/>
          <w:color w:val="000000"/>
          <w:sz w:val="24"/>
          <w:szCs w:val="24"/>
          <w:lang w:val="kk-KZ" w:eastAsia="en-US"/>
        </w:rPr>
      </w:pPr>
    </w:p>
    <w:p w14:paraId="766B58EB" w14:textId="77777777" w:rsidR="0021573E" w:rsidRDefault="0021573E" w:rsidP="00E7542D">
      <w:pPr>
        <w:widowControl/>
        <w:jc w:val="both"/>
        <w:rPr>
          <w:rFonts w:ascii="Times New Roman" w:hAnsi="Times New Roman" w:cs="Times New Roman"/>
          <w:color w:val="000000"/>
          <w:sz w:val="24"/>
          <w:szCs w:val="24"/>
          <w:lang w:val="kk-KZ" w:eastAsia="en-US"/>
        </w:rPr>
      </w:pPr>
    </w:p>
    <w:p w14:paraId="6C650DD8" w14:textId="77777777" w:rsidR="0021573E" w:rsidRDefault="0021573E" w:rsidP="00E7542D">
      <w:pPr>
        <w:widowControl/>
        <w:jc w:val="both"/>
        <w:rPr>
          <w:rFonts w:ascii="Times New Roman" w:hAnsi="Times New Roman" w:cs="Times New Roman"/>
          <w:color w:val="000000"/>
          <w:sz w:val="24"/>
          <w:szCs w:val="24"/>
          <w:lang w:val="kk-KZ" w:eastAsia="en-US"/>
        </w:rPr>
      </w:pPr>
    </w:p>
    <w:p w14:paraId="6B7A3731" w14:textId="77777777" w:rsidR="0021573E" w:rsidRDefault="0021573E" w:rsidP="00E7542D">
      <w:pPr>
        <w:widowControl/>
        <w:jc w:val="both"/>
        <w:rPr>
          <w:rFonts w:ascii="Times New Roman" w:hAnsi="Times New Roman" w:cs="Times New Roman"/>
          <w:color w:val="000000"/>
          <w:sz w:val="24"/>
          <w:szCs w:val="24"/>
          <w:lang w:val="kk-KZ" w:eastAsia="en-US"/>
        </w:rPr>
      </w:pPr>
    </w:p>
    <w:p w14:paraId="25308DEF" w14:textId="77777777" w:rsidR="0021573E" w:rsidRDefault="0021573E" w:rsidP="00E7542D">
      <w:pPr>
        <w:widowControl/>
        <w:jc w:val="both"/>
        <w:rPr>
          <w:rFonts w:ascii="Times New Roman" w:hAnsi="Times New Roman" w:cs="Times New Roman"/>
          <w:color w:val="000000"/>
          <w:sz w:val="24"/>
          <w:szCs w:val="24"/>
          <w:lang w:val="kk-KZ" w:eastAsia="en-US"/>
        </w:rPr>
      </w:pPr>
    </w:p>
    <w:p w14:paraId="1C484BBF" w14:textId="77777777" w:rsidR="0021573E" w:rsidRDefault="0021573E" w:rsidP="00E7542D">
      <w:pPr>
        <w:widowControl/>
        <w:jc w:val="both"/>
        <w:rPr>
          <w:rFonts w:ascii="Times New Roman" w:hAnsi="Times New Roman" w:cs="Times New Roman"/>
          <w:color w:val="000000"/>
          <w:sz w:val="24"/>
          <w:szCs w:val="24"/>
          <w:lang w:val="kk-KZ" w:eastAsia="en-US"/>
        </w:rPr>
      </w:pPr>
    </w:p>
    <w:p w14:paraId="2A2F6840" w14:textId="77777777" w:rsidR="002B07C0" w:rsidRDefault="002B07C0" w:rsidP="00E7542D">
      <w:pPr>
        <w:widowControl/>
        <w:jc w:val="both"/>
        <w:rPr>
          <w:rFonts w:ascii="Times New Roman" w:hAnsi="Times New Roman" w:cs="Times New Roman"/>
          <w:color w:val="000000"/>
          <w:sz w:val="24"/>
          <w:szCs w:val="24"/>
          <w:lang w:val="kk-KZ" w:eastAsia="en-US"/>
        </w:rPr>
      </w:pPr>
    </w:p>
    <w:p w14:paraId="20612697" w14:textId="77777777" w:rsidR="002B07C0" w:rsidRDefault="002B07C0" w:rsidP="00E7542D">
      <w:pPr>
        <w:widowControl/>
        <w:jc w:val="both"/>
        <w:rPr>
          <w:rFonts w:ascii="Times New Roman" w:hAnsi="Times New Roman" w:cs="Times New Roman"/>
          <w:color w:val="000000"/>
          <w:sz w:val="24"/>
          <w:szCs w:val="24"/>
          <w:lang w:val="kk-KZ" w:eastAsia="en-US"/>
        </w:rPr>
      </w:pPr>
    </w:p>
    <w:p w14:paraId="6ABECD72" w14:textId="77777777" w:rsidR="002B07C0" w:rsidRDefault="002B07C0" w:rsidP="00E7542D">
      <w:pPr>
        <w:widowControl/>
        <w:jc w:val="both"/>
        <w:rPr>
          <w:rFonts w:ascii="Times New Roman" w:hAnsi="Times New Roman" w:cs="Times New Roman"/>
          <w:color w:val="000000"/>
          <w:sz w:val="24"/>
          <w:szCs w:val="24"/>
          <w:lang w:val="kk-KZ" w:eastAsia="en-US"/>
        </w:rPr>
      </w:pPr>
    </w:p>
    <w:p w14:paraId="5A18BE02" w14:textId="77777777" w:rsidR="00D31578" w:rsidRDefault="00D31578" w:rsidP="00E7542D">
      <w:pPr>
        <w:widowControl/>
        <w:jc w:val="both"/>
        <w:rPr>
          <w:rFonts w:ascii="Times New Roman" w:hAnsi="Times New Roman" w:cs="Times New Roman"/>
          <w:color w:val="000000"/>
          <w:sz w:val="24"/>
          <w:szCs w:val="24"/>
          <w:lang w:val="kk-KZ" w:eastAsia="en-US"/>
        </w:rPr>
        <w:sectPr w:rsidR="00D31578" w:rsidSect="00910000">
          <w:pgSz w:w="11909" w:h="16834"/>
          <w:pgMar w:top="1418" w:right="1418" w:bottom="1418" w:left="1134" w:header="1021" w:footer="1021" w:gutter="0"/>
          <w:pgNumType w:start="19"/>
          <w:cols w:space="720"/>
          <w:noEndnote/>
          <w:titlePg/>
          <w:docGrid w:linePitch="326"/>
        </w:sectPr>
      </w:pPr>
    </w:p>
    <w:p w14:paraId="2D91C936" w14:textId="4CE0D7F6" w:rsidR="00616FD9" w:rsidRPr="00616FD9" w:rsidRDefault="00616FD9" w:rsidP="00616FD9">
      <w:pPr>
        <w:widowControl/>
        <w:autoSpaceDE/>
        <w:autoSpaceDN/>
        <w:adjustRightInd/>
        <w:jc w:val="center"/>
        <w:rPr>
          <w:rFonts w:ascii="Times New Roman" w:hAnsi="Times New Roman" w:cs="Times New Roman"/>
          <w:b/>
          <w:sz w:val="22"/>
        </w:rPr>
      </w:pPr>
      <w:r w:rsidRPr="00616FD9">
        <w:rPr>
          <w:rFonts w:ascii="Times New Roman" w:hAnsi="Times New Roman" w:cs="Times New Roman"/>
          <w:b/>
          <w:sz w:val="22"/>
        </w:rPr>
        <w:lastRenderedPageBreak/>
        <w:t>Приложение З</w:t>
      </w:r>
    </w:p>
    <w:p w14:paraId="02740F75" w14:textId="3271F51A" w:rsidR="00616FD9" w:rsidRPr="00616FD9" w:rsidRDefault="00616FD9" w:rsidP="00616FD9">
      <w:pPr>
        <w:widowControl/>
        <w:autoSpaceDE/>
        <w:autoSpaceDN/>
        <w:adjustRightInd/>
        <w:jc w:val="center"/>
        <w:rPr>
          <w:rFonts w:ascii="Times New Roman" w:hAnsi="Times New Roman" w:cs="Times New Roman"/>
          <w:bCs/>
          <w:i/>
          <w:iCs/>
          <w:sz w:val="22"/>
        </w:rPr>
      </w:pPr>
      <w:r w:rsidRPr="00616FD9">
        <w:rPr>
          <w:rFonts w:ascii="Times New Roman" w:hAnsi="Times New Roman" w:cs="Times New Roman"/>
          <w:bCs/>
          <w:i/>
          <w:iCs/>
          <w:sz w:val="22"/>
        </w:rPr>
        <w:t>(</w:t>
      </w:r>
      <w:r w:rsidR="009150F3" w:rsidRPr="009150F3">
        <w:rPr>
          <w:rFonts w:ascii="Times New Roman" w:hAnsi="Times New Roman" w:cs="Times New Roman"/>
          <w:bCs/>
          <w:i/>
          <w:iCs/>
          <w:sz w:val="22"/>
        </w:rPr>
        <w:t>информационное</w:t>
      </w:r>
      <w:r w:rsidRPr="00616FD9">
        <w:rPr>
          <w:rFonts w:ascii="Times New Roman" w:hAnsi="Times New Roman" w:cs="Times New Roman"/>
          <w:bCs/>
          <w:i/>
          <w:iCs/>
          <w:sz w:val="22"/>
        </w:rPr>
        <w:t>)</w:t>
      </w:r>
    </w:p>
    <w:p w14:paraId="20C3163D" w14:textId="77777777" w:rsidR="00616FD9" w:rsidRPr="00616FD9" w:rsidRDefault="00616FD9" w:rsidP="00616FD9">
      <w:pPr>
        <w:widowControl/>
        <w:autoSpaceDE/>
        <w:autoSpaceDN/>
        <w:adjustRightInd/>
        <w:jc w:val="center"/>
        <w:rPr>
          <w:rFonts w:ascii="Times New Roman" w:hAnsi="Times New Roman" w:cs="Times New Roman"/>
          <w:bCs/>
          <w:sz w:val="22"/>
        </w:rPr>
      </w:pPr>
    </w:p>
    <w:p w14:paraId="4F314589" w14:textId="39819DAC" w:rsidR="00616FD9" w:rsidRPr="00616FD9" w:rsidRDefault="00616FD9" w:rsidP="00616FD9">
      <w:pPr>
        <w:widowControl/>
        <w:autoSpaceDE/>
        <w:autoSpaceDN/>
        <w:adjustRightInd/>
        <w:jc w:val="center"/>
        <w:rPr>
          <w:rFonts w:ascii="Times New Roman" w:hAnsi="Times New Roman" w:cs="Times New Roman"/>
          <w:b/>
          <w:sz w:val="22"/>
        </w:rPr>
      </w:pPr>
      <w:r w:rsidRPr="00616FD9">
        <w:rPr>
          <w:rFonts w:ascii="Times New Roman" w:hAnsi="Times New Roman" w:cs="Times New Roman"/>
          <w:b/>
          <w:sz w:val="22"/>
        </w:rPr>
        <w:t>Примеры сообщений данных SMP-M</w:t>
      </w:r>
    </w:p>
    <w:p w14:paraId="2A12B852" w14:textId="77777777" w:rsidR="00616FD9" w:rsidRDefault="00616FD9" w:rsidP="00616FD9">
      <w:pPr>
        <w:widowControl/>
        <w:autoSpaceDE/>
        <w:autoSpaceDN/>
        <w:adjustRightInd/>
        <w:rPr>
          <w:rFonts w:ascii="Times New Roman" w:hAnsi="Times New Roman" w:cs="Times New Roman"/>
          <w:bCs/>
          <w:sz w:val="22"/>
        </w:rPr>
      </w:pPr>
    </w:p>
    <w:p w14:paraId="1FAA5F44" w14:textId="778AFCD7" w:rsidR="00D31578" w:rsidRPr="00616FD9" w:rsidRDefault="00D31578" w:rsidP="00616FD9">
      <w:pPr>
        <w:widowControl/>
        <w:autoSpaceDE/>
        <w:autoSpaceDN/>
        <w:adjustRightInd/>
        <w:ind w:firstLine="720"/>
        <w:rPr>
          <w:rFonts w:ascii="Times New Roman" w:hAnsi="Times New Roman" w:cs="Times New Roman"/>
          <w:b/>
          <w:sz w:val="24"/>
          <w:szCs w:val="24"/>
        </w:rPr>
      </w:pPr>
      <w:r w:rsidRPr="00616FD9">
        <w:rPr>
          <w:rFonts w:ascii="Times New Roman" w:hAnsi="Times New Roman" w:cs="Times New Roman"/>
          <w:b/>
          <w:sz w:val="24"/>
          <w:szCs w:val="24"/>
        </w:rPr>
        <w:t>Таблица З.1</w:t>
      </w:r>
    </w:p>
    <w:tbl>
      <w:tblPr>
        <w:tblStyle w:val="100"/>
        <w:tblW w:w="5000" w:type="pct"/>
        <w:tblCellMar>
          <w:left w:w="57" w:type="dxa"/>
          <w:right w:w="57" w:type="dxa"/>
        </w:tblCellMar>
        <w:tblLook w:val="04A0" w:firstRow="1" w:lastRow="0" w:firstColumn="1" w:lastColumn="0" w:noHBand="0" w:noVBand="1"/>
      </w:tblPr>
      <w:tblGrid>
        <w:gridCol w:w="1618"/>
        <w:gridCol w:w="4265"/>
        <w:gridCol w:w="989"/>
        <w:gridCol w:w="3034"/>
        <w:gridCol w:w="1487"/>
        <w:gridCol w:w="2595"/>
      </w:tblGrid>
      <w:tr w:rsidR="00D31578" w:rsidRPr="00D31578" w14:paraId="50DAEBD9" w14:textId="77777777" w:rsidTr="00D31578">
        <w:tc>
          <w:tcPr>
            <w:tcW w:w="1618" w:type="dxa"/>
            <w:vAlign w:val="center"/>
          </w:tcPr>
          <w:p w14:paraId="66157E7B" w14:textId="77777777" w:rsidR="00D31578" w:rsidRPr="00D31578" w:rsidRDefault="00D31578" w:rsidP="00D31578">
            <w:pPr>
              <w:widowControl/>
              <w:autoSpaceDE/>
              <w:autoSpaceDN/>
              <w:adjustRightInd/>
              <w:spacing w:before="40" w:after="40"/>
              <w:jc w:val="center"/>
              <w:rPr>
                <w:rFonts w:ascii="Times New Roman" w:hAnsi="Times New Roman" w:cs="Times New Roman"/>
                <w:bCs/>
                <w:sz w:val="18"/>
                <w:szCs w:val="18"/>
              </w:rPr>
            </w:pPr>
            <w:r w:rsidRPr="00D31578">
              <w:rPr>
                <w:rFonts w:ascii="Times New Roman" w:hAnsi="Times New Roman" w:cs="Times New Roman"/>
                <w:bCs/>
                <w:sz w:val="18"/>
                <w:szCs w:val="18"/>
              </w:rPr>
              <w:t>Поле</w:t>
            </w:r>
          </w:p>
        </w:tc>
        <w:tc>
          <w:tcPr>
            <w:tcW w:w="4265" w:type="dxa"/>
            <w:vAlign w:val="center"/>
          </w:tcPr>
          <w:p w14:paraId="61A21929" w14:textId="77777777" w:rsidR="00D31578" w:rsidRPr="00D31578" w:rsidRDefault="00D31578" w:rsidP="00D31578">
            <w:pPr>
              <w:widowControl/>
              <w:autoSpaceDE/>
              <w:autoSpaceDN/>
              <w:adjustRightInd/>
              <w:spacing w:before="40" w:after="40"/>
              <w:jc w:val="center"/>
              <w:rPr>
                <w:rFonts w:ascii="Times New Roman" w:hAnsi="Times New Roman" w:cs="Times New Roman"/>
                <w:bCs/>
                <w:sz w:val="18"/>
                <w:szCs w:val="18"/>
              </w:rPr>
            </w:pPr>
            <w:r w:rsidRPr="00D31578">
              <w:rPr>
                <w:rFonts w:ascii="Times New Roman" w:hAnsi="Times New Roman" w:cs="Times New Roman"/>
                <w:bCs/>
                <w:sz w:val="18"/>
                <w:szCs w:val="18"/>
              </w:rPr>
              <w:t>Описание</w:t>
            </w:r>
          </w:p>
        </w:tc>
        <w:tc>
          <w:tcPr>
            <w:tcW w:w="989" w:type="dxa"/>
            <w:vAlign w:val="center"/>
          </w:tcPr>
          <w:p w14:paraId="22AC29FD" w14:textId="77777777" w:rsidR="00D31578" w:rsidRPr="00D31578" w:rsidRDefault="00D31578" w:rsidP="00D31578">
            <w:pPr>
              <w:widowControl/>
              <w:autoSpaceDE/>
              <w:autoSpaceDN/>
              <w:adjustRightInd/>
              <w:spacing w:before="40" w:after="40"/>
              <w:jc w:val="center"/>
              <w:rPr>
                <w:rFonts w:ascii="Times New Roman" w:hAnsi="Times New Roman" w:cs="Times New Roman"/>
                <w:bCs/>
                <w:sz w:val="18"/>
                <w:szCs w:val="18"/>
              </w:rPr>
            </w:pPr>
            <w:r w:rsidRPr="00D31578">
              <w:rPr>
                <w:rFonts w:ascii="Times New Roman" w:hAnsi="Times New Roman" w:cs="Times New Roman"/>
                <w:bCs/>
                <w:sz w:val="18"/>
                <w:szCs w:val="18"/>
              </w:rPr>
              <w:t>Размер</w:t>
            </w:r>
          </w:p>
        </w:tc>
        <w:tc>
          <w:tcPr>
            <w:tcW w:w="3034" w:type="dxa"/>
            <w:vAlign w:val="center"/>
          </w:tcPr>
          <w:p w14:paraId="41D39E8F" w14:textId="77777777" w:rsidR="00D31578" w:rsidRPr="00D31578" w:rsidRDefault="00D31578" w:rsidP="00D31578">
            <w:pPr>
              <w:widowControl/>
              <w:autoSpaceDE/>
              <w:autoSpaceDN/>
              <w:adjustRightInd/>
              <w:spacing w:before="40" w:after="40"/>
              <w:jc w:val="center"/>
              <w:rPr>
                <w:rFonts w:ascii="Times New Roman" w:hAnsi="Times New Roman" w:cs="Times New Roman"/>
                <w:bCs/>
                <w:sz w:val="18"/>
                <w:szCs w:val="18"/>
              </w:rPr>
            </w:pPr>
            <w:r w:rsidRPr="00D31578">
              <w:rPr>
                <w:rFonts w:ascii="Times New Roman" w:hAnsi="Times New Roman" w:cs="Times New Roman"/>
                <w:bCs/>
                <w:sz w:val="18"/>
                <w:szCs w:val="18"/>
              </w:rPr>
              <w:t>Тип</w:t>
            </w:r>
          </w:p>
        </w:tc>
        <w:tc>
          <w:tcPr>
            <w:tcW w:w="1487" w:type="dxa"/>
            <w:vAlign w:val="center"/>
          </w:tcPr>
          <w:p w14:paraId="6E76B102" w14:textId="77777777" w:rsidR="00D31578" w:rsidRPr="00D31578" w:rsidRDefault="00D31578" w:rsidP="00D31578">
            <w:pPr>
              <w:widowControl/>
              <w:autoSpaceDE/>
              <w:autoSpaceDN/>
              <w:adjustRightInd/>
              <w:spacing w:before="40" w:after="40"/>
              <w:jc w:val="center"/>
              <w:rPr>
                <w:rFonts w:ascii="Times New Roman" w:hAnsi="Times New Roman" w:cs="Times New Roman"/>
                <w:bCs/>
                <w:sz w:val="18"/>
                <w:szCs w:val="18"/>
              </w:rPr>
            </w:pPr>
            <w:r w:rsidRPr="00D31578">
              <w:rPr>
                <w:rFonts w:ascii="Times New Roman" w:hAnsi="Times New Roman" w:cs="Times New Roman"/>
                <w:bCs/>
                <w:sz w:val="18"/>
                <w:szCs w:val="18"/>
              </w:rPr>
              <w:t>Переполнение</w:t>
            </w:r>
          </w:p>
        </w:tc>
        <w:tc>
          <w:tcPr>
            <w:tcW w:w="2595" w:type="dxa"/>
            <w:vAlign w:val="center"/>
          </w:tcPr>
          <w:p w14:paraId="5A718A7E" w14:textId="77777777" w:rsidR="00D31578" w:rsidRPr="00D31578" w:rsidRDefault="00D31578" w:rsidP="00D31578">
            <w:pPr>
              <w:widowControl/>
              <w:autoSpaceDE/>
              <w:autoSpaceDN/>
              <w:adjustRightInd/>
              <w:spacing w:before="40" w:after="40"/>
              <w:jc w:val="center"/>
              <w:rPr>
                <w:rFonts w:ascii="Times New Roman" w:hAnsi="Times New Roman" w:cs="Times New Roman"/>
                <w:bCs/>
                <w:sz w:val="18"/>
                <w:szCs w:val="18"/>
              </w:rPr>
            </w:pPr>
            <w:r w:rsidRPr="00D31578">
              <w:rPr>
                <w:rFonts w:ascii="Times New Roman" w:hAnsi="Times New Roman" w:cs="Times New Roman"/>
                <w:bCs/>
                <w:sz w:val="18"/>
                <w:szCs w:val="18"/>
              </w:rPr>
              <w:t xml:space="preserve">Значение </w:t>
            </w:r>
            <w:proofErr w:type="spellStart"/>
            <w:r w:rsidRPr="00D31578">
              <w:rPr>
                <w:rFonts w:ascii="Times New Roman" w:hAnsi="Times New Roman" w:cs="Times New Roman"/>
                <w:bCs/>
                <w:sz w:val="18"/>
                <w:szCs w:val="18"/>
              </w:rPr>
              <w:t>Const</w:t>
            </w:r>
            <w:proofErr w:type="spellEnd"/>
            <w:r w:rsidRPr="00D31578">
              <w:rPr>
                <w:rFonts w:ascii="Times New Roman" w:hAnsi="Times New Roman" w:cs="Times New Roman"/>
                <w:bCs/>
                <w:sz w:val="18"/>
                <w:szCs w:val="18"/>
              </w:rPr>
              <w:t xml:space="preserve"> (</w:t>
            </w:r>
            <w:proofErr w:type="spellStart"/>
            <w:r w:rsidRPr="00D31578">
              <w:rPr>
                <w:rFonts w:ascii="Times New Roman" w:hAnsi="Times New Roman" w:cs="Times New Roman"/>
                <w:bCs/>
                <w:sz w:val="18"/>
                <w:szCs w:val="18"/>
              </w:rPr>
              <w:t>bin</w:t>
            </w:r>
            <w:proofErr w:type="spellEnd"/>
            <w:r w:rsidRPr="00D31578">
              <w:rPr>
                <w:rFonts w:ascii="Times New Roman" w:hAnsi="Times New Roman" w:cs="Times New Roman"/>
                <w:bCs/>
                <w:sz w:val="18"/>
                <w:szCs w:val="18"/>
              </w:rPr>
              <w:t>/</w:t>
            </w:r>
            <w:proofErr w:type="spellStart"/>
            <w:r w:rsidRPr="00D31578">
              <w:rPr>
                <w:rFonts w:ascii="Times New Roman" w:hAnsi="Times New Roman" w:cs="Times New Roman"/>
                <w:bCs/>
                <w:sz w:val="18"/>
                <w:szCs w:val="18"/>
              </w:rPr>
              <w:t>hex</w:t>
            </w:r>
            <w:proofErr w:type="spellEnd"/>
            <w:r w:rsidRPr="00D31578">
              <w:rPr>
                <w:rFonts w:ascii="Times New Roman" w:hAnsi="Times New Roman" w:cs="Times New Roman"/>
                <w:bCs/>
                <w:sz w:val="18"/>
                <w:szCs w:val="18"/>
              </w:rPr>
              <w:t>)</w:t>
            </w:r>
          </w:p>
        </w:tc>
      </w:tr>
      <w:tr w:rsidR="00D31578" w:rsidRPr="00D31578" w14:paraId="360AFD0B" w14:textId="77777777" w:rsidTr="00D31578">
        <w:tc>
          <w:tcPr>
            <w:tcW w:w="1618" w:type="dxa"/>
            <w:tcBorders>
              <w:bottom w:val="double" w:sz="4" w:space="0" w:color="000000"/>
            </w:tcBorders>
            <w:vAlign w:val="center"/>
          </w:tcPr>
          <w:p w14:paraId="7996C922" w14:textId="77777777" w:rsidR="00D31578" w:rsidRPr="00D31578" w:rsidRDefault="00D31578" w:rsidP="00D31578">
            <w:pPr>
              <w:widowControl/>
              <w:autoSpaceDE/>
              <w:autoSpaceDN/>
              <w:adjustRightInd/>
              <w:spacing w:before="40" w:after="40"/>
              <w:jc w:val="center"/>
              <w:rPr>
                <w:rFonts w:ascii="Times New Roman" w:hAnsi="Times New Roman" w:cs="Times New Roman"/>
                <w:bCs/>
                <w:sz w:val="18"/>
                <w:szCs w:val="18"/>
              </w:rPr>
            </w:pPr>
            <w:r w:rsidRPr="00D31578">
              <w:rPr>
                <w:rFonts w:ascii="Times New Roman" w:hAnsi="Times New Roman" w:cs="Times New Roman"/>
                <w:bCs/>
                <w:sz w:val="18"/>
                <w:szCs w:val="18"/>
              </w:rPr>
              <w:t>1</w:t>
            </w:r>
          </w:p>
        </w:tc>
        <w:tc>
          <w:tcPr>
            <w:tcW w:w="4265" w:type="dxa"/>
            <w:tcBorders>
              <w:bottom w:val="double" w:sz="4" w:space="0" w:color="000000"/>
            </w:tcBorders>
            <w:vAlign w:val="center"/>
          </w:tcPr>
          <w:p w14:paraId="28AF0D5F" w14:textId="77777777" w:rsidR="00D31578" w:rsidRPr="00D31578" w:rsidRDefault="00D31578" w:rsidP="00D31578">
            <w:pPr>
              <w:widowControl/>
              <w:autoSpaceDE/>
              <w:autoSpaceDN/>
              <w:adjustRightInd/>
              <w:spacing w:before="40" w:after="40"/>
              <w:jc w:val="center"/>
              <w:rPr>
                <w:rFonts w:ascii="Times New Roman" w:hAnsi="Times New Roman" w:cs="Times New Roman"/>
                <w:bCs/>
                <w:sz w:val="18"/>
                <w:szCs w:val="18"/>
              </w:rPr>
            </w:pPr>
            <w:r w:rsidRPr="00D31578">
              <w:rPr>
                <w:rFonts w:ascii="Times New Roman" w:hAnsi="Times New Roman" w:cs="Times New Roman"/>
                <w:bCs/>
                <w:sz w:val="18"/>
                <w:szCs w:val="18"/>
              </w:rPr>
              <w:t>2</w:t>
            </w:r>
          </w:p>
        </w:tc>
        <w:tc>
          <w:tcPr>
            <w:tcW w:w="989" w:type="dxa"/>
            <w:tcBorders>
              <w:bottom w:val="double" w:sz="4" w:space="0" w:color="000000"/>
            </w:tcBorders>
            <w:vAlign w:val="center"/>
          </w:tcPr>
          <w:p w14:paraId="5EA0BE44" w14:textId="77777777" w:rsidR="00D31578" w:rsidRPr="00D31578" w:rsidRDefault="00D31578" w:rsidP="00D31578">
            <w:pPr>
              <w:widowControl/>
              <w:autoSpaceDE/>
              <w:autoSpaceDN/>
              <w:adjustRightInd/>
              <w:spacing w:before="40" w:after="40"/>
              <w:jc w:val="center"/>
              <w:rPr>
                <w:rFonts w:ascii="Times New Roman" w:hAnsi="Times New Roman" w:cs="Times New Roman"/>
                <w:bCs/>
                <w:sz w:val="18"/>
                <w:szCs w:val="18"/>
              </w:rPr>
            </w:pPr>
            <w:r w:rsidRPr="00D31578">
              <w:rPr>
                <w:rFonts w:ascii="Times New Roman" w:hAnsi="Times New Roman" w:cs="Times New Roman"/>
                <w:bCs/>
                <w:sz w:val="18"/>
                <w:szCs w:val="18"/>
              </w:rPr>
              <w:t>3</w:t>
            </w:r>
          </w:p>
        </w:tc>
        <w:tc>
          <w:tcPr>
            <w:tcW w:w="3034" w:type="dxa"/>
            <w:tcBorders>
              <w:bottom w:val="double" w:sz="4" w:space="0" w:color="000000"/>
            </w:tcBorders>
            <w:vAlign w:val="center"/>
          </w:tcPr>
          <w:p w14:paraId="57B01EDA" w14:textId="77777777" w:rsidR="00D31578" w:rsidRPr="00D31578" w:rsidRDefault="00D31578" w:rsidP="00D31578">
            <w:pPr>
              <w:widowControl/>
              <w:autoSpaceDE/>
              <w:autoSpaceDN/>
              <w:adjustRightInd/>
              <w:spacing w:before="40" w:after="40"/>
              <w:jc w:val="center"/>
              <w:rPr>
                <w:rFonts w:ascii="Times New Roman" w:hAnsi="Times New Roman" w:cs="Times New Roman"/>
                <w:bCs/>
                <w:sz w:val="18"/>
                <w:szCs w:val="18"/>
              </w:rPr>
            </w:pPr>
            <w:r w:rsidRPr="00D31578">
              <w:rPr>
                <w:rFonts w:ascii="Times New Roman" w:hAnsi="Times New Roman" w:cs="Times New Roman"/>
                <w:bCs/>
                <w:sz w:val="18"/>
                <w:szCs w:val="18"/>
              </w:rPr>
              <w:t>4</w:t>
            </w:r>
          </w:p>
        </w:tc>
        <w:tc>
          <w:tcPr>
            <w:tcW w:w="1487" w:type="dxa"/>
            <w:tcBorders>
              <w:bottom w:val="double" w:sz="4" w:space="0" w:color="000000"/>
            </w:tcBorders>
            <w:vAlign w:val="center"/>
          </w:tcPr>
          <w:p w14:paraId="1A9C7D78" w14:textId="77777777" w:rsidR="00D31578" w:rsidRPr="00D31578" w:rsidRDefault="00D31578" w:rsidP="00D31578">
            <w:pPr>
              <w:widowControl/>
              <w:autoSpaceDE/>
              <w:autoSpaceDN/>
              <w:adjustRightInd/>
              <w:spacing w:before="40" w:after="40"/>
              <w:jc w:val="center"/>
              <w:rPr>
                <w:rFonts w:ascii="Times New Roman" w:hAnsi="Times New Roman" w:cs="Times New Roman"/>
                <w:bCs/>
                <w:sz w:val="18"/>
                <w:szCs w:val="18"/>
              </w:rPr>
            </w:pPr>
            <w:r w:rsidRPr="00D31578">
              <w:rPr>
                <w:rFonts w:ascii="Times New Roman" w:hAnsi="Times New Roman" w:cs="Times New Roman"/>
                <w:bCs/>
                <w:sz w:val="18"/>
                <w:szCs w:val="18"/>
              </w:rPr>
              <w:t>5</w:t>
            </w:r>
          </w:p>
        </w:tc>
        <w:tc>
          <w:tcPr>
            <w:tcW w:w="2595" w:type="dxa"/>
            <w:tcBorders>
              <w:bottom w:val="double" w:sz="4" w:space="0" w:color="000000"/>
            </w:tcBorders>
            <w:vAlign w:val="center"/>
          </w:tcPr>
          <w:p w14:paraId="00862A22" w14:textId="77777777" w:rsidR="00D31578" w:rsidRPr="00D31578" w:rsidRDefault="00D31578" w:rsidP="00D31578">
            <w:pPr>
              <w:widowControl/>
              <w:autoSpaceDE/>
              <w:autoSpaceDN/>
              <w:adjustRightInd/>
              <w:spacing w:before="40" w:after="40"/>
              <w:jc w:val="center"/>
              <w:rPr>
                <w:rFonts w:ascii="Times New Roman" w:hAnsi="Times New Roman" w:cs="Times New Roman"/>
                <w:bCs/>
                <w:sz w:val="18"/>
                <w:szCs w:val="18"/>
              </w:rPr>
            </w:pPr>
            <w:r w:rsidRPr="00D31578">
              <w:rPr>
                <w:rFonts w:ascii="Times New Roman" w:hAnsi="Times New Roman" w:cs="Times New Roman"/>
                <w:bCs/>
                <w:sz w:val="18"/>
                <w:szCs w:val="18"/>
              </w:rPr>
              <w:t>6</w:t>
            </w:r>
          </w:p>
        </w:tc>
      </w:tr>
      <w:tr w:rsidR="00D31578" w:rsidRPr="00D31578" w14:paraId="514036CE" w14:textId="77777777" w:rsidTr="00D31578">
        <w:tc>
          <w:tcPr>
            <w:tcW w:w="13988" w:type="dxa"/>
            <w:gridSpan w:val="6"/>
            <w:tcBorders>
              <w:top w:val="double" w:sz="4" w:space="0" w:color="000000"/>
            </w:tcBorders>
          </w:tcPr>
          <w:p w14:paraId="5E9A6CA8" w14:textId="77777777" w:rsidR="00D31578" w:rsidRPr="00D31578" w:rsidRDefault="00D31578" w:rsidP="00D31578">
            <w:pPr>
              <w:widowControl/>
              <w:autoSpaceDE/>
              <w:autoSpaceDN/>
              <w:adjustRightInd/>
              <w:rPr>
                <w:rFonts w:ascii="Times New Roman" w:hAnsi="Times New Roman" w:cs="Times New Roman"/>
                <w:bCs/>
              </w:rPr>
            </w:pPr>
            <w:r w:rsidRPr="00D31578">
              <w:rPr>
                <w:rFonts w:ascii="Times New Roman" w:hAnsi="Times New Roman" w:cs="Times New Roman"/>
                <w:bCs/>
                <w:szCs w:val="24"/>
              </w:rPr>
              <w:t>Наименование сообщения:</w:t>
            </w:r>
            <w:r w:rsidRPr="00D31578">
              <w:rPr>
                <w:rFonts w:ascii="Times New Roman" w:hAnsi="Times New Roman" w:cs="Times New Roman"/>
                <w:bCs/>
              </w:rPr>
              <w:t xml:space="preserve"> информационное сообщение с параметрами электросети.</w:t>
            </w:r>
          </w:p>
          <w:p w14:paraId="65475048" w14:textId="77777777" w:rsidR="00D31578" w:rsidRPr="00D31578" w:rsidRDefault="00D31578" w:rsidP="00D31578">
            <w:pPr>
              <w:widowControl/>
              <w:autoSpaceDE/>
              <w:autoSpaceDN/>
              <w:adjustRightInd/>
              <w:rPr>
                <w:rFonts w:ascii="Times New Roman" w:hAnsi="Times New Roman" w:cs="Times New Roman"/>
                <w:bCs/>
                <w:szCs w:val="24"/>
                <w:lang w:val="en-US"/>
              </w:rPr>
            </w:pPr>
            <w:r w:rsidRPr="00D31578">
              <w:rPr>
                <w:rFonts w:ascii="Times New Roman" w:hAnsi="Times New Roman" w:cs="Times New Roman"/>
                <w:bCs/>
                <w:szCs w:val="24"/>
              </w:rPr>
              <w:t>Обозначение</w:t>
            </w:r>
            <w:r w:rsidRPr="00D31578">
              <w:rPr>
                <w:rFonts w:ascii="Times New Roman" w:hAnsi="Times New Roman" w:cs="Times New Roman"/>
                <w:bCs/>
                <w:szCs w:val="24"/>
                <w:lang w:val="en-US"/>
              </w:rPr>
              <w:t xml:space="preserve"> </w:t>
            </w:r>
            <w:r w:rsidRPr="00D31578">
              <w:rPr>
                <w:rFonts w:ascii="Times New Roman" w:hAnsi="Times New Roman" w:cs="Times New Roman"/>
                <w:bCs/>
                <w:szCs w:val="24"/>
              </w:rPr>
              <w:t>сообщения</w:t>
            </w:r>
            <w:r w:rsidRPr="00D31578">
              <w:rPr>
                <w:rFonts w:ascii="Times New Roman" w:hAnsi="Times New Roman" w:cs="Times New Roman"/>
                <w:bCs/>
                <w:szCs w:val="24"/>
                <w:lang w:val="en-US"/>
              </w:rPr>
              <w:t>: smpm_ul_device_energy_16b_electricity_params</w:t>
            </w:r>
            <w:r w:rsidRPr="00D31578">
              <w:rPr>
                <w:rFonts w:ascii="Times New Roman" w:hAnsi="Times New Roman" w:cs="Times New Roman"/>
                <w:bCs/>
                <w:lang w:val="en-US"/>
              </w:rPr>
              <w:t>.</w:t>
            </w:r>
          </w:p>
          <w:p w14:paraId="7BDFBF88" w14:textId="77777777" w:rsidR="00D31578" w:rsidRPr="00D31578" w:rsidRDefault="00D31578" w:rsidP="00D31578">
            <w:pPr>
              <w:widowControl/>
              <w:autoSpaceDE/>
              <w:autoSpaceDN/>
              <w:adjustRightInd/>
              <w:rPr>
                <w:rFonts w:ascii="Times New Roman" w:hAnsi="Times New Roman" w:cs="Times New Roman"/>
                <w:bCs/>
              </w:rPr>
            </w:pPr>
            <w:r w:rsidRPr="00D31578">
              <w:rPr>
                <w:rFonts w:ascii="Times New Roman" w:hAnsi="Times New Roman" w:cs="Times New Roman"/>
                <w:bCs/>
                <w:szCs w:val="24"/>
              </w:rPr>
              <w:t>Тип сообщения:</w:t>
            </w:r>
            <w:r w:rsidRPr="00D31578">
              <w:rPr>
                <w:rFonts w:ascii="Times New Roman" w:hAnsi="Times New Roman" w:cs="Times New Roman"/>
                <w:bCs/>
              </w:rPr>
              <w:t xml:space="preserve"> </w:t>
            </w:r>
            <w:proofErr w:type="spellStart"/>
            <w:r w:rsidRPr="00D31578">
              <w:rPr>
                <w:rFonts w:ascii="Times New Roman" w:hAnsi="Times New Roman" w:cs="Times New Roman"/>
                <w:bCs/>
              </w:rPr>
              <w:t>Uplink</w:t>
            </w:r>
            <w:proofErr w:type="spellEnd"/>
            <w:r w:rsidRPr="00D31578">
              <w:rPr>
                <w:rFonts w:ascii="Times New Roman" w:hAnsi="Times New Roman" w:cs="Times New Roman"/>
                <w:bCs/>
              </w:rPr>
              <w:t>.</w:t>
            </w:r>
          </w:p>
          <w:p w14:paraId="51C3BB64" w14:textId="77777777" w:rsidR="00D31578" w:rsidRPr="00D31578" w:rsidRDefault="00D31578" w:rsidP="00D31578">
            <w:pPr>
              <w:widowControl/>
              <w:autoSpaceDE/>
              <w:autoSpaceDN/>
              <w:adjustRightInd/>
              <w:rPr>
                <w:rFonts w:ascii="Times New Roman" w:hAnsi="Times New Roman" w:cs="Times New Roman"/>
                <w:bCs/>
              </w:rPr>
            </w:pPr>
            <w:r w:rsidRPr="00D31578">
              <w:rPr>
                <w:rFonts w:ascii="Times New Roman" w:hAnsi="Times New Roman" w:cs="Times New Roman"/>
                <w:bCs/>
                <w:szCs w:val="24"/>
              </w:rPr>
              <w:t>Размер сообщения:</w:t>
            </w:r>
            <w:r w:rsidRPr="00D31578">
              <w:rPr>
                <w:rFonts w:ascii="Times New Roman" w:hAnsi="Times New Roman" w:cs="Times New Roman"/>
                <w:bCs/>
              </w:rPr>
              <w:t xml:space="preserve"> 128 бит (16 байт).</w:t>
            </w:r>
          </w:p>
          <w:p w14:paraId="5CF8D640" w14:textId="77777777" w:rsidR="00D31578" w:rsidRPr="00D31578" w:rsidRDefault="00D31578" w:rsidP="00D31578">
            <w:pPr>
              <w:widowControl/>
              <w:autoSpaceDE/>
              <w:autoSpaceDN/>
              <w:adjustRightInd/>
              <w:rPr>
                <w:rFonts w:ascii="Times New Roman" w:hAnsi="Times New Roman" w:cs="Times New Roman"/>
                <w:bCs/>
              </w:rPr>
            </w:pPr>
            <w:r w:rsidRPr="00D31578">
              <w:rPr>
                <w:rFonts w:ascii="Times New Roman" w:hAnsi="Times New Roman" w:cs="Times New Roman"/>
                <w:bCs/>
                <w:szCs w:val="24"/>
              </w:rPr>
              <w:t>Категория сообщения:</w:t>
            </w:r>
            <w:r w:rsidRPr="00D31578">
              <w:rPr>
                <w:rFonts w:ascii="Times New Roman" w:hAnsi="Times New Roman" w:cs="Times New Roman"/>
                <w:bCs/>
              </w:rPr>
              <w:t xml:space="preserve"> сообщения показаний прибора (электричество).</w:t>
            </w:r>
          </w:p>
        </w:tc>
      </w:tr>
      <w:tr w:rsidR="00D31578" w:rsidRPr="00D31578" w14:paraId="43D70693" w14:textId="77777777" w:rsidTr="00D31578">
        <w:tc>
          <w:tcPr>
            <w:tcW w:w="1618" w:type="dxa"/>
          </w:tcPr>
          <w:p w14:paraId="278369B5" w14:textId="77777777" w:rsidR="00D31578" w:rsidRPr="00D31578" w:rsidRDefault="00D31578" w:rsidP="00D31578">
            <w:pPr>
              <w:widowControl/>
              <w:autoSpaceDE/>
              <w:autoSpaceDN/>
              <w:adjustRightInd/>
              <w:rPr>
                <w:rFonts w:ascii="Times New Roman" w:hAnsi="Times New Roman" w:cs="Times New Roman"/>
                <w:bCs/>
              </w:rPr>
            </w:pPr>
            <w:hyperlink r:id="rId21" w:anchor="packet_type_id" w:history="1">
              <w:proofErr w:type="spellStart"/>
              <w:r w:rsidRPr="00D31578">
                <w:rPr>
                  <w:rFonts w:ascii="Times New Roman" w:hAnsi="Times New Roman" w:cs="Times New Roman"/>
                  <w:bCs/>
                </w:rPr>
                <w:t>packet_type_id</w:t>
              </w:r>
              <w:proofErr w:type="spellEnd"/>
            </w:hyperlink>
          </w:p>
        </w:tc>
        <w:tc>
          <w:tcPr>
            <w:tcW w:w="4265" w:type="dxa"/>
          </w:tcPr>
          <w:p w14:paraId="777B1BAB" w14:textId="77777777" w:rsidR="00D31578" w:rsidRPr="00D31578" w:rsidRDefault="00D31578" w:rsidP="00D31578">
            <w:pPr>
              <w:widowControl/>
              <w:autoSpaceDE/>
              <w:autoSpaceDN/>
              <w:adjustRightInd/>
              <w:rPr>
                <w:rFonts w:ascii="Times New Roman" w:hAnsi="Times New Roman" w:cs="Times New Roman"/>
                <w:bCs/>
              </w:rPr>
            </w:pPr>
            <w:r w:rsidRPr="00D31578">
              <w:rPr>
                <w:rFonts w:ascii="Times New Roman" w:hAnsi="Times New Roman" w:cs="Times New Roman"/>
                <w:bCs/>
              </w:rPr>
              <w:t>Идентификатор сообщения</w:t>
            </w:r>
          </w:p>
        </w:tc>
        <w:tc>
          <w:tcPr>
            <w:tcW w:w="989" w:type="dxa"/>
            <w:vAlign w:val="center"/>
          </w:tcPr>
          <w:p w14:paraId="48E163EF" w14:textId="77777777" w:rsidR="00D31578" w:rsidRPr="00D31578" w:rsidRDefault="00D31578" w:rsidP="00D31578">
            <w:pPr>
              <w:widowControl/>
              <w:autoSpaceDE/>
              <w:autoSpaceDN/>
              <w:adjustRightInd/>
              <w:jc w:val="center"/>
              <w:rPr>
                <w:rFonts w:ascii="Times New Roman" w:hAnsi="Times New Roman" w:cs="Times New Roman"/>
                <w:bCs/>
              </w:rPr>
            </w:pPr>
            <w:r w:rsidRPr="00D31578">
              <w:rPr>
                <w:rFonts w:ascii="Times New Roman" w:hAnsi="Times New Roman" w:cs="Times New Roman"/>
                <w:bCs/>
              </w:rPr>
              <w:t>11 бит</w:t>
            </w:r>
          </w:p>
        </w:tc>
        <w:tc>
          <w:tcPr>
            <w:tcW w:w="3034" w:type="dxa"/>
            <w:vAlign w:val="center"/>
          </w:tcPr>
          <w:p w14:paraId="09C3A88F" w14:textId="77777777" w:rsidR="00D31578" w:rsidRPr="00D31578" w:rsidRDefault="00D31578" w:rsidP="00D31578">
            <w:pPr>
              <w:widowControl/>
              <w:autoSpaceDE/>
              <w:autoSpaceDN/>
              <w:adjustRightInd/>
              <w:jc w:val="center"/>
              <w:rPr>
                <w:rFonts w:ascii="Times New Roman" w:hAnsi="Times New Roman" w:cs="Times New Roman"/>
                <w:bCs/>
              </w:rPr>
            </w:pPr>
            <w:proofErr w:type="spellStart"/>
            <w:r w:rsidRPr="00D31578">
              <w:rPr>
                <w:rFonts w:ascii="Times New Roman" w:hAnsi="Times New Roman" w:cs="Times New Roman"/>
                <w:bCs/>
              </w:rPr>
              <w:t>const</w:t>
            </w:r>
            <w:proofErr w:type="spellEnd"/>
            <w:r w:rsidRPr="00D31578">
              <w:rPr>
                <w:rFonts w:ascii="Times New Roman" w:hAnsi="Times New Roman" w:cs="Times New Roman"/>
                <w:bCs/>
              </w:rPr>
              <w:t>(</w:t>
            </w:r>
            <w:proofErr w:type="spellStart"/>
            <w:r w:rsidRPr="00D31578">
              <w:rPr>
                <w:rFonts w:ascii="Times New Roman" w:hAnsi="Times New Roman" w:cs="Times New Roman"/>
                <w:bCs/>
              </w:rPr>
              <w:t>dff</w:t>
            </w:r>
            <w:proofErr w:type="spellEnd"/>
            <w:r w:rsidRPr="00D31578">
              <w:rPr>
                <w:rFonts w:ascii="Times New Roman" w:hAnsi="Times New Roman" w:cs="Times New Roman"/>
                <w:bCs/>
              </w:rPr>
              <w:t>(8,3,3,3...))</w:t>
            </w:r>
          </w:p>
        </w:tc>
        <w:tc>
          <w:tcPr>
            <w:tcW w:w="1487" w:type="dxa"/>
            <w:vAlign w:val="center"/>
          </w:tcPr>
          <w:p w14:paraId="32263C88" w14:textId="77777777" w:rsidR="00D31578" w:rsidRPr="00D31578" w:rsidRDefault="00D31578" w:rsidP="00D31578">
            <w:pPr>
              <w:widowControl/>
              <w:autoSpaceDE/>
              <w:autoSpaceDN/>
              <w:adjustRightInd/>
              <w:jc w:val="center"/>
              <w:rPr>
                <w:rFonts w:ascii="Times New Roman" w:hAnsi="Times New Roman" w:cs="Times New Roman"/>
                <w:bCs/>
              </w:rPr>
            </w:pPr>
            <w:r w:rsidRPr="00D31578">
              <w:rPr>
                <w:rFonts w:ascii="Times New Roman" w:hAnsi="Times New Roman" w:cs="Times New Roman"/>
                <w:bCs/>
              </w:rPr>
              <w:t>–</w:t>
            </w:r>
          </w:p>
        </w:tc>
        <w:tc>
          <w:tcPr>
            <w:tcW w:w="2595" w:type="dxa"/>
            <w:vAlign w:val="center"/>
          </w:tcPr>
          <w:p w14:paraId="7FED0B4A" w14:textId="77777777" w:rsidR="00D31578" w:rsidRPr="00D31578" w:rsidRDefault="00D31578" w:rsidP="00D31578">
            <w:pPr>
              <w:widowControl/>
              <w:autoSpaceDE/>
              <w:autoSpaceDN/>
              <w:adjustRightInd/>
              <w:jc w:val="center"/>
              <w:rPr>
                <w:rFonts w:ascii="Times New Roman" w:hAnsi="Times New Roman" w:cs="Times New Roman"/>
                <w:bCs/>
              </w:rPr>
            </w:pPr>
            <w:r w:rsidRPr="00D31578">
              <w:rPr>
                <w:rFonts w:ascii="Times New Roman" w:hAnsi="Times New Roman" w:cs="Times New Roman"/>
                <w:bCs/>
              </w:rPr>
              <w:t>956 (</w:t>
            </w:r>
            <w:proofErr w:type="spellStart"/>
            <w:r w:rsidRPr="00D31578">
              <w:rPr>
                <w:rFonts w:ascii="Times New Roman" w:hAnsi="Times New Roman" w:cs="Times New Roman"/>
                <w:bCs/>
                <w:i/>
                <w:iCs/>
              </w:rPr>
              <w:t>bin</w:t>
            </w:r>
            <w:proofErr w:type="spellEnd"/>
            <w:r w:rsidRPr="00D31578">
              <w:rPr>
                <w:rFonts w:ascii="Times New Roman" w:hAnsi="Times New Roman" w:cs="Times New Roman"/>
                <w:bCs/>
              </w:rPr>
              <w:t>  </w:t>
            </w:r>
            <w:r w:rsidRPr="00D31578">
              <w:rPr>
                <w:rFonts w:ascii="Times New Roman" w:hAnsi="Times New Roman" w:cs="Times New Roman"/>
                <w:bCs/>
                <w:szCs w:val="24"/>
              </w:rPr>
              <w:t>011  10111100</w:t>
            </w:r>
            <w:r w:rsidRPr="00D31578">
              <w:rPr>
                <w:rFonts w:ascii="Times New Roman" w:hAnsi="Times New Roman" w:cs="Times New Roman"/>
                <w:bCs/>
              </w:rPr>
              <w:t>)</w:t>
            </w:r>
          </w:p>
        </w:tc>
      </w:tr>
      <w:tr w:rsidR="00D31578" w:rsidRPr="00D31578" w14:paraId="29B8F421" w14:textId="77777777" w:rsidTr="00D31578">
        <w:tc>
          <w:tcPr>
            <w:tcW w:w="1618" w:type="dxa"/>
            <w:vMerge w:val="restart"/>
          </w:tcPr>
          <w:p w14:paraId="2B241670" w14:textId="77777777" w:rsidR="00D31578" w:rsidRPr="00D31578" w:rsidRDefault="00D31578" w:rsidP="00D31578">
            <w:pPr>
              <w:widowControl/>
              <w:autoSpaceDE/>
              <w:autoSpaceDN/>
              <w:adjustRightInd/>
              <w:rPr>
                <w:rFonts w:ascii="Times New Roman" w:hAnsi="Times New Roman" w:cs="Times New Roman"/>
                <w:bCs/>
              </w:rPr>
            </w:pPr>
            <w:hyperlink r:id="rId22" w:anchor="current_ch_1" w:history="1">
              <w:r w:rsidRPr="00D31578">
                <w:rPr>
                  <w:rFonts w:ascii="Times New Roman" w:hAnsi="Times New Roman" w:cs="Times New Roman"/>
                  <w:bCs/>
                </w:rPr>
                <w:t>current_ch_1</w:t>
              </w:r>
            </w:hyperlink>
          </w:p>
        </w:tc>
        <w:tc>
          <w:tcPr>
            <w:tcW w:w="4265" w:type="dxa"/>
          </w:tcPr>
          <w:p w14:paraId="227D82C8" w14:textId="77777777" w:rsidR="00D31578" w:rsidRPr="00D31578" w:rsidRDefault="00D31578" w:rsidP="00D31578">
            <w:pPr>
              <w:widowControl/>
              <w:autoSpaceDE/>
              <w:autoSpaceDN/>
              <w:adjustRightInd/>
              <w:rPr>
                <w:rFonts w:ascii="Times New Roman" w:hAnsi="Times New Roman" w:cs="Times New Roman"/>
                <w:bCs/>
              </w:rPr>
            </w:pPr>
            <w:r w:rsidRPr="00D31578">
              <w:rPr>
                <w:rFonts w:ascii="Times New Roman" w:hAnsi="Times New Roman" w:cs="Times New Roman"/>
                <w:bCs/>
              </w:rPr>
              <w:t>Ток 1-го канала, А</w:t>
            </w:r>
          </w:p>
        </w:tc>
        <w:tc>
          <w:tcPr>
            <w:tcW w:w="989" w:type="dxa"/>
          </w:tcPr>
          <w:p w14:paraId="440F000F" w14:textId="77777777" w:rsidR="00D31578" w:rsidRPr="00D31578" w:rsidRDefault="00D31578" w:rsidP="00D31578">
            <w:pPr>
              <w:widowControl/>
              <w:autoSpaceDE/>
              <w:autoSpaceDN/>
              <w:adjustRightInd/>
              <w:jc w:val="center"/>
              <w:rPr>
                <w:rFonts w:ascii="Times New Roman" w:hAnsi="Times New Roman" w:cs="Times New Roman"/>
                <w:bCs/>
              </w:rPr>
            </w:pPr>
            <w:r w:rsidRPr="00D31578">
              <w:rPr>
                <w:rFonts w:ascii="Times New Roman" w:hAnsi="Times New Roman" w:cs="Times New Roman"/>
                <w:bCs/>
              </w:rPr>
              <w:t>14 бит</w:t>
            </w:r>
          </w:p>
        </w:tc>
        <w:tc>
          <w:tcPr>
            <w:tcW w:w="3034" w:type="dxa"/>
            <w:vAlign w:val="center"/>
          </w:tcPr>
          <w:p w14:paraId="0E820B48" w14:textId="77777777" w:rsidR="00D31578" w:rsidRPr="00D31578" w:rsidRDefault="00D31578" w:rsidP="00D31578">
            <w:pPr>
              <w:widowControl/>
              <w:autoSpaceDE/>
              <w:autoSpaceDN/>
              <w:adjustRightInd/>
              <w:jc w:val="center"/>
              <w:rPr>
                <w:rFonts w:ascii="Times New Roman" w:hAnsi="Times New Roman" w:cs="Times New Roman"/>
                <w:bCs/>
              </w:rPr>
            </w:pPr>
            <w:r w:rsidRPr="00D31578">
              <w:rPr>
                <w:rFonts w:ascii="Times New Roman" w:hAnsi="Times New Roman" w:cs="Times New Roman"/>
                <w:bCs/>
              </w:rPr>
              <w:t>uf14p2</w:t>
            </w:r>
          </w:p>
        </w:tc>
        <w:tc>
          <w:tcPr>
            <w:tcW w:w="1487" w:type="dxa"/>
            <w:vAlign w:val="center"/>
          </w:tcPr>
          <w:p w14:paraId="2DF775BD" w14:textId="77777777" w:rsidR="00D31578" w:rsidRPr="00D31578" w:rsidRDefault="00D31578" w:rsidP="00D31578">
            <w:pPr>
              <w:widowControl/>
              <w:autoSpaceDE/>
              <w:autoSpaceDN/>
              <w:adjustRightInd/>
              <w:jc w:val="center"/>
              <w:rPr>
                <w:rFonts w:ascii="Times New Roman" w:hAnsi="Times New Roman" w:cs="Times New Roman"/>
                <w:bCs/>
              </w:rPr>
            </w:pPr>
            <w:r w:rsidRPr="00D31578">
              <w:rPr>
                <w:rFonts w:ascii="Times New Roman" w:hAnsi="Times New Roman" w:cs="Times New Roman"/>
                <w:bCs/>
              </w:rPr>
              <w:t>–</w:t>
            </w:r>
          </w:p>
        </w:tc>
        <w:tc>
          <w:tcPr>
            <w:tcW w:w="2595" w:type="dxa"/>
            <w:vAlign w:val="center"/>
          </w:tcPr>
          <w:p w14:paraId="096CB06D" w14:textId="77777777" w:rsidR="00D31578" w:rsidRPr="00D31578" w:rsidRDefault="00D31578" w:rsidP="00D31578">
            <w:pPr>
              <w:widowControl/>
              <w:autoSpaceDE/>
              <w:autoSpaceDN/>
              <w:adjustRightInd/>
              <w:jc w:val="center"/>
              <w:rPr>
                <w:rFonts w:ascii="Times New Roman" w:hAnsi="Times New Roman" w:cs="Times New Roman"/>
                <w:bCs/>
              </w:rPr>
            </w:pPr>
            <w:r w:rsidRPr="00D31578">
              <w:rPr>
                <w:rFonts w:ascii="Times New Roman" w:hAnsi="Times New Roman" w:cs="Times New Roman"/>
                <w:bCs/>
              </w:rPr>
              <w:t>–</w:t>
            </w:r>
          </w:p>
        </w:tc>
      </w:tr>
      <w:tr w:rsidR="00D31578" w:rsidRPr="00D31578" w14:paraId="7E5D4396" w14:textId="77777777" w:rsidTr="00D31578">
        <w:tc>
          <w:tcPr>
            <w:tcW w:w="1618" w:type="dxa"/>
            <w:vMerge/>
          </w:tcPr>
          <w:p w14:paraId="377A681C" w14:textId="77777777" w:rsidR="00D31578" w:rsidRPr="00D31578" w:rsidRDefault="00D31578" w:rsidP="00D31578">
            <w:pPr>
              <w:widowControl/>
              <w:autoSpaceDE/>
              <w:autoSpaceDN/>
              <w:adjustRightInd/>
              <w:rPr>
                <w:rFonts w:ascii="Times New Roman" w:hAnsi="Times New Roman" w:cs="Times New Roman"/>
                <w:bCs/>
              </w:rPr>
            </w:pPr>
          </w:p>
        </w:tc>
        <w:tc>
          <w:tcPr>
            <w:tcW w:w="12370" w:type="dxa"/>
            <w:gridSpan w:val="5"/>
          </w:tcPr>
          <w:p w14:paraId="6DF8D701" w14:textId="77777777" w:rsidR="00D31578" w:rsidRPr="00D31578" w:rsidRDefault="00D31578" w:rsidP="00D31578">
            <w:pPr>
              <w:widowControl/>
              <w:autoSpaceDE/>
              <w:autoSpaceDN/>
              <w:adjustRightInd/>
              <w:rPr>
                <w:rFonts w:ascii="Times New Roman" w:hAnsi="Times New Roman" w:cs="Times New Roman"/>
                <w:bCs/>
              </w:rPr>
            </w:pPr>
            <w:r w:rsidRPr="00D31578">
              <w:rPr>
                <w:rFonts w:ascii="Times New Roman" w:hAnsi="Times New Roman" w:cs="Times New Roman"/>
                <w:bCs/>
              </w:rPr>
              <w:t>Возможные значения: минимальное – 0,00; максимальное – 163,83</w:t>
            </w:r>
          </w:p>
        </w:tc>
      </w:tr>
      <w:tr w:rsidR="00D31578" w:rsidRPr="00D31578" w14:paraId="29894D71" w14:textId="77777777" w:rsidTr="00D31578">
        <w:tc>
          <w:tcPr>
            <w:tcW w:w="1618" w:type="dxa"/>
            <w:vMerge w:val="restart"/>
          </w:tcPr>
          <w:p w14:paraId="5AF6C601" w14:textId="77777777" w:rsidR="00D31578" w:rsidRPr="00D31578" w:rsidRDefault="00D31578" w:rsidP="00D31578">
            <w:pPr>
              <w:widowControl/>
              <w:autoSpaceDE/>
              <w:autoSpaceDN/>
              <w:adjustRightInd/>
              <w:rPr>
                <w:rFonts w:ascii="Times New Roman" w:hAnsi="Times New Roman" w:cs="Times New Roman"/>
                <w:bCs/>
              </w:rPr>
            </w:pPr>
            <w:hyperlink r:id="rId23" w:anchor="current_ch_2" w:history="1">
              <w:r w:rsidRPr="00D31578">
                <w:rPr>
                  <w:rFonts w:ascii="Times New Roman" w:hAnsi="Times New Roman" w:cs="Times New Roman"/>
                  <w:bCs/>
                </w:rPr>
                <w:t>current_ch_2</w:t>
              </w:r>
            </w:hyperlink>
          </w:p>
        </w:tc>
        <w:tc>
          <w:tcPr>
            <w:tcW w:w="4265" w:type="dxa"/>
          </w:tcPr>
          <w:p w14:paraId="4816FF96" w14:textId="77777777" w:rsidR="00D31578" w:rsidRPr="00D31578" w:rsidRDefault="00D31578" w:rsidP="00D31578">
            <w:pPr>
              <w:widowControl/>
              <w:autoSpaceDE/>
              <w:autoSpaceDN/>
              <w:adjustRightInd/>
              <w:rPr>
                <w:rFonts w:ascii="Times New Roman" w:hAnsi="Times New Roman" w:cs="Times New Roman"/>
                <w:bCs/>
              </w:rPr>
            </w:pPr>
            <w:r w:rsidRPr="00D31578">
              <w:rPr>
                <w:rFonts w:ascii="Times New Roman" w:hAnsi="Times New Roman" w:cs="Times New Roman"/>
                <w:bCs/>
              </w:rPr>
              <w:t>Ток 2-го канала, А</w:t>
            </w:r>
          </w:p>
        </w:tc>
        <w:tc>
          <w:tcPr>
            <w:tcW w:w="989" w:type="dxa"/>
          </w:tcPr>
          <w:p w14:paraId="3557F48F" w14:textId="77777777" w:rsidR="00D31578" w:rsidRPr="00D31578" w:rsidRDefault="00D31578" w:rsidP="00D31578">
            <w:pPr>
              <w:widowControl/>
              <w:autoSpaceDE/>
              <w:autoSpaceDN/>
              <w:adjustRightInd/>
              <w:jc w:val="center"/>
              <w:rPr>
                <w:rFonts w:ascii="Times New Roman" w:hAnsi="Times New Roman" w:cs="Times New Roman"/>
                <w:bCs/>
              </w:rPr>
            </w:pPr>
            <w:r w:rsidRPr="00D31578">
              <w:rPr>
                <w:rFonts w:ascii="Times New Roman" w:hAnsi="Times New Roman" w:cs="Times New Roman"/>
                <w:bCs/>
              </w:rPr>
              <w:t>14 бит</w:t>
            </w:r>
          </w:p>
        </w:tc>
        <w:tc>
          <w:tcPr>
            <w:tcW w:w="3034" w:type="dxa"/>
            <w:vAlign w:val="center"/>
          </w:tcPr>
          <w:p w14:paraId="0A4DEE57" w14:textId="77777777" w:rsidR="00D31578" w:rsidRPr="00D31578" w:rsidRDefault="00D31578" w:rsidP="00D31578">
            <w:pPr>
              <w:widowControl/>
              <w:autoSpaceDE/>
              <w:autoSpaceDN/>
              <w:adjustRightInd/>
              <w:jc w:val="center"/>
              <w:rPr>
                <w:rFonts w:ascii="Times New Roman" w:hAnsi="Times New Roman" w:cs="Times New Roman"/>
                <w:bCs/>
              </w:rPr>
            </w:pPr>
            <w:r w:rsidRPr="00D31578">
              <w:rPr>
                <w:rFonts w:ascii="Times New Roman" w:hAnsi="Times New Roman" w:cs="Times New Roman"/>
                <w:bCs/>
              </w:rPr>
              <w:t>uf14p2</w:t>
            </w:r>
          </w:p>
        </w:tc>
        <w:tc>
          <w:tcPr>
            <w:tcW w:w="1487" w:type="dxa"/>
            <w:vAlign w:val="center"/>
          </w:tcPr>
          <w:p w14:paraId="6ABD31A8" w14:textId="77777777" w:rsidR="00D31578" w:rsidRPr="00D31578" w:rsidRDefault="00D31578" w:rsidP="00D31578">
            <w:pPr>
              <w:widowControl/>
              <w:autoSpaceDE/>
              <w:autoSpaceDN/>
              <w:adjustRightInd/>
              <w:jc w:val="center"/>
              <w:rPr>
                <w:rFonts w:ascii="Times New Roman" w:hAnsi="Times New Roman" w:cs="Times New Roman"/>
                <w:bCs/>
              </w:rPr>
            </w:pPr>
            <w:r w:rsidRPr="00D31578">
              <w:rPr>
                <w:rFonts w:ascii="Times New Roman" w:hAnsi="Times New Roman" w:cs="Times New Roman"/>
                <w:bCs/>
              </w:rPr>
              <w:t>–</w:t>
            </w:r>
          </w:p>
        </w:tc>
        <w:tc>
          <w:tcPr>
            <w:tcW w:w="2595" w:type="dxa"/>
            <w:vAlign w:val="center"/>
          </w:tcPr>
          <w:p w14:paraId="7726E0C1" w14:textId="77777777" w:rsidR="00D31578" w:rsidRPr="00D31578" w:rsidRDefault="00D31578" w:rsidP="00D31578">
            <w:pPr>
              <w:widowControl/>
              <w:autoSpaceDE/>
              <w:autoSpaceDN/>
              <w:adjustRightInd/>
              <w:jc w:val="center"/>
              <w:rPr>
                <w:rFonts w:ascii="Times New Roman" w:hAnsi="Times New Roman" w:cs="Times New Roman"/>
                <w:bCs/>
              </w:rPr>
            </w:pPr>
            <w:r w:rsidRPr="00D31578">
              <w:rPr>
                <w:rFonts w:ascii="Times New Roman" w:hAnsi="Times New Roman" w:cs="Times New Roman"/>
                <w:bCs/>
              </w:rPr>
              <w:t>–</w:t>
            </w:r>
          </w:p>
        </w:tc>
      </w:tr>
      <w:tr w:rsidR="00D31578" w:rsidRPr="00D31578" w14:paraId="2A438802" w14:textId="77777777" w:rsidTr="00D31578">
        <w:tc>
          <w:tcPr>
            <w:tcW w:w="1618" w:type="dxa"/>
            <w:vMerge/>
          </w:tcPr>
          <w:p w14:paraId="136CAF50" w14:textId="77777777" w:rsidR="00D31578" w:rsidRPr="00D31578" w:rsidRDefault="00D31578" w:rsidP="00D31578">
            <w:pPr>
              <w:widowControl/>
              <w:autoSpaceDE/>
              <w:autoSpaceDN/>
              <w:adjustRightInd/>
              <w:rPr>
                <w:rFonts w:ascii="Times New Roman" w:hAnsi="Times New Roman" w:cs="Times New Roman"/>
                <w:bCs/>
              </w:rPr>
            </w:pPr>
          </w:p>
        </w:tc>
        <w:tc>
          <w:tcPr>
            <w:tcW w:w="12370" w:type="dxa"/>
            <w:gridSpan w:val="5"/>
          </w:tcPr>
          <w:p w14:paraId="4B8E3993" w14:textId="77777777" w:rsidR="00D31578" w:rsidRPr="00D31578" w:rsidRDefault="00D31578" w:rsidP="00D31578">
            <w:pPr>
              <w:widowControl/>
              <w:autoSpaceDE/>
              <w:autoSpaceDN/>
              <w:adjustRightInd/>
              <w:rPr>
                <w:rFonts w:ascii="Times New Roman" w:hAnsi="Times New Roman" w:cs="Times New Roman"/>
                <w:bCs/>
              </w:rPr>
            </w:pPr>
            <w:r w:rsidRPr="00D31578">
              <w:rPr>
                <w:rFonts w:ascii="Times New Roman" w:hAnsi="Times New Roman" w:cs="Times New Roman"/>
                <w:bCs/>
              </w:rPr>
              <w:t>Возможные значения: минимальное – 0,00; максимальное – 163,83</w:t>
            </w:r>
          </w:p>
        </w:tc>
      </w:tr>
      <w:tr w:rsidR="00D31578" w:rsidRPr="00D31578" w14:paraId="0AD7227A" w14:textId="77777777" w:rsidTr="00D31578">
        <w:tc>
          <w:tcPr>
            <w:tcW w:w="1618" w:type="dxa"/>
            <w:vMerge w:val="restart"/>
          </w:tcPr>
          <w:p w14:paraId="7BC572C4" w14:textId="77777777" w:rsidR="00D31578" w:rsidRPr="00D31578" w:rsidRDefault="00D31578" w:rsidP="00D31578">
            <w:pPr>
              <w:widowControl/>
              <w:autoSpaceDE/>
              <w:autoSpaceDN/>
              <w:adjustRightInd/>
              <w:rPr>
                <w:rFonts w:ascii="Times New Roman" w:hAnsi="Times New Roman" w:cs="Times New Roman"/>
                <w:bCs/>
              </w:rPr>
            </w:pPr>
            <w:hyperlink r:id="rId24" w:anchor="current_ch_3" w:history="1">
              <w:r w:rsidRPr="00D31578">
                <w:rPr>
                  <w:rFonts w:ascii="Times New Roman" w:hAnsi="Times New Roman" w:cs="Times New Roman"/>
                  <w:bCs/>
                </w:rPr>
                <w:t>current_ch_3</w:t>
              </w:r>
            </w:hyperlink>
          </w:p>
        </w:tc>
        <w:tc>
          <w:tcPr>
            <w:tcW w:w="4265" w:type="dxa"/>
          </w:tcPr>
          <w:p w14:paraId="60D0B253" w14:textId="77777777" w:rsidR="00D31578" w:rsidRPr="00D31578" w:rsidRDefault="00D31578" w:rsidP="00D31578">
            <w:pPr>
              <w:widowControl/>
              <w:autoSpaceDE/>
              <w:autoSpaceDN/>
              <w:adjustRightInd/>
              <w:rPr>
                <w:rFonts w:ascii="Times New Roman" w:hAnsi="Times New Roman" w:cs="Times New Roman"/>
                <w:bCs/>
              </w:rPr>
            </w:pPr>
            <w:r w:rsidRPr="00D31578">
              <w:rPr>
                <w:rFonts w:ascii="Times New Roman" w:hAnsi="Times New Roman" w:cs="Times New Roman"/>
                <w:bCs/>
              </w:rPr>
              <w:t>Ток 3-го канала, А</w:t>
            </w:r>
          </w:p>
        </w:tc>
        <w:tc>
          <w:tcPr>
            <w:tcW w:w="989" w:type="dxa"/>
          </w:tcPr>
          <w:p w14:paraId="4156145C" w14:textId="77777777" w:rsidR="00D31578" w:rsidRPr="00D31578" w:rsidRDefault="00D31578" w:rsidP="00D31578">
            <w:pPr>
              <w:widowControl/>
              <w:autoSpaceDE/>
              <w:autoSpaceDN/>
              <w:adjustRightInd/>
              <w:jc w:val="center"/>
              <w:rPr>
                <w:rFonts w:ascii="Times New Roman" w:hAnsi="Times New Roman" w:cs="Times New Roman"/>
                <w:bCs/>
              </w:rPr>
            </w:pPr>
            <w:r w:rsidRPr="00D31578">
              <w:rPr>
                <w:rFonts w:ascii="Times New Roman" w:hAnsi="Times New Roman" w:cs="Times New Roman"/>
                <w:bCs/>
              </w:rPr>
              <w:t>14 бит</w:t>
            </w:r>
          </w:p>
        </w:tc>
        <w:tc>
          <w:tcPr>
            <w:tcW w:w="3034" w:type="dxa"/>
            <w:vAlign w:val="center"/>
          </w:tcPr>
          <w:p w14:paraId="1E57F114" w14:textId="77777777" w:rsidR="00D31578" w:rsidRPr="00D31578" w:rsidRDefault="00D31578" w:rsidP="00D31578">
            <w:pPr>
              <w:widowControl/>
              <w:autoSpaceDE/>
              <w:autoSpaceDN/>
              <w:adjustRightInd/>
              <w:jc w:val="center"/>
              <w:rPr>
                <w:rFonts w:ascii="Times New Roman" w:hAnsi="Times New Roman" w:cs="Times New Roman"/>
                <w:bCs/>
              </w:rPr>
            </w:pPr>
            <w:r w:rsidRPr="00D31578">
              <w:rPr>
                <w:rFonts w:ascii="Times New Roman" w:hAnsi="Times New Roman" w:cs="Times New Roman"/>
                <w:bCs/>
              </w:rPr>
              <w:t>uf14p2</w:t>
            </w:r>
          </w:p>
        </w:tc>
        <w:tc>
          <w:tcPr>
            <w:tcW w:w="1487" w:type="dxa"/>
            <w:vAlign w:val="center"/>
          </w:tcPr>
          <w:p w14:paraId="2EC85612" w14:textId="77777777" w:rsidR="00D31578" w:rsidRPr="00D31578" w:rsidRDefault="00D31578" w:rsidP="00D31578">
            <w:pPr>
              <w:widowControl/>
              <w:autoSpaceDE/>
              <w:autoSpaceDN/>
              <w:adjustRightInd/>
              <w:jc w:val="center"/>
              <w:rPr>
                <w:rFonts w:ascii="Times New Roman" w:hAnsi="Times New Roman" w:cs="Times New Roman"/>
                <w:bCs/>
              </w:rPr>
            </w:pPr>
            <w:r w:rsidRPr="00D31578">
              <w:rPr>
                <w:rFonts w:ascii="Times New Roman" w:hAnsi="Times New Roman" w:cs="Times New Roman"/>
                <w:bCs/>
              </w:rPr>
              <w:t>–</w:t>
            </w:r>
          </w:p>
        </w:tc>
        <w:tc>
          <w:tcPr>
            <w:tcW w:w="2595" w:type="dxa"/>
            <w:vAlign w:val="center"/>
          </w:tcPr>
          <w:p w14:paraId="569AC728" w14:textId="77777777" w:rsidR="00D31578" w:rsidRPr="00D31578" w:rsidRDefault="00D31578" w:rsidP="00D31578">
            <w:pPr>
              <w:widowControl/>
              <w:autoSpaceDE/>
              <w:autoSpaceDN/>
              <w:adjustRightInd/>
              <w:jc w:val="center"/>
              <w:rPr>
                <w:rFonts w:ascii="Times New Roman" w:hAnsi="Times New Roman" w:cs="Times New Roman"/>
                <w:bCs/>
              </w:rPr>
            </w:pPr>
            <w:r w:rsidRPr="00D31578">
              <w:rPr>
                <w:rFonts w:ascii="Times New Roman" w:hAnsi="Times New Roman" w:cs="Times New Roman"/>
                <w:bCs/>
              </w:rPr>
              <w:t>–</w:t>
            </w:r>
          </w:p>
        </w:tc>
      </w:tr>
      <w:tr w:rsidR="00D31578" w:rsidRPr="00D31578" w14:paraId="13BC621A" w14:textId="77777777" w:rsidTr="00D31578">
        <w:tc>
          <w:tcPr>
            <w:tcW w:w="1618" w:type="dxa"/>
            <w:vMerge/>
          </w:tcPr>
          <w:p w14:paraId="7A5246BB" w14:textId="77777777" w:rsidR="00D31578" w:rsidRPr="00D31578" w:rsidRDefault="00D31578" w:rsidP="00D31578">
            <w:pPr>
              <w:widowControl/>
              <w:autoSpaceDE/>
              <w:autoSpaceDN/>
              <w:adjustRightInd/>
              <w:rPr>
                <w:rFonts w:ascii="Times New Roman" w:hAnsi="Times New Roman" w:cs="Times New Roman"/>
                <w:bCs/>
              </w:rPr>
            </w:pPr>
          </w:p>
        </w:tc>
        <w:tc>
          <w:tcPr>
            <w:tcW w:w="12370" w:type="dxa"/>
            <w:gridSpan w:val="5"/>
          </w:tcPr>
          <w:p w14:paraId="41707EC7" w14:textId="77777777" w:rsidR="00D31578" w:rsidRPr="00D31578" w:rsidRDefault="00D31578" w:rsidP="00D31578">
            <w:pPr>
              <w:widowControl/>
              <w:autoSpaceDE/>
              <w:autoSpaceDN/>
              <w:adjustRightInd/>
              <w:rPr>
                <w:rFonts w:ascii="Times New Roman" w:hAnsi="Times New Roman" w:cs="Times New Roman"/>
                <w:bCs/>
              </w:rPr>
            </w:pPr>
            <w:r w:rsidRPr="00D31578">
              <w:rPr>
                <w:rFonts w:ascii="Times New Roman" w:hAnsi="Times New Roman" w:cs="Times New Roman"/>
                <w:bCs/>
              </w:rPr>
              <w:t>Возможные значения: минимальное – 0,00; максимальное – 163,83</w:t>
            </w:r>
          </w:p>
        </w:tc>
      </w:tr>
      <w:tr w:rsidR="00D31578" w:rsidRPr="00D31578" w14:paraId="63837AA6" w14:textId="77777777" w:rsidTr="00D31578">
        <w:tc>
          <w:tcPr>
            <w:tcW w:w="1618" w:type="dxa"/>
            <w:vMerge w:val="restart"/>
          </w:tcPr>
          <w:p w14:paraId="3D0C2FB3" w14:textId="77777777" w:rsidR="00D31578" w:rsidRPr="00D31578" w:rsidRDefault="00D31578" w:rsidP="00D31578">
            <w:pPr>
              <w:widowControl/>
              <w:autoSpaceDE/>
              <w:autoSpaceDN/>
              <w:adjustRightInd/>
              <w:rPr>
                <w:rFonts w:ascii="Times New Roman" w:hAnsi="Times New Roman" w:cs="Times New Roman"/>
                <w:bCs/>
              </w:rPr>
            </w:pPr>
            <w:hyperlink r:id="rId25" w:anchor="voltage_ch1" w:history="1">
              <w:r w:rsidRPr="00D31578">
                <w:rPr>
                  <w:rFonts w:ascii="Times New Roman" w:hAnsi="Times New Roman" w:cs="Times New Roman"/>
                  <w:bCs/>
                </w:rPr>
                <w:t>voltage_ch1</w:t>
              </w:r>
            </w:hyperlink>
          </w:p>
        </w:tc>
        <w:tc>
          <w:tcPr>
            <w:tcW w:w="4265" w:type="dxa"/>
          </w:tcPr>
          <w:p w14:paraId="178EBEF8" w14:textId="77777777" w:rsidR="00D31578" w:rsidRPr="00D31578" w:rsidRDefault="00D31578" w:rsidP="00D31578">
            <w:pPr>
              <w:widowControl/>
              <w:autoSpaceDE/>
              <w:autoSpaceDN/>
              <w:adjustRightInd/>
              <w:rPr>
                <w:rFonts w:ascii="Times New Roman" w:hAnsi="Times New Roman" w:cs="Times New Roman"/>
                <w:bCs/>
              </w:rPr>
            </w:pPr>
            <w:r w:rsidRPr="00D31578">
              <w:rPr>
                <w:rFonts w:ascii="Times New Roman" w:hAnsi="Times New Roman" w:cs="Times New Roman"/>
                <w:bCs/>
              </w:rPr>
              <w:t>Напряжение 1-го канала, В</w:t>
            </w:r>
          </w:p>
        </w:tc>
        <w:tc>
          <w:tcPr>
            <w:tcW w:w="989" w:type="dxa"/>
          </w:tcPr>
          <w:p w14:paraId="5A40FADF" w14:textId="77777777" w:rsidR="00D31578" w:rsidRPr="00D31578" w:rsidRDefault="00D31578" w:rsidP="00D31578">
            <w:pPr>
              <w:widowControl/>
              <w:autoSpaceDE/>
              <w:autoSpaceDN/>
              <w:adjustRightInd/>
              <w:jc w:val="center"/>
              <w:rPr>
                <w:rFonts w:ascii="Times New Roman" w:hAnsi="Times New Roman" w:cs="Times New Roman"/>
                <w:bCs/>
              </w:rPr>
            </w:pPr>
            <w:r w:rsidRPr="00D31578">
              <w:rPr>
                <w:rFonts w:ascii="Times New Roman" w:hAnsi="Times New Roman" w:cs="Times New Roman"/>
                <w:bCs/>
              </w:rPr>
              <w:t>9 бит</w:t>
            </w:r>
          </w:p>
        </w:tc>
        <w:tc>
          <w:tcPr>
            <w:tcW w:w="3034" w:type="dxa"/>
          </w:tcPr>
          <w:p w14:paraId="09E5217F" w14:textId="77777777" w:rsidR="00D31578" w:rsidRPr="00D31578" w:rsidRDefault="00D31578" w:rsidP="00D31578">
            <w:pPr>
              <w:widowControl/>
              <w:autoSpaceDE/>
              <w:autoSpaceDN/>
              <w:adjustRightInd/>
              <w:jc w:val="center"/>
              <w:rPr>
                <w:rFonts w:ascii="Times New Roman" w:hAnsi="Times New Roman" w:cs="Times New Roman"/>
                <w:bCs/>
              </w:rPr>
            </w:pPr>
            <w:r w:rsidRPr="00D31578">
              <w:rPr>
                <w:rFonts w:ascii="Times New Roman" w:hAnsi="Times New Roman" w:cs="Times New Roman"/>
                <w:bCs/>
              </w:rPr>
              <w:t>u9</w:t>
            </w:r>
          </w:p>
        </w:tc>
        <w:tc>
          <w:tcPr>
            <w:tcW w:w="1487" w:type="dxa"/>
          </w:tcPr>
          <w:p w14:paraId="3642A881" w14:textId="77777777" w:rsidR="00D31578" w:rsidRPr="00D31578" w:rsidRDefault="00D31578" w:rsidP="00D31578">
            <w:pPr>
              <w:widowControl/>
              <w:autoSpaceDE/>
              <w:autoSpaceDN/>
              <w:adjustRightInd/>
              <w:jc w:val="center"/>
              <w:rPr>
                <w:rFonts w:ascii="Times New Roman" w:hAnsi="Times New Roman" w:cs="Times New Roman"/>
                <w:bCs/>
              </w:rPr>
            </w:pPr>
            <w:r w:rsidRPr="00D31578">
              <w:rPr>
                <w:rFonts w:ascii="Times New Roman" w:hAnsi="Times New Roman" w:cs="Times New Roman"/>
                <w:bCs/>
              </w:rPr>
              <w:t>–</w:t>
            </w:r>
          </w:p>
        </w:tc>
        <w:tc>
          <w:tcPr>
            <w:tcW w:w="2595" w:type="dxa"/>
          </w:tcPr>
          <w:p w14:paraId="36472C83" w14:textId="77777777" w:rsidR="00D31578" w:rsidRPr="00D31578" w:rsidRDefault="00D31578" w:rsidP="00D31578">
            <w:pPr>
              <w:widowControl/>
              <w:autoSpaceDE/>
              <w:autoSpaceDN/>
              <w:adjustRightInd/>
              <w:jc w:val="center"/>
              <w:rPr>
                <w:rFonts w:ascii="Times New Roman" w:hAnsi="Times New Roman" w:cs="Times New Roman"/>
                <w:bCs/>
              </w:rPr>
            </w:pPr>
            <w:r w:rsidRPr="00D31578">
              <w:rPr>
                <w:rFonts w:ascii="Times New Roman" w:hAnsi="Times New Roman" w:cs="Times New Roman"/>
                <w:bCs/>
              </w:rPr>
              <w:t>–</w:t>
            </w:r>
          </w:p>
        </w:tc>
      </w:tr>
      <w:tr w:rsidR="00D31578" w:rsidRPr="00D31578" w14:paraId="2287F978" w14:textId="77777777" w:rsidTr="00D31578">
        <w:tc>
          <w:tcPr>
            <w:tcW w:w="1618" w:type="dxa"/>
            <w:vMerge/>
          </w:tcPr>
          <w:p w14:paraId="46052312" w14:textId="77777777" w:rsidR="00D31578" w:rsidRPr="00D31578" w:rsidRDefault="00D31578" w:rsidP="00D31578">
            <w:pPr>
              <w:widowControl/>
              <w:autoSpaceDE/>
              <w:autoSpaceDN/>
              <w:adjustRightInd/>
              <w:rPr>
                <w:rFonts w:ascii="Times New Roman" w:hAnsi="Times New Roman" w:cs="Times New Roman"/>
                <w:bCs/>
              </w:rPr>
            </w:pPr>
          </w:p>
        </w:tc>
        <w:tc>
          <w:tcPr>
            <w:tcW w:w="12370" w:type="dxa"/>
            <w:gridSpan w:val="5"/>
          </w:tcPr>
          <w:p w14:paraId="4E1F518A" w14:textId="77777777" w:rsidR="00D31578" w:rsidRPr="00D31578" w:rsidRDefault="00D31578" w:rsidP="00D31578">
            <w:pPr>
              <w:widowControl/>
              <w:autoSpaceDE/>
              <w:autoSpaceDN/>
              <w:adjustRightInd/>
              <w:rPr>
                <w:rFonts w:ascii="Times New Roman" w:hAnsi="Times New Roman" w:cs="Times New Roman"/>
                <w:bCs/>
              </w:rPr>
            </w:pPr>
            <w:r w:rsidRPr="00D31578">
              <w:rPr>
                <w:rFonts w:ascii="Times New Roman" w:hAnsi="Times New Roman" w:cs="Times New Roman"/>
                <w:bCs/>
              </w:rPr>
              <w:t>Возможные значения: минимальное – 0; максимальное – 511</w:t>
            </w:r>
          </w:p>
        </w:tc>
      </w:tr>
      <w:tr w:rsidR="00D31578" w:rsidRPr="00D31578" w14:paraId="18DCA438" w14:textId="77777777" w:rsidTr="00D31578">
        <w:tc>
          <w:tcPr>
            <w:tcW w:w="1618" w:type="dxa"/>
            <w:vMerge w:val="restart"/>
          </w:tcPr>
          <w:p w14:paraId="557A3E5E" w14:textId="77777777" w:rsidR="00D31578" w:rsidRPr="00D31578" w:rsidRDefault="00D31578" w:rsidP="00D31578">
            <w:pPr>
              <w:widowControl/>
              <w:autoSpaceDE/>
              <w:autoSpaceDN/>
              <w:adjustRightInd/>
              <w:rPr>
                <w:rFonts w:ascii="Times New Roman" w:hAnsi="Times New Roman" w:cs="Times New Roman"/>
                <w:bCs/>
              </w:rPr>
            </w:pPr>
            <w:hyperlink r:id="rId26" w:anchor="voltage_ch2" w:history="1">
              <w:r w:rsidRPr="00D31578">
                <w:rPr>
                  <w:rFonts w:ascii="Times New Roman" w:hAnsi="Times New Roman" w:cs="Times New Roman"/>
                  <w:bCs/>
                </w:rPr>
                <w:t>voltage_ch2</w:t>
              </w:r>
            </w:hyperlink>
          </w:p>
        </w:tc>
        <w:tc>
          <w:tcPr>
            <w:tcW w:w="4265" w:type="dxa"/>
          </w:tcPr>
          <w:p w14:paraId="4DB78AD1" w14:textId="77777777" w:rsidR="00D31578" w:rsidRPr="00D31578" w:rsidRDefault="00D31578" w:rsidP="00D31578">
            <w:pPr>
              <w:widowControl/>
              <w:autoSpaceDE/>
              <w:autoSpaceDN/>
              <w:adjustRightInd/>
              <w:rPr>
                <w:rFonts w:ascii="Times New Roman" w:hAnsi="Times New Roman" w:cs="Times New Roman"/>
                <w:bCs/>
              </w:rPr>
            </w:pPr>
            <w:r w:rsidRPr="00D31578">
              <w:rPr>
                <w:rFonts w:ascii="Times New Roman" w:hAnsi="Times New Roman" w:cs="Times New Roman"/>
                <w:bCs/>
              </w:rPr>
              <w:t>Напряжение 2-го канала, В</w:t>
            </w:r>
          </w:p>
        </w:tc>
        <w:tc>
          <w:tcPr>
            <w:tcW w:w="989" w:type="dxa"/>
          </w:tcPr>
          <w:p w14:paraId="155558A2" w14:textId="77777777" w:rsidR="00D31578" w:rsidRPr="00D31578" w:rsidRDefault="00D31578" w:rsidP="00D31578">
            <w:pPr>
              <w:widowControl/>
              <w:autoSpaceDE/>
              <w:autoSpaceDN/>
              <w:adjustRightInd/>
              <w:jc w:val="center"/>
              <w:rPr>
                <w:rFonts w:ascii="Times New Roman" w:hAnsi="Times New Roman" w:cs="Times New Roman"/>
                <w:bCs/>
              </w:rPr>
            </w:pPr>
            <w:r w:rsidRPr="00D31578">
              <w:rPr>
                <w:rFonts w:ascii="Times New Roman" w:hAnsi="Times New Roman" w:cs="Times New Roman"/>
                <w:bCs/>
              </w:rPr>
              <w:t>9 бит</w:t>
            </w:r>
          </w:p>
        </w:tc>
        <w:tc>
          <w:tcPr>
            <w:tcW w:w="3034" w:type="dxa"/>
          </w:tcPr>
          <w:p w14:paraId="0635F720" w14:textId="77777777" w:rsidR="00D31578" w:rsidRPr="00D31578" w:rsidRDefault="00D31578" w:rsidP="00D31578">
            <w:pPr>
              <w:widowControl/>
              <w:autoSpaceDE/>
              <w:autoSpaceDN/>
              <w:adjustRightInd/>
              <w:jc w:val="center"/>
              <w:rPr>
                <w:rFonts w:ascii="Times New Roman" w:hAnsi="Times New Roman" w:cs="Times New Roman"/>
                <w:bCs/>
              </w:rPr>
            </w:pPr>
            <w:r w:rsidRPr="00D31578">
              <w:rPr>
                <w:rFonts w:ascii="Times New Roman" w:hAnsi="Times New Roman" w:cs="Times New Roman"/>
                <w:bCs/>
              </w:rPr>
              <w:t>u9</w:t>
            </w:r>
          </w:p>
        </w:tc>
        <w:tc>
          <w:tcPr>
            <w:tcW w:w="1487" w:type="dxa"/>
          </w:tcPr>
          <w:p w14:paraId="5F5649E9" w14:textId="77777777" w:rsidR="00D31578" w:rsidRPr="00D31578" w:rsidRDefault="00D31578" w:rsidP="00D31578">
            <w:pPr>
              <w:widowControl/>
              <w:autoSpaceDE/>
              <w:autoSpaceDN/>
              <w:adjustRightInd/>
              <w:jc w:val="center"/>
              <w:rPr>
                <w:rFonts w:ascii="Times New Roman" w:hAnsi="Times New Roman" w:cs="Times New Roman"/>
                <w:bCs/>
              </w:rPr>
            </w:pPr>
            <w:r w:rsidRPr="00D31578">
              <w:rPr>
                <w:rFonts w:ascii="Times New Roman" w:hAnsi="Times New Roman" w:cs="Times New Roman"/>
                <w:bCs/>
              </w:rPr>
              <w:t>–</w:t>
            </w:r>
          </w:p>
        </w:tc>
        <w:tc>
          <w:tcPr>
            <w:tcW w:w="2595" w:type="dxa"/>
          </w:tcPr>
          <w:p w14:paraId="0C5E4DD5" w14:textId="77777777" w:rsidR="00D31578" w:rsidRPr="00D31578" w:rsidRDefault="00D31578" w:rsidP="00D31578">
            <w:pPr>
              <w:widowControl/>
              <w:autoSpaceDE/>
              <w:autoSpaceDN/>
              <w:adjustRightInd/>
              <w:jc w:val="center"/>
              <w:rPr>
                <w:rFonts w:ascii="Times New Roman" w:hAnsi="Times New Roman" w:cs="Times New Roman"/>
                <w:bCs/>
              </w:rPr>
            </w:pPr>
            <w:r w:rsidRPr="00D31578">
              <w:rPr>
                <w:rFonts w:ascii="Times New Roman" w:hAnsi="Times New Roman" w:cs="Times New Roman"/>
                <w:bCs/>
              </w:rPr>
              <w:t>–</w:t>
            </w:r>
          </w:p>
        </w:tc>
      </w:tr>
      <w:tr w:rsidR="00D31578" w:rsidRPr="00D31578" w14:paraId="36CFFC56" w14:textId="77777777" w:rsidTr="00D31578">
        <w:tc>
          <w:tcPr>
            <w:tcW w:w="1618" w:type="dxa"/>
            <w:vMerge/>
          </w:tcPr>
          <w:p w14:paraId="6394C8E4" w14:textId="77777777" w:rsidR="00D31578" w:rsidRPr="00D31578" w:rsidRDefault="00D31578" w:rsidP="00D31578">
            <w:pPr>
              <w:widowControl/>
              <w:autoSpaceDE/>
              <w:autoSpaceDN/>
              <w:adjustRightInd/>
              <w:rPr>
                <w:rFonts w:ascii="Times New Roman" w:hAnsi="Times New Roman" w:cs="Times New Roman"/>
                <w:bCs/>
              </w:rPr>
            </w:pPr>
          </w:p>
        </w:tc>
        <w:tc>
          <w:tcPr>
            <w:tcW w:w="12370" w:type="dxa"/>
            <w:gridSpan w:val="5"/>
          </w:tcPr>
          <w:p w14:paraId="5DEBB6C8" w14:textId="77777777" w:rsidR="00D31578" w:rsidRPr="00D31578" w:rsidRDefault="00D31578" w:rsidP="00D31578">
            <w:pPr>
              <w:widowControl/>
              <w:autoSpaceDE/>
              <w:autoSpaceDN/>
              <w:adjustRightInd/>
              <w:rPr>
                <w:rFonts w:ascii="Times New Roman" w:hAnsi="Times New Roman" w:cs="Times New Roman"/>
                <w:bCs/>
              </w:rPr>
            </w:pPr>
            <w:r w:rsidRPr="00D31578">
              <w:rPr>
                <w:rFonts w:ascii="Times New Roman" w:hAnsi="Times New Roman" w:cs="Times New Roman"/>
                <w:bCs/>
              </w:rPr>
              <w:t>Возможные значения: минимальное – 0; максимальное – 511</w:t>
            </w:r>
          </w:p>
        </w:tc>
      </w:tr>
      <w:tr w:rsidR="00D31578" w:rsidRPr="00D31578" w14:paraId="6E62D2AC" w14:textId="77777777" w:rsidTr="00D31578">
        <w:tc>
          <w:tcPr>
            <w:tcW w:w="1618" w:type="dxa"/>
            <w:vMerge w:val="restart"/>
          </w:tcPr>
          <w:p w14:paraId="64103560" w14:textId="77777777" w:rsidR="00D31578" w:rsidRPr="00D31578" w:rsidRDefault="00D31578" w:rsidP="00D31578">
            <w:pPr>
              <w:widowControl/>
              <w:autoSpaceDE/>
              <w:autoSpaceDN/>
              <w:adjustRightInd/>
              <w:rPr>
                <w:rFonts w:ascii="Times New Roman" w:hAnsi="Times New Roman" w:cs="Times New Roman"/>
                <w:bCs/>
              </w:rPr>
            </w:pPr>
            <w:hyperlink r:id="rId27" w:anchor="voltage_ch3" w:history="1">
              <w:r w:rsidRPr="00D31578">
                <w:rPr>
                  <w:rFonts w:ascii="Times New Roman" w:hAnsi="Times New Roman" w:cs="Times New Roman"/>
                  <w:bCs/>
                </w:rPr>
                <w:t>voltage_ch3</w:t>
              </w:r>
            </w:hyperlink>
          </w:p>
        </w:tc>
        <w:tc>
          <w:tcPr>
            <w:tcW w:w="4265" w:type="dxa"/>
          </w:tcPr>
          <w:p w14:paraId="5CDC7E50" w14:textId="77777777" w:rsidR="00D31578" w:rsidRPr="00D31578" w:rsidRDefault="00D31578" w:rsidP="00D31578">
            <w:pPr>
              <w:widowControl/>
              <w:autoSpaceDE/>
              <w:autoSpaceDN/>
              <w:adjustRightInd/>
              <w:rPr>
                <w:rFonts w:ascii="Times New Roman" w:hAnsi="Times New Roman" w:cs="Times New Roman"/>
                <w:bCs/>
              </w:rPr>
            </w:pPr>
            <w:r w:rsidRPr="00D31578">
              <w:rPr>
                <w:rFonts w:ascii="Times New Roman" w:hAnsi="Times New Roman" w:cs="Times New Roman"/>
                <w:bCs/>
              </w:rPr>
              <w:t>Напряжение 3-го канала, В</w:t>
            </w:r>
          </w:p>
        </w:tc>
        <w:tc>
          <w:tcPr>
            <w:tcW w:w="989" w:type="dxa"/>
          </w:tcPr>
          <w:p w14:paraId="11E6A61F" w14:textId="77777777" w:rsidR="00D31578" w:rsidRPr="00D31578" w:rsidRDefault="00D31578" w:rsidP="00D31578">
            <w:pPr>
              <w:widowControl/>
              <w:autoSpaceDE/>
              <w:autoSpaceDN/>
              <w:adjustRightInd/>
              <w:jc w:val="center"/>
              <w:rPr>
                <w:rFonts w:ascii="Times New Roman" w:hAnsi="Times New Roman" w:cs="Times New Roman"/>
                <w:bCs/>
              </w:rPr>
            </w:pPr>
            <w:r w:rsidRPr="00D31578">
              <w:rPr>
                <w:rFonts w:ascii="Times New Roman" w:hAnsi="Times New Roman" w:cs="Times New Roman"/>
                <w:bCs/>
              </w:rPr>
              <w:t>9 бит</w:t>
            </w:r>
          </w:p>
        </w:tc>
        <w:tc>
          <w:tcPr>
            <w:tcW w:w="3034" w:type="dxa"/>
          </w:tcPr>
          <w:p w14:paraId="587FABAE" w14:textId="77777777" w:rsidR="00D31578" w:rsidRPr="00D31578" w:rsidRDefault="00D31578" w:rsidP="00D31578">
            <w:pPr>
              <w:widowControl/>
              <w:autoSpaceDE/>
              <w:autoSpaceDN/>
              <w:adjustRightInd/>
              <w:jc w:val="center"/>
              <w:rPr>
                <w:rFonts w:ascii="Times New Roman" w:hAnsi="Times New Roman" w:cs="Times New Roman"/>
                <w:bCs/>
              </w:rPr>
            </w:pPr>
            <w:r w:rsidRPr="00D31578">
              <w:rPr>
                <w:rFonts w:ascii="Times New Roman" w:hAnsi="Times New Roman" w:cs="Times New Roman"/>
                <w:bCs/>
              </w:rPr>
              <w:t>u9</w:t>
            </w:r>
          </w:p>
        </w:tc>
        <w:tc>
          <w:tcPr>
            <w:tcW w:w="1487" w:type="dxa"/>
          </w:tcPr>
          <w:p w14:paraId="34EA29CC" w14:textId="77777777" w:rsidR="00D31578" w:rsidRPr="00D31578" w:rsidRDefault="00D31578" w:rsidP="00D31578">
            <w:pPr>
              <w:widowControl/>
              <w:autoSpaceDE/>
              <w:autoSpaceDN/>
              <w:adjustRightInd/>
              <w:jc w:val="center"/>
              <w:rPr>
                <w:rFonts w:ascii="Times New Roman" w:hAnsi="Times New Roman" w:cs="Times New Roman"/>
                <w:bCs/>
              </w:rPr>
            </w:pPr>
            <w:r w:rsidRPr="00D31578">
              <w:rPr>
                <w:rFonts w:ascii="Times New Roman" w:hAnsi="Times New Roman" w:cs="Times New Roman"/>
                <w:bCs/>
              </w:rPr>
              <w:t>–</w:t>
            </w:r>
          </w:p>
        </w:tc>
        <w:tc>
          <w:tcPr>
            <w:tcW w:w="2595" w:type="dxa"/>
          </w:tcPr>
          <w:p w14:paraId="16524D0E" w14:textId="77777777" w:rsidR="00D31578" w:rsidRPr="00D31578" w:rsidRDefault="00D31578" w:rsidP="00D31578">
            <w:pPr>
              <w:widowControl/>
              <w:autoSpaceDE/>
              <w:autoSpaceDN/>
              <w:adjustRightInd/>
              <w:jc w:val="center"/>
              <w:rPr>
                <w:rFonts w:ascii="Times New Roman" w:hAnsi="Times New Roman" w:cs="Times New Roman"/>
                <w:bCs/>
              </w:rPr>
            </w:pPr>
            <w:r w:rsidRPr="00D31578">
              <w:rPr>
                <w:rFonts w:ascii="Times New Roman" w:hAnsi="Times New Roman" w:cs="Times New Roman"/>
                <w:bCs/>
              </w:rPr>
              <w:t>–</w:t>
            </w:r>
          </w:p>
        </w:tc>
      </w:tr>
      <w:tr w:rsidR="00D31578" w:rsidRPr="00D31578" w14:paraId="7F514AC4" w14:textId="77777777" w:rsidTr="00D31578">
        <w:tc>
          <w:tcPr>
            <w:tcW w:w="1618" w:type="dxa"/>
            <w:vMerge/>
          </w:tcPr>
          <w:p w14:paraId="6039005A" w14:textId="77777777" w:rsidR="00D31578" w:rsidRPr="00D31578" w:rsidRDefault="00D31578" w:rsidP="00D31578">
            <w:pPr>
              <w:widowControl/>
              <w:autoSpaceDE/>
              <w:autoSpaceDN/>
              <w:adjustRightInd/>
              <w:rPr>
                <w:rFonts w:ascii="Times New Roman" w:hAnsi="Times New Roman" w:cs="Times New Roman"/>
                <w:bCs/>
              </w:rPr>
            </w:pPr>
          </w:p>
        </w:tc>
        <w:tc>
          <w:tcPr>
            <w:tcW w:w="12370" w:type="dxa"/>
            <w:gridSpan w:val="5"/>
          </w:tcPr>
          <w:p w14:paraId="05CF5DE2" w14:textId="77777777" w:rsidR="00D31578" w:rsidRPr="00D31578" w:rsidRDefault="00D31578" w:rsidP="00D31578">
            <w:pPr>
              <w:widowControl/>
              <w:autoSpaceDE/>
              <w:autoSpaceDN/>
              <w:adjustRightInd/>
              <w:rPr>
                <w:rFonts w:ascii="Times New Roman" w:hAnsi="Times New Roman" w:cs="Times New Roman"/>
                <w:bCs/>
              </w:rPr>
            </w:pPr>
            <w:r w:rsidRPr="00D31578">
              <w:rPr>
                <w:rFonts w:ascii="Times New Roman" w:hAnsi="Times New Roman" w:cs="Times New Roman"/>
                <w:bCs/>
              </w:rPr>
              <w:t>Возможные значения: минимальное – 0; максимальное – 511</w:t>
            </w:r>
          </w:p>
        </w:tc>
      </w:tr>
      <w:tr w:rsidR="00D31578" w:rsidRPr="00D31578" w14:paraId="58F82B40" w14:textId="77777777" w:rsidTr="00D31578">
        <w:tc>
          <w:tcPr>
            <w:tcW w:w="1618" w:type="dxa"/>
            <w:vMerge w:val="restart"/>
          </w:tcPr>
          <w:p w14:paraId="6CAE2CB9" w14:textId="77777777" w:rsidR="00D31578" w:rsidRPr="00D31578" w:rsidRDefault="00D31578" w:rsidP="00D31578">
            <w:pPr>
              <w:widowControl/>
              <w:autoSpaceDE/>
              <w:autoSpaceDN/>
              <w:adjustRightInd/>
              <w:rPr>
                <w:rFonts w:ascii="Times New Roman" w:hAnsi="Times New Roman" w:cs="Times New Roman"/>
                <w:bCs/>
              </w:rPr>
            </w:pPr>
            <w:hyperlink r:id="rId28" w:anchor="k_ch1" w:history="1">
              <w:r w:rsidRPr="00D31578">
                <w:rPr>
                  <w:rFonts w:ascii="Times New Roman" w:hAnsi="Times New Roman" w:cs="Times New Roman"/>
                  <w:bCs/>
                </w:rPr>
                <w:t>k_ch1</w:t>
              </w:r>
            </w:hyperlink>
          </w:p>
        </w:tc>
        <w:tc>
          <w:tcPr>
            <w:tcW w:w="4265" w:type="dxa"/>
          </w:tcPr>
          <w:p w14:paraId="70F6A838" w14:textId="77777777" w:rsidR="00D31578" w:rsidRPr="00D31578" w:rsidRDefault="00D31578" w:rsidP="00D31578">
            <w:pPr>
              <w:widowControl/>
              <w:autoSpaceDE/>
              <w:autoSpaceDN/>
              <w:adjustRightInd/>
              <w:rPr>
                <w:rFonts w:ascii="Times New Roman" w:hAnsi="Times New Roman" w:cs="Times New Roman"/>
                <w:bCs/>
              </w:rPr>
            </w:pPr>
            <w:r w:rsidRPr="00D31578">
              <w:rPr>
                <w:rFonts w:ascii="Times New Roman" w:hAnsi="Times New Roman" w:cs="Times New Roman"/>
                <w:bCs/>
              </w:rPr>
              <w:t>Коэффициент мощности 1-го канала</w:t>
            </w:r>
          </w:p>
        </w:tc>
        <w:tc>
          <w:tcPr>
            <w:tcW w:w="989" w:type="dxa"/>
            <w:vAlign w:val="center"/>
          </w:tcPr>
          <w:p w14:paraId="41A065A7" w14:textId="77777777" w:rsidR="00D31578" w:rsidRPr="00D31578" w:rsidRDefault="00D31578" w:rsidP="00D31578">
            <w:pPr>
              <w:widowControl/>
              <w:autoSpaceDE/>
              <w:autoSpaceDN/>
              <w:adjustRightInd/>
              <w:jc w:val="center"/>
              <w:rPr>
                <w:rFonts w:ascii="Times New Roman" w:hAnsi="Times New Roman" w:cs="Times New Roman"/>
                <w:bCs/>
              </w:rPr>
            </w:pPr>
            <w:r w:rsidRPr="00D31578">
              <w:rPr>
                <w:rFonts w:ascii="Times New Roman" w:hAnsi="Times New Roman" w:cs="Times New Roman"/>
                <w:bCs/>
              </w:rPr>
              <w:t>8 бит</w:t>
            </w:r>
          </w:p>
        </w:tc>
        <w:tc>
          <w:tcPr>
            <w:tcW w:w="3034" w:type="dxa"/>
            <w:vAlign w:val="center"/>
          </w:tcPr>
          <w:p w14:paraId="41689481" w14:textId="77777777" w:rsidR="00D31578" w:rsidRPr="00D31578" w:rsidRDefault="00D31578" w:rsidP="00D31578">
            <w:pPr>
              <w:widowControl/>
              <w:autoSpaceDE/>
              <w:autoSpaceDN/>
              <w:adjustRightInd/>
              <w:jc w:val="center"/>
              <w:rPr>
                <w:rFonts w:ascii="Times New Roman" w:hAnsi="Times New Roman" w:cs="Times New Roman"/>
                <w:bCs/>
              </w:rPr>
            </w:pPr>
            <w:r w:rsidRPr="00D31578">
              <w:rPr>
                <w:rFonts w:ascii="Times New Roman" w:hAnsi="Times New Roman" w:cs="Times New Roman"/>
                <w:bCs/>
              </w:rPr>
              <w:t>uf8p2</w:t>
            </w:r>
          </w:p>
        </w:tc>
        <w:tc>
          <w:tcPr>
            <w:tcW w:w="1487" w:type="dxa"/>
          </w:tcPr>
          <w:p w14:paraId="6415F4B9" w14:textId="77777777" w:rsidR="00D31578" w:rsidRPr="00D31578" w:rsidRDefault="00D31578" w:rsidP="00D31578">
            <w:pPr>
              <w:widowControl/>
              <w:autoSpaceDE/>
              <w:autoSpaceDN/>
              <w:adjustRightInd/>
              <w:jc w:val="center"/>
              <w:rPr>
                <w:rFonts w:ascii="Times New Roman" w:hAnsi="Times New Roman" w:cs="Times New Roman"/>
                <w:bCs/>
              </w:rPr>
            </w:pPr>
            <w:r w:rsidRPr="00D31578">
              <w:rPr>
                <w:rFonts w:ascii="Times New Roman" w:hAnsi="Times New Roman" w:cs="Times New Roman"/>
                <w:bCs/>
              </w:rPr>
              <w:t>–</w:t>
            </w:r>
          </w:p>
        </w:tc>
        <w:tc>
          <w:tcPr>
            <w:tcW w:w="2595" w:type="dxa"/>
          </w:tcPr>
          <w:p w14:paraId="395A5192" w14:textId="77777777" w:rsidR="00D31578" w:rsidRPr="00D31578" w:rsidRDefault="00D31578" w:rsidP="00D31578">
            <w:pPr>
              <w:widowControl/>
              <w:autoSpaceDE/>
              <w:autoSpaceDN/>
              <w:adjustRightInd/>
              <w:jc w:val="center"/>
              <w:rPr>
                <w:rFonts w:ascii="Times New Roman" w:hAnsi="Times New Roman" w:cs="Times New Roman"/>
                <w:bCs/>
              </w:rPr>
            </w:pPr>
            <w:r w:rsidRPr="00D31578">
              <w:rPr>
                <w:rFonts w:ascii="Times New Roman" w:hAnsi="Times New Roman" w:cs="Times New Roman"/>
                <w:bCs/>
              </w:rPr>
              <w:t>–</w:t>
            </w:r>
          </w:p>
        </w:tc>
      </w:tr>
      <w:tr w:rsidR="00D31578" w:rsidRPr="00D31578" w14:paraId="710AE41E" w14:textId="77777777" w:rsidTr="00D31578">
        <w:tc>
          <w:tcPr>
            <w:tcW w:w="1618" w:type="dxa"/>
            <w:vMerge/>
          </w:tcPr>
          <w:p w14:paraId="43A00E97" w14:textId="77777777" w:rsidR="00D31578" w:rsidRPr="00D31578" w:rsidRDefault="00D31578" w:rsidP="00D31578">
            <w:pPr>
              <w:widowControl/>
              <w:autoSpaceDE/>
              <w:autoSpaceDN/>
              <w:adjustRightInd/>
              <w:rPr>
                <w:rFonts w:ascii="Times New Roman" w:hAnsi="Times New Roman" w:cs="Times New Roman"/>
                <w:bCs/>
              </w:rPr>
            </w:pPr>
          </w:p>
        </w:tc>
        <w:tc>
          <w:tcPr>
            <w:tcW w:w="12370" w:type="dxa"/>
            <w:gridSpan w:val="5"/>
          </w:tcPr>
          <w:p w14:paraId="6E5C969C" w14:textId="77777777" w:rsidR="00D31578" w:rsidRPr="00D31578" w:rsidRDefault="00D31578" w:rsidP="00D31578">
            <w:pPr>
              <w:widowControl/>
              <w:autoSpaceDE/>
              <w:autoSpaceDN/>
              <w:adjustRightInd/>
              <w:rPr>
                <w:rFonts w:ascii="Times New Roman" w:hAnsi="Times New Roman" w:cs="Times New Roman"/>
                <w:bCs/>
              </w:rPr>
            </w:pPr>
            <w:r w:rsidRPr="00D31578">
              <w:rPr>
                <w:rFonts w:ascii="Times New Roman" w:hAnsi="Times New Roman" w:cs="Times New Roman"/>
                <w:bCs/>
              </w:rPr>
              <w:t>Возможные значения: минимальное – минус 1,00; максимальное – плюс 1,55</w:t>
            </w:r>
          </w:p>
        </w:tc>
      </w:tr>
      <w:tr w:rsidR="00D31578" w:rsidRPr="00D31578" w14:paraId="145FE176" w14:textId="77777777" w:rsidTr="00D31578">
        <w:tc>
          <w:tcPr>
            <w:tcW w:w="1618" w:type="dxa"/>
            <w:vMerge w:val="restart"/>
          </w:tcPr>
          <w:p w14:paraId="49DE4012" w14:textId="77777777" w:rsidR="00D31578" w:rsidRPr="00D31578" w:rsidRDefault="00D31578" w:rsidP="00D31578">
            <w:pPr>
              <w:widowControl/>
              <w:autoSpaceDE/>
              <w:autoSpaceDN/>
              <w:adjustRightInd/>
              <w:rPr>
                <w:rFonts w:ascii="Times New Roman" w:hAnsi="Times New Roman" w:cs="Times New Roman"/>
                <w:bCs/>
              </w:rPr>
            </w:pPr>
            <w:hyperlink r:id="rId29" w:anchor="k_ch2" w:history="1">
              <w:r w:rsidRPr="00D31578">
                <w:rPr>
                  <w:rFonts w:ascii="Times New Roman" w:hAnsi="Times New Roman" w:cs="Times New Roman"/>
                  <w:bCs/>
                </w:rPr>
                <w:t>k_ch2</w:t>
              </w:r>
            </w:hyperlink>
          </w:p>
        </w:tc>
        <w:tc>
          <w:tcPr>
            <w:tcW w:w="4265" w:type="dxa"/>
          </w:tcPr>
          <w:p w14:paraId="6E4CBF0A" w14:textId="77777777" w:rsidR="00D31578" w:rsidRPr="00D31578" w:rsidRDefault="00D31578" w:rsidP="00D31578">
            <w:pPr>
              <w:widowControl/>
              <w:autoSpaceDE/>
              <w:autoSpaceDN/>
              <w:adjustRightInd/>
              <w:rPr>
                <w:rFonts w:ascii="Times New Roman" w:hAnsi="Times New Roman" w:cs="Times New Roman"/>
                <w:bCs/>
              </w:rPr>
            </w:pPr>
            <w:r w:rsidRPr="00D31578">
              <w:rPr>
                <w:rFonts w:ascii="Times New Roman" w:hAnsi="Times New Roman" w:cs="Times New Roman"/>
                <w:bCs/>
              </w:rPr>
              <w:t>Коэффициент мощности 2-го канала</w:t>
            </w:r>
          </w:p>
        </w:tc>
        <w:tc>
          <w:tcPr>
            <w:tcW w:w="989" w:type="dxa"/>
            <w:vAlign w:val="center"/>
          </w:tcPr>
          <w:p w14:paraId="1149CDEF" w14:textId="77777777" w:rsidR="00D31578" w:rsidRPr="00D31578" w:rsidRDefault="00D31578" w:rsidP="00D31578">
            <w:pPr>
              <w:widowControl/>
              <w:autoSpaceDE/>
              <w:autoSpaceDN/>
              <w:adjustRightInd/>
              <w:jc w:val="center"/>
              <w:rPr>
                <w:rFonts w:ascii="Times New Roman" w:hAnsi="Times New Roman" w:cs="Times New Roman"/>
                <w:bCs/>
              </w:rPr>
            </w:pPr>
            <w:r w:rsidRPr="00D31578">
              <w:rPr>
                <w:rFonts w:ascii="Times New Roman" w:hAnsi="Times New Roman" w:cs="Times New Roman"/>
                <w:bCs/>
              </w:rPr>
              <w:t>8 бит</w:t>
            </w:r>
          </w:p>
        </w:tc>
        <w:tc>
          <w:tcPr>
            <w:tcW w:w="3034" w:type="dxa"/>
            <w:vAlign w:val="center"/>
          </w:tcPr>
          <w:p w14:paraId="576E017F" w14:textId="77777777" w:rsidR="00D31578" w:rsidRPr="00D31578" w:rsidRDefault="00D31578" w:rsidP="00D31578">
            <w:pPr>
              <w:widowControl/>
              <w:autoSpaceDE/>
              <w:autoSpaceDN/>
              <w:adjustRightInd/>
              <w:jc w:val="center"/>
              <w:rPr>
                <w:rFonts w:ascii="Times New Roman" w:hAnsi="Times New Roman" w:cs="Times New Roman"/>
                <w:bCs/>
              </w:rPr>
            </w:pPr>
            <w:r w:rsidRPr="00D31578">
              <w:rPr>
                <w:rFonts w:ascii="Times New Roman" w:hAnsi="Times New Roman" w:cs="Times New Roman"/>
                <w:bCs/>
              </w:rPr>
              <w:t>uf8p2</w:t>
            </w:r>
          </w:p>
        </w:tc>
        <w:tc>
          <w:tcPr>
            <w:tcW w:w="1487" w:type="dxa"/>
          </w:tcPr>
          <w:p w14:paraId="323C3D67" w14:textId="77777777" w:rsidR="00D31578" w:rsidRPr="00D31578" w:rsidRDefault="00D31578" w:rsidP="00D31578">
            <w:pPr>
              <w:widowControl/>
              <w:autoSpaceDE/>
              <w:autoSpaceDN/>
              <w:adjustRightInd/>
              <w:jc w:val="center"/>
              <w:rPr>
                <w:rFonts w:ascii="Times New Roman" w:hAnsi="Times New Roman" w:cs="Times New Roman"/>
                <w:bCs/>
              </w:rPr>
            </w:pPr>
            <w:r w:rsidRPr="00D31578">
              <w:rPr>
                <w:rFonts w:ascii="Times New Roman" w:hAnsi="Times New Roman" w:cs="Times New Roman"/>
                <w:bCs/>
              </w:rPr>
              <w:t>–</w:t>
            </w:r>
          </w:p>
        </w:tc>
        <w:tc>
          <w:tcPr>
            <w:tcW w:w="2595" w:type="dxa"/>
          </w:tcPr>
          <w:p w14:paraId="4C0C7135" w14:textId="77777777" w:rsidR="00D31578" w:rsidRPr="00D31578" w:rsidRDefault="00D31578" w:rsidP="00D31578">
            <w:pPr>
              <w:widowControl/>
              <w:autoSpaceDE/>
              <w:autoSpaceDN/>
              <w:adjustRightInd/>
              <w:jc w:val="center"/>
              <w:rPr>
                <w:rFonts w:ascii="Times New Roman" w:hAnsi="Times New Roman" w:cs="Times New Roman"/>
                <w:bCs/>
              </w:rPr>
            </w:pPr>
            <w:r w:rsidRPr="00D31578">
              <w:rPr>
                <w:rFonts w:ascii="Times New Roman" w:hAnsi="Times New Roman" w:cs="Times New Roman"/>
                <w:bCs/>
              </w:rPr>
              <w:t>–</w:t>
            </w:r>
          </w:p>
        </w:tc>
      </w:tr>
      <w:tr w:rsidR="00D31578" w:rsidRPr="00D31578" w14:paraId="74EA5D69" w14:textId="77777777" w:rsidTr="00D31578">
        <w:tc>
          <w:tcPr>
            <w:tcW w:w="1618" w:type="dxa"/>
            <w:vMerge/>
          </w:tcPr>
          <w:p w14:paraId="3D59323A" w14:textId="77777777" w:rsidR="00D31578" w:rsidRPr="00D31578" w:rsidRDefault="00D31578" w:rsidP="00D31578">
            <w:pPr>
              <w:widowControl/>
              <w:autoSpaceDE/>
              <w:autoSpaceDN/>
              <w:adjustRightInd/>
              <w:rPr>
                <w:rFonts w:ascii="Times New Roman" w:hAnsi="Times New Roman" w:cs="Times New Roman"/>
                <w:bCs/>
              </w:rPr>
            </w:pPr>
          </w:p>
        </w:tc>
        <w:tc>
          <w:tcPr>
            <w:tcW w:w="12370" w:type="dxa"/>
            <w:gridSpan w:val="5"/>
          </w:tcPr>
          <w:p w14:paraId="21E8A40D" w14:textId="77777777" w:rsidR="00D31578" w:rsidRPr="00D31578" w:rsidRDefault="00D31578" w:rsidP="00D31578">
            <w:pPr>
              <w:widowControl/>
              <w:autoSpaceDE/>
              <w:autoSpaceDN/>
              <w:adjustRightInd/>
              <w:rPr>
                <w:rFonts w:ascii="Times New Roman" w:hAnsi="Times New Roman" w:cs="Times New Roman"/>
                <w:bCs/>
              </w:rPr>
            </w:pPr>
            <w:r w:rsidRPr="00D31578">
              <w:rPr>
                <w:rFonts w:ascii="Times New Roman" w:hAnsi="Times New Roman" w:cs="Times New Roman"/>
                <w:bCs/>
              </w:rPr>
              <w:t>Возможные значения: минимальное – минус 1,00; максимальное – плюс 1,55</w:t>
            </w:r>
          </w:p>
        </w:tc>
      </w:tr>
      <w:tr w:rsidR="00D31578" w:rsidRPr="00D31578" w14:paraId="52FCCADA" w14:textId="77777777" w:rsidTr="00D31578">
        <w:tc>
          <w:tcPr>
            <w:tcW w:w="1618" w:type="dxa"/>
            <w:vMerge w:val="restart"/>
          </w:tcPr>
          <w:p w14:paraId="5E0E8B6A" w14:textId="77777777" w:rsidR="00D31578" w:rsidRPr="00D31578" w:rsidRDefault="00D31578" w:rsidP="00D31578">
            <w:pPr>
              <w:widowControl/>
              <w:autoSpaceDE/>
              <w:autoSpaceDN/>
              <w:adjustRightInd/>
              <w:rPr>
                <w:rFonts w:ascii="Times New Roman" w:hAnsi="Times New Roman" w:cs="Times New Roman"/>
                <w:bCs/>
              </w:rPr>
            </w:pPr>
            <w:hyperlink r:id="rId30" w:anchor="k_ch3" w:history="1">
              <w:r w:rsidRPr="00D31578">
                <w:rPr>
                  <w:rFonts w:ascii="Times New Roman" w:hAnsi="Times New Roman" w:cs="Times New Roman"/>
                  <w:bCs/>
                </w:rPr>
                <w:t>k_ch3</w:t>
              </w:r>
            </w:hyperlink>
          </w:p>
        </w:tc>
        <w:tc>
          <w:tcPr>
            <w:tcW w:w="4265" w:type="dxa"/>
          </w:tcPr>
          <w:p w14:paraId="6F074E87" w14:textId="77777777" w:rsidR="00D31578" w:rsidRPr="00D31578" w:rsidRDefault="00D31578" w:rsidP="00D31578">
            <w:pPr>
              <w:widowControl/>
              <w:autoSpaceDE/>
              <w:autoSpaceDN/>
              <w:adjustRightInd/>
              <w:rPr>
                <w:rFonts w:ascii="Times New Roman" w:hAnsi="Times New Roman" w:cs="Times New Roman"/>
                <w:bCs/>
              </w:rPr>
            </w:pPr>
            <w:r w:rsidRPr="00D31578">
              <w:rPr>
                <w:rFonts w:ascii="Times New Roman" w:hAnsi="Times New Roman" w:cs="Times New Roman"/>
                <w:bCs/>
              </w:rPr>
              <w:t>Коэффициент мощности 3-го канала</w:t>
            </w:r>
          </w:p>
        </w:tc>
        <w:tc>
          <w:tcPr>
            <w:tcW w:w="989" w:type="dxa"/>
            <w:vAlign w:val="center"/>
          </w:tcPr>
          <w:p w14:paraId="065C75E6" w14:textId="77777777" w:rsidR="00D31578" w:rsidRPr="00D31578" w:rsidRDefault="00D31578" w:rsidP="00D31578">
            <w:pPr>
              <w:widowControl/>
              <w:autoSpaceDE/>
              <w:autoSpaceDN/>
              <w:adjustRightInd/>
              <w:jc w:val="center"/>
              <w:rPr>
                <w:rFonts w:ascii="Times New Roman" w:hAnsi="Times New Roman" w:cs="Times New Roman"/>
                <w:bCs/>
              </w:rPr>
            </w:pPr>
            <w:r w:rsidRPr="00D31578">
              <w:rPr>
                <w:rFonts w:ascii="Times New Roman" w:hAnsi="Times New Roman" w:cs="Times New Roman"/>
                <w:bCs/>
              </w:rPr>
              <w:t>8 бит</w:t>
            </w:r>
          </w:p>
        </w:tc>
        <w:tc>
          <w:tcPr>
            <w:tcW w:w="3034" w:type="dxa"/>
            <w:vAlign w:val="center"/>
          </w:tcPr>
          <w:p w14:paraId="2423BEEA" w14:textId="77777777" w:rsidR="00D31578" w:rsidRPr="00D31578" w:rsidRDefault="00D31578" w:rsidP="00D31578">
            <w:pPr>
              <w:widowControl/>
              <w:autoSpaceDE/>
              <w:autoSpaceDN/>
              <w:adjustRightInd/>
              <w:jc w:val="center"/>
              <w:rPr>
                <w:rFonts w:ascii="Times New Roman" w:hAnsi="Times New Roman" w:cs="Times New Roman"/>
                <w:bCs/>
              </w:rPr>
            </w:pPr>
            <w:r w:rsidRPr="00D31578">
              <w:rPr>
                <w:rFonts w:ascii="Times New Roman" w:hAnsi="Times New Roman" w:cs="Times New Roman"/>
                <w:bCs/>
              </w:rPr>
              <w:t>uf8p2</w:t>
            </w:r>
          </w:p>
        </w:tc>
        <w:tc>
          <w:tcPr>
            <w:tcW w:w="1487" w:type="dxa"/>
          </w:tcPr>
          <w:p w14:paraId="0A5FDFFE" w14:textId="77777777" w:rsidR="00D31578" w:rsidRPr="00D31578" w:rsidRDefault="00D31578" w:rsidP="00D31578">
            <w:pPr>
              <w:widowControl/>
              <w:autoSpaceDE/>
              <w:autoSpaceDN/>
              <w:adjustRightInd/>
              <w:jc w:val="center"/>
              <w:rPr>
                <w:rFonts w:ascii="Times New Roman" w:hAnsi="Times New Roman" w:cs="Times New Roman"/>
                <w:bCs/>
              </w:rPr>
            </w:pPr>
            <w:r w:rsidRPr="00D31578">
              <w:rPr>
                <w:rFonts w:ascii="Times New Roman" w:hAnsi="Times New Roman" w:cs="Times New Roman"/>
                <w:bCs/>
              </w:rPr>
              <w:t>–</w:t>
            </w:r>
          </w:p>
        </w:tc>
        <w:tc>
          <w:tcPr>
            <w:tcW w:w="2595" w:type="dxa"/>
          </w:tcPr>
          <w:p w14:paraId="1B20C39B" w14:textId="77777777" w:rsidR="00D31578" w:rsidRPr="00D31578" w:rsidRDefault="00D31578" w:rsidP="00D31578">
            <w:pPr>
              <w:widowControl/>
              <w:autoSpaceDE/>
              <w:autoSpaceDN/>
              <w:adjustRightInd/>
              <w:jc w:val="center"/>
              <w:rPr>
                <w:rFonts w:ascii="Times New Roman" w:hAnsi="Times New Roman" w:cs="Times New Roman"/>
                <w:bCs/>
              </w:rPr>
            </w:pPr>
            <w:r w:rsidRPr="00D31578">
              <w:rPr>
                <w:rFonts w:ascii="Times New Roman" w:hAnsi="Times New Roman" w:cs="Times New Roman"/>
                <w:bCs/>
              </w:rPr>
              <w:t>–</w:t>
            </w:r>
          </w:p>
        </w:tc>
      </w:tr>
      <w:tr w:rsidR="00D31578" w:rsidRPr="00D31578" w14:paraId="17AA7BF4" w14:textId="77777777" w:rsidTr="00D31578">
        <w:tc>
          <w:tcPr>
            <w:tcW w:w="1618" w:type="dxa"/>
            <w:vMerge/>
          </w:tcPr>
          <w:p w14:paraId="46FEFA37" w14:textId="77777777" w:rsidR="00D31578" w:rsidRPr="00D31578" w:rsidRDefault="00D31578" w:rsidP="00D31578">
            <w:pPr>
              <w:widowControl/>
              <w:autoSpaceDE/>
              <w:autoSpaceDN/>
              <w:adjustRightInd/>
              <w:rPr>
                <w:rFonts w:ascii="Times New Roman" w:hAnsi="Times New Roman" w:cs="Times New Roman"/>
                <w:bCs/>
              </w:rPr>
            </w:pPr>
          </w:p>
        </w:tc>
        <w:tc>
          <w:tcPr>
            <w:tcW w:w="12370" w:type="dxa"/>
            <w:gridSpan w:val="5"/>
          </w:tcPr>
          <w:p w14:paraId="3ED1F4D6" w14:textId="77777777" w:rsidR="00D31578" w:rsidRPr="00D31578" w:rsidRDefault="00D31578" w:rsidP="00D31578">
            <w:pPr>
              <w:widowControl/>
              <w:autoSpaceDE/>
              <w:autoSpaceDN/>
              <w:adjustRightInd/>
              <w:rPr>
                <w:rFonts w:ascii="Times New Roman" w:hAnsi="Times New Roman" w:cs="Times New Roman"/>
                <w:bCs/>
              </w:rPr>
            </w:pPr>
            <w:r w:rsidRPr="00D31578">
              <w:rPr>
                <w:rFonts w:ascii="Times New Roman" w:hAnsi="Times New Roman" w:cs="Times New Roman"/>
                <w:bCs/>
              </w:rPr>
              <w:t>Возможные значения: минимальное – минус 1,00; максимальное – плюс 1,55</w:t>
            </w:r>
          </w:p>
        </w:tc>
      </w:tr>
      <w:tr w:rsidR="00D31578" w:rsidRPr="00D31578" w14:paraId="68F4DD27" w14:textId="77777777" w:rsidTr="00D31578">
        <w:trPr>
          <w:trHeight w:val="60"/>
        </w:trPr>
        <w:tc>
          <w:tcPr>
            <w:tcW w:w="1618" w:type="dxa"/>
            <w:vMerge w:val="restart"/>
          </w:tcPr>
          <w:p w14:paraId="0261FAB0" w14:textId="77777777" w:rsidR="00D31578" w:rsidRPr="00D31578" w:rsidRDefault="00D31578" w:rsidP="00D31578">
            <w:pPr>
              <w:widowControl/>
              <w:autoSpaceDE/>
              <w:autoSpaceDN/>
              <w:adjustRightInd/>
              <w:rPr>
                <w:rFonts w:ascii="Times New Roman" w:hAnsi="Times New Roman" w:cs="Times New Roman"/>
                <w:bCs/>
              </w:rPr>
            </w:pPr>
            <w:hyperlink r:id="rId31" w:anchor="freq" w:history="1">
              <w:proofErr w:type="spellStart"/>
              <w:r w:rsidRPr="00D31578">
                <w:rPr>
                  <w:rFonts w:ascii="Times New Roman" w:hAnsi="Times New Roman" w:cs="Times New Roman"/>
                  <w:bCs/>
                </w:rPr>
                <w:t>freq</w:t>
              </w:r>
              <w:proofErr w:type="spellEnd"/>
            </w:hyperlink>
          </w:p>
        </w:tc>
        <w:tc>
          <w:tcPr>
            <w:tcW w:w="4265" w:type="dxa"/>
          </w:tcPr>
          <w:p w14:paraId="03DAEA83" w14:textId="77777777" w:rsidR="00D31578" w:rsidRPr="00D31578" w:rsidRDefault="00D31578" w:rsidP="00D31578">
            <w:pPr>
              <w:widowControl/>
              <w:autoSpaceDE/>
              <w:autoSpaceDN/>
              <w:adjustRightInd/>
              <w:rPr>
                <w:rFonts w:ascii="Times New Roman" w:hAnsi="Times New Roman" w:cs="Times New Roman"/>
                <w:bCs/>
              </w:rPr>
            </w:pPr>
            <w:r w:rsidRPr="00D31578">
              <w:rPr>
                <w:rFonts w:ascii="Times New Roman" w:hAnsi="Times New Roman" w:cs="Times New Roman"/>
                <w:bCs/>
              </w:rPr>
              <w:t>Частота в сети, Гц</w:t>
            </w:r>
          </w:p>
        </w:tc>
        <w:tc>
          <w:tcPr>
            <w:tcW w:w="989" w:type="dxa"/>
          </w:tcPr>
          <w:p w14:paraId="00635C64" w14:textId="77777777" w:rsidR="00D31578" w:rsidRPr="00D31578" w:rsidRDefault="00D31578" w:rsidP="00D31578">
            <w:pPr>
              <w:widowControl/>
              <w:autoSpaceDE/>
              <w:autoSpaceDN/>
              <w:adjustRightInd/>
              <w:jc w:val="center"/>
              <w:rPr>
                <w:rFonts w:ascii="Times New Roman" w:hAnsi="Times New Roman" w:cs="Times New Roman"/>
                <w:bCs/>
              </w:rPr>
            </w:pPr>
            <w:r w:rsidRPr="00D31578">
              <w:rPr>
                <w:rFonts w:ascii="Times New Roman" w:hAnsi="Times New Roman" w:cs="Times New Roman"/>
                <w:bCs/>
              </w:rPr>
              <w:t>12 бит</w:t>
            </w:r>
          </w:p>
        </w:tc>
        <w:tc>
          <w:tcPr>
            <w:tcW w:w="3034" w:type="dxa"/>
          </w:tcPr>
          <w:p w14:paraId="7EDC26A8" w14:textId="77777777" w:rsidR="00D31578" w:rsidRPr="00D31578" w:rsidRDefault="00D31578" w:rsidP="00D31578">
            <w:pPr>
              <w:widowControl/>
              <w:autoSpaceDE/>
              <w:autoSpaceDN/>
              <w:adjustRightInd/>
              <w:jc w:val="center"/>
              <w:rPr>
                <w:rFonts w:ascii="Times New Roman" w:hAnsi="Times New Roman" w:cs="Times New Roman"/>
                <w:bCs/>
              </w:rPr>
            </w:pPr>
            <w:r w:rsidRPr="00D31578">
              <w:rPr>
                <w:rFonts w:ascii="Times New Roman" w:hAnsi="Times New Roman" w:cs="Times New Roman"/>
                <w:bCs/>
              </w:rPr>
              <w:t>uf12p2</w:t>
            </w:r>
          </w:p>
        </w:tc>
        <w:tc>
          <w:tcPr>
            <w:tcW w:w="1487" w:type="dxa"/>
          </w:tcPr>
          <w:p w14:paraId="5EC3F0C6" w14:textId="77777777" w:rsidR="00D31578" w:rsidRPr="00D31578" w:rsidRDefault="00D31578" w:rsidP="00D31578">
            <w:pPr>
              <w:widowControl/>
              <w:autoSpaceDE/>
              <w:autoSpaceDN/>
              <w:adjustRightInd/>
              <w:jc w:val="center"/>
              <w:rPr>
                <w:rFonts w:ascii="Times New Roman" w:hAnsi="Times New Roman" w:cs="Times New Roman"/>
                <w:bCs/>
              </w:rPr>
            </w:pPr>
            <w:r w:rsidRPr="00D31578">
              <w:rPr>
                <w:rFonts w:ascii="Times New Roman" w:hAnsi="Times New Roman" w:cs="Times New Roman"/>
                <w:bCs/>
              </w:rPr>
              <w:t>–</w:t>
            </w:r>
          </w:p>
        </w:tc>
        <w:tc>
          <w:tcPr>
            <w:tcW w:w="2595" w:type="dxa"/>
          </w:tcPr>
          <w:p w14:paraId="1DF8B2ED" w14:textId="77777777" w:rsidR="00D31578" w:rsidRPr="00D31578" w:rsidRDefault="00D31578" w:rsidP="00D31578">
            <w:pPr>
              <w:widowControl/>
              <w:autoSpaceDE/>
              <w:autoSpaceDN/>
              <w:adjustRightInd/>
              <w:jc w:val="center"/>
              <w:rPr>
                <w:rFonts w:ascii="Times New Roman" w:hAnsi="Times New Roman" w:cs="Times New Roman"/>
                <w:bCs/>
              </w:rPr>
            </w:pPr>
            <w:r w:rsidRPr="00D31578">
              <w:rPr>
                <w:rFonts w:ascii="Times New Roman" w:hAnsi="Times New Roman" w:cs="Times New Roman"/>
                <w:bCs/>
              </w:rPr>
              <w:t>–</w:t>
            </w:r>
          </w:p>
        </w:tc>
      </w:tr>
      <w:tr w:rsidR="00D31578" w:rsidRPr="00D31578" w14:paraId="40C2FF82" w14:textId="77777777" w:rsidTr="009958B6">
        <w:tc>
          <w:tcPr>
            <w:tcW w:w="1618" w:type="dxa"/>
            <w:vMerge/>
            <w:tcBorders>
              <w:bottom w:val="single" w:sz="4" w:space="0" w:color="auto"/>
            </w:tcBorders>
          </w:tcPr>
          <w:p w14:paraId="14D4FDB5" w14:textId="77777777" w:rsidR="00D31578" w:rsidRPr="00D31578" w:rsidRDefault="00D31578" w:rsidP="00D31578">
            <w:pPr>
              <w:widowControl/>
              <w:autoSpaceDE/>
              <w:autoSpaceDN/>
              <w:adjustRightInd/>
              <w:rPr>
                <w:rFonts w:ascii="Times New Roman" w:hAnsi="Times New Roman" w:cs="Times New Roman"/>
                <w:bCs/>
              </w:rPr>
            </w:pPr>
          </w:p>
        </w:tc>
        <w:tc>
          <w:tcPr>
            <w:tcW w:w="12370" w:type="dxa"/>
            <w:gridSpan w:val="5"/>
            <w:tcBorders>
              <w:bottom w:val="single" w:sz="4" w:space="0" w:color="auto"/>
            </w:tcBorders>
          </w:tcPr>
          <w:p w14:paraId="4A15C8BE" w14:textId="77777777" w:rsidR="00D31578" w:rsidRPr="00D31578" w:rsidRDefault="00D31578" w:rsidP="00D31578">
            <w:pPr>
              <w:widowControl/>
              <w:autoSpaceDE/>
              <w:autoSpaceDN/>
              <w:adjustRightInd/>
              <w:rPr>
                <w:rFonts w:ascii="Times New Roman" w:hAnsi="Times New Roman" w:cs="Times New Roman"/>
                <w:bCs/>
              </w:rPr>
            </w:pPr>
            <w:r w:rsidRPr="00D31578">
              <w:rPr>
                <w:rFonts w:ascii="Times New Roman" w:hAnsi="Times New Roman" w:cs="Times New Roman"/>
                <w:bCs/>
              </w:rPr>
              <w:t>Возможные значения: минимальное – 30,00; максимальное – 70,95</w:t>
            </w:r>
          </w:p>
        </w:tc>
      </w:tr>
      <w:tr w:rsidR="00D31578" w:rsidRPr="00D31578" w14:paraId="56A4D5C4" w14:textId="77777777" w:rsidTr="009958B6">
        <w:tc>
          <w:tcPr>
            <w:tcW w:w="1618" w:type="dxa"/>
            <w:tcBorders>
              <w:bottom w:val="single" w:sz="4" w:space="0" w:color="auto"/>
            </w:tcBorders>
          </w:tcPr>
          <w:p w14:paraId="13D0F9F1" w14:textId="77777777" w:rsidR="00D31578" w:rsidRPr="00D31578" w:rsidRDefault="00D31578" w:rsidP="00D31578">
            <w:pPr>
              <w:widowControl/>
              <w:autoSpaceDE/>
              <w:autoSpaceDN/>
              <w:adjustRightInd/>
              <w:rPr>
                <w:rFonts w:ascii="Times New Roman" w:hAnsi="Times New Roman" w:cs="Times New Roman"/>
                <w:bCs/>
              </w:rPr>
            </w:pPr>
            <w:r w:rsidRPr="00D31578">
              <w:rPr>
                <w:rFonts w:ascii="Times New Roman" w:hAnsi="Times New Roman" w:cs="Times New Roman"/>
                <w:bCs/>
              </w:rPr>
              <w:t>RESERVED</w:t>
            </w:r>
          </w:p>
        </w:tc>
        <w:tc>
          <w:tcPr>
            <w:tcW w:w="4265" w:type="dxa"/>
            <w:tcBorders>
              <w:bottom w:val="single" w:sz="4" w:space="0" w:color="auto"/>
            </w:tcBorders>
          </w:tcPr>
          <w:p w14:paraId="5311529D" w14:textId="77777777" w:rsidR="00D31578" w:rsidRPr="00D31578" w:rsidRDefault="00D31578" w:rsidP="00D31578">
            <w:pPr>
              <w:widowControl/>
              <w:autoSpaceDE/>
              <w:autoSpaceDN/>
              <w:adjustRightInd/>
              <w:jc w:val="center"/>
              <w:rPr>
                <w:rFonts w:ascii="Times New Roman" w:hAnsi="Times New Roman" w:cs="Times New Roman"/>
                <w:bCs/>
              </w:rPr>
            </w:pPr>
            <w:r w:rsidRPr="00D31578">
              <w:rPr>
                <w:rFonts w:ascii="Times New Roman" w:hAnsi="Times New Roman" w:cs="Times New Roman"/>
                <w:bCs/>
              </w:rPr>
              <w:t>–</w:t>
            </w:r>
          </w:p>
        </w:tc>
        <w:tc>
          <w:tcPr>
            <w:tcW w:w="989" w:type="dxa"/>
            <w:tcBorders>
              <w:bottom w:val="single" w:sz="4" w:space="0" w:color="auto"/>
            </w:tcBorders>
          </w:tcPr>
          <w:p w14:paraId="5A9B367D" w14:textId="77777777" w:rsidR="00D31578" w:rsidRPr="00D31578" w:rsidRDefault="00D31578" w:rsidP="00D31578">
            <w:pPr>
              <w:widowControl/>
              <w:autoSpaceDE/>
              <w:autoSpaceDN/>
              <w:adjustRightInd/>
              <w:jc w:val="center"/>
              <w:rPr>
                <w:rFonts w:ascii="Times New Roman" w:hAnsi="Times New Roman" w:cs="Times New Roman"/>
                <w:bCs/>
              </w:rPr>
            </w:pPr>
            <w:r w:rsidRPr="00D31578">
              <w:rPr>
                <w:rFonts w:ascii="Times New Roman" w:hAnsi="Times New Roman" w:cs="Times New Roman"/>
                <w:bCs/>
              </w:rPr>
              <w:t>12 бит</w:t>
            </w:r>
          </w:p>
        </w:tc>
        <w:tc>
          <w:tcPr>
            <w:tcW w:w="3034" w:type="dxa"/>
            <w:tcBorders>
              <w:bottom w:val="single" w:sz="4" w:space="0" w:color="auto"/>
            </w:tcBorders>
          </w:tcPr>
          <w:p w14:paraId="0F863101" w14:textId="77777777" w:rsidR="00D31578" w:rsidRPr="00D31578" w:rsidRDefault="00D31578" w:rsidP="00D31578">
            <w:pPr>
              <w:widowControl/>
              <w:autoSpaceDE/>
              <w:autoSpaceDN/>
              <w:adjustRightInd/>
              <w:jc w:val="center"/>
              <w:rPr>
                <w:rFonts w:ascii="Times New Roman" w:hAnsi="Times New Roman" w:cs="Times New Roman"/>
                <w:bCs/>
              </w:rPr>
            </w:pPr>
            <w:r w:rsidRPr="00D31578">
              <w:rPr>
                <w:rFonts w:ascii="Times New Roman" w:hAnsi="Times New Roman" w:cs="Times New Roman"/>
                <w:bCs/>
              </w:rPr>
              <w:t>–</w:t>
            </w:r>
          </w:p>
        </w:tc>
        <w:tc>
          <w:tcPr>
            <w:tcW w:w="1487" w:type="dxa"/>
            <w:tcBorders>
              <w:bottom w:val="single" w:sz="4" w:space="0" w:color="auto"/>
            </w:tcBorders>
          </w:tcPr>
          <w:p w14:paraId="2A12B3CE" w14:textId="77777777" w:rsidR="00D31578" w:rsidRPr="00D31578" w:rsidRDefault="00D31578" w:rsidP="00D31578">
            <w:pPr>
              <w:widowControl/>
              <w:autoSpaceDE/>
              <w:autoSpaceDN/>
              <w:adjustRightInd/>
              <w:jc w:val="center"/>
              <w:rPr>
                <w:rFonts w:ascii="Times New Roman" w:hAnsi="Times New Roman" w:cs="Times New Roman"/>
                <w:bCs/>
              </w:rPr>
            </w:pPr>
            <w:r w:rsidRPr="00D31578">
              <w:rPr>
                <w:rFonts w:ascii="Times New Roman" w:hAnsi="Times New Roman" w:cs="Times New Roman"/>
                <w:bCs/>
              </w:rPr>
              <w:t>–</w:t>
            </w:r>
          </w:p>
        </w:tc>
        <w:tc>
          <w:tcPr>
            <w:tcW w:w="2595" w:type="dxa"/>
            <w:tcBorders>
              <w:bottom w:val="single" w:sz="4" w:space="0" w:color="auto"/>
            </w:tcBorders>
          </w:tcPr>
          <w:p w14:paraId="2A88A168" w14:textId="77777777" w:rsidR="00D31578" w:rsidRPr="00D31578" w:rsidRDefault="00D31578" w:rsidP="00D31578">
            <w:pPr>
              <w:widowControl/>
              <w:autoSpaceDE/>
              <w:autoSpaceDN/>
              <w:adjustRightInd/>
              <w:jc w:val="center"/>
              <w:rPr>
                <w:rFonts w:ascii="Times New Roman" w:hAnsi="Times New Roman" w:cs="Times New Roman"/>
                <w:bCs/>
              </w:rPr>
            </w:pPr>
            <w:r w:rsidRPr="00D31578">
              <w:rPr>
                <w:rFonts w:ascii="Times New Roman" w:hAnsi="Times New Roman" w:cs="Times New Roman"/>
                <w:bCs/>
              </w:rPr>
              <w:t>–</w:t>
            </w:r>
          </w:p>
        </w:tc>
      </w:tr>
    </w:tbl>
    <w:p w14:paraId="63E03A01" w14:textId="77777777" w:rsidR="00616FD9" w:rsidRDefault="00616FD9" w:rsidP="00D31578">
      <w:pPr>
        <w:widowControl/>
        <w:autoSpaceDE/>
        <w:autoSpaceDN/>
        <w:adjustRightInd/>
        <w:spacing w:after="80"/>
        <w:rPr>
          <w:rFonts w:ascii="Times New Roman" w:hAnsi="Times New Roman" w:cs="Times New Roman"/>
          <w:bCs/>
          <w:sz w:val="18"/>
          <w:szCs w:val="18"/>
        </w:rPr>
      </w:pPr>
    </w:p>
    <w:p w14:paraId="3017FF0A" w14:textId="1A9BBE4C" w:rsidR="00D31578" w:rsidRPr="00616FD9" w:rsidRDefault="00D31578" w:rsidP="00616FD9">
      <w:pPr>
        <w:widowControl/>
        <w:autoSpaceDE/>
        <w:autoSpaceDN/>
        <w:adjustRightInd/>
        <w:rPr>
          <w:rFonts w:ascii="Times New Roman" w:hAnsi="Times New Roman" w:cs="Times New Roman"/>
          <w:bCs/>
          <w:i/>
          <w:iCs/>
          <w:sz w:val="24"/>
          <w:szCs w:val="24"/>
        </w:rPr>
      </w:pPr>
      <w:r w:rsidRPr="00616FD9">
        <w:rPr>
          <w:rFonts w:ascii="Times New Roman" w:hAnsi="Times New Roman" w:cs="Times New Roman"/>
          <w:bCs/>
          <w:i/>
          <w:iCs/>
          <w:sz w:val="24"/>
          <w:szCs w:val="24"/>
        </w:rPr>
        <w:lastRenderedPageBreak/>
        <w:t>Продолжение таблицы З.1</w:t>
      </w:r>
    </w:p>
    <w:tbl>
      <w:tblPr>
        <w:tblStyle w:val="110"/>
        <w:tblW w:w="13331" w:type="dxa"/>
        <w:tblInd w:w="-5" w:type="dxa"/>
        <w:tblLook w:val="04A0" w:firstRow="1" w:lastRow="0" w:firstColumn="1" w:lastColumn="0" w:noHBand="0" w:noVBand="1"/>
      </w:tblPr>
      <w:tblGrid>
        <w:gridCol w:w="2268"/>
        <w:gridCol w:w="2954"/>
        <w:gridCol w:w="789"/>
        <w:gridCol w:w="4834"/>
        <w:gridCol w:w="424"/>
        <w:gridCol w:w="2062"/>
      </w:tblGrid>
      <w:tr w:rsidR="00D31578" w:rsidRPr="00616FD9" w14:paraId="22F109FB" w14:textId="77777777" w:rsidTr="00D31578">
        <w:tc>
          <w:tcPr>
            <w:tcW w:w="2268" w:type="dxa"/>
            <w:tcBorders>
              <w:bottom w:val="double" w:sz="4" w:space="0" w:color="000000"/>
            </w:tcBorders>
            <w:vAlign w:val="center"/>
          </w:tcPr>
          <w:p w14:paraId="239FECF7" w14:textId="77777777" w:rsidR="00D31578" w:rsidRPr="00616FD9" w:rsidRDefault="00D31578" w:rsidP="00D31578">
            <w:pPr>
              <w:widowControl/>
              <w:autoSpaceDE/>
              <w:autoSpaceDN/>
              <w:adjustRightInd/>
              <w:spacing w:before="40" w:after="40"/>
              <w:jc w:val="center"/>
              <w:rPr>
                <w:rFonts w:ascii="Times New Roman" w:hAnsi="Times New Roman" w:cs="Times New Roman"/>
                <w:bCs/>
                <w:sz w:val="18"/>
                <w:szCs w:val="18"/>
              </w:rPr>
            </w:pPr>
            <w:r w:rsidRPr="00616FD9">
              <w:rPr>
                <w:rFonts w:ascii="Times New Roman" w:hAnsi="Times New Roman" w:cs="Times New Roman"/>
                <w:bCs/>
                <w:sz w:val="18"/>
                <w:szCs w:val="18"/>
              </w:rPr>
              <w:t>1</w:t>
            </w:r>
          </w:p>
        </w:tc>
        <w:tc>
          <w:tcPr>
            <w:tcW w:w="2954" w:type="dxa"/>
            <w:tcBorders>
              <w:bottom w:val="double" w:sz="4" w:space="0" w:color="000000"/>
            </w:tcBorders>
            <w:vAlign w:val="center"/>
          </w:tcPr>
          <w:p w14:paraId="49527A66" w14:textId="77777777" w:rsidR="00D31578" w:rsidRPr="00616FD9" w:rsidRDefault="00D31578" w:rsidP="00D31578">
            <w:pPr>
              <w:widowControl/>
              <w:autoSpaceDE/>
              <w:autoSpaceDN/>
              <w:adjustRightInd/>
              <w:spacing w:before="40" w:after="40"/>
              <w:jc w:val="center"/>
              <w:rPr>
                <w:rFonts w:ascii="Times New Roman" w:hAnsi="Times New Roman" w:cs="Times New Roman"/>
                <w:bCs/>
                <w:sz w:val="18"/>
                <w:szCs w:val="18"/>
              </w:rPr>
            </w:pPr>
            <w:r w:rsidRPr="00616FD9">
              <w:rPr>
                <w:rFonts w:ascii="Times New Roman" w:hAnsi="Times New Roman" w:cs="Times New Roman"/>
                <w:bCs/>
                <w:sz w:val="18"/>
                <w:szCs w:val="18"/>
              </w:rPr>
              <w:t>2</w:t>
            </w:r>
          </w:p>
        </w:tc>
        <w:tc>
          <w:tcPr>
            <w:tcW w:w="789" w:type="dxa"/>
            <w:tcBorders>
              <w:bottom w:val="double" w:sz="4" w:space="0" w:color="000000"/>
            </w:tcBorders>
            <w:vAlign w:val="center"/>
          </w:tcPr>
          <w:p w14:paraId="7C2E7D82" w14:textId="77777777" w:rsidR="00D31578" w:rsidRPr="00616FD9" w:rsidRDefault="00D31578" w:rsidP="00D31578">
            <w:pPr>
              <w:widowControl/>
              <w:autoSpaceDE/>
              <w:autoSpaceDN/>
              <w:adjustRightInd/>
              <w:spacing w:before="40" w:after="40"/>
              <w:jc w:val="center"/>
              <w:rPr>
                <w:rFonts w:ascii="Times New Roman" w:hAnsi="Times New Roman" w:cs="Times New Roman"/>
                <w:bCs/>
                <w:sz w:val="18"/>
                <w:szCs w:val="18"/>
              </w:rPr>
            </w:pPr>
            <w:r w:rsidRPr="00616FD9">
              <w:rPr>
                <w:rFonts w:ascii="Times New Roman" w:hAnsi="Times New Roman" w:cs="Times New Roman"/>
                <w:bCs/>
                <w:sz w:val="18"/>
                <w:szCs w:val="18"/>
              </w:rPr>
              <w:t>3</w:t>
            </w:r>
          </w:p>
        </w:tc>
        <w:tc>
          <w:tcPr>
            <w:tcW w:w="4834" w:type="dxa"/>
            <w:tcBorders>
              <w:bottom w:val="double" w:sz="4" w:space="0" w:color="000000"/>
            </w:tcBorders>
            <w:vAlign w:val="center"/>
          </w:tcPr>
          <w:p w14:paraId="1E91D7FE" w14:textId="77777777" w:rsidR="00D31578" w:rsidRPr="00616FD9" w:rsidRDefault="00D31578" w:rsidP="00D31578">
            <w:pPr>
              <w:widowControl/>
              <w:autoSpaceDE/>
              <w:autoSpaceDN/>
              <w:adjustRightInd/>
              <w:spacing w:before="40" w:after="40"/>
              <w:jc w:val="center"/>
              <w:rPr>
                <w:rFonts w:ascii="Times New Roman" w:hAnsi="Times New Roman" w:cs="Times New Roman"/>
                <w:bCs/>
                <w:sz w:val="18"/>
                <w:szCs w:val="18"/>
              </w:rPr>
            </w:pPr>
            <w:r w:rsidRPr="00616FD9">
              <w:rPr>
                <w:rFonts w:ascii="Times New Roman" w:hAnsi="Times New Roman" w:cs="Times New Roman"/>
                <w:bCs/>
                <w:sz w:val="18"/>
                <w:szCs w:val="18"/>
              </w:rPr>
              <w:t>4</w:t>
            </w:r>
          </w:p>
        </w:tc>
        <w:tc>
          <w:tcPr>
            <w:tcW w:w="424" w:type="dxa"/>
            <w:tcBorders>
              <w:bottom w:val="double" w:sz="4" w:space="0" w:color="000000"/>
            </w:tcBorders>
            <w:vAlign w:val="center"/>
          </w:tcPr>
          <w:p w14:paraId="5C17F72D" w14:textId="77777777" w:rsidR="00D31578" w:rsidRPr="00616FD9" w:rsidRDefault="00D31578" w:rsidP="00D31578">
            <w:pPr>
              <w:widowControl/>
              <w:autoSpaceDE/>
              <w:autoSpaceDN/>
              <w:adjustRightInd/>
              <w:spacing w:before="40" w:after="40"/>
              <w:jc w:val="center"/>
              <w:rPr>
                <w:rFonts w:ascii="Times New Roman" w:hAnsi="Times New Roman" w:cs="Times New Roman"/>
                <w:bCs/>
                <w:sz w:val="18"/>
                <w:szCs w:val="18"/>
              </w:rPr>
            </w:pPr>
            <w:r w:rsidRPr="00616FD9">
              <w:rPr>
                <w:rFonts w:ascii="Times New Roman" w:hAnsi="Times New Roman" w:cs="Times New Roman"/>
                <w:bCs/>
                <w:sz w:val="18"/>
                <w:szCs w:val="18"/>
              </w:rPr>
              <w:t>5</w:t>
            </w:r>
          </w:p>
        </w:tc>
        <w:tc>
          <w:tcPr>
            <w:tcW w:w="2062" w:type="dxa"/>
            <w:tcBorders>
              <w:bottom w:val="double" w:sz="4" w:space="0" w:color="000000"/>
            </w:tcBorders>
            <w:vAlign w:val="center"/>
          </w:tcPr>
          <w:p w14:paraId="1E725344" w14:textId="77777777" w:rsidR="00D31578" w:rsidRPr="00616FD9" w:rsidRDefault="00D31578" w:rsidP="00D31578">
            <w:pPr>
              <w:widowControl/>
              <w:autoSpaceDE/>
              <w:autoSpaceDN/>
              <w:adjustRightInd/>
              <w:spacing w:before="40" w:after="40"/>
              <w:jc w:val="center"/>
              <w:rPr>
                <w:rFonts w:ascii="Times New Roman" w:hAnsi="Times New Roman" w:cs="Times New Roman"/>
                <w:bCs/>
                <w:sz w:val="18"/>
                <w:szCs w:val="18"/>
              </w:rPr>
            </w:pPr>
            <w:r w:rsidRPr="00616FD9">
              <w:rPr>
                <w:rFonts w:ascii="Times New Roman" w:hAnsi="Times New Roman" w:cs="Times New Roman"/>
                <w:bCs/>
                <w:sz w:val="18"/>
                <w:szCs w:val="18"/>
              </w:rPr>
              <w:t>6</w:t>
            </w:r>
          </w:p>
        </w:tc>
      </w:tr>
      <w:tr w:rsidR="00D31578" w:rsidRPr="00616FD9" w14:paraId="340F5D23" w14:textId="77777777" w:rsidTr="00D31578">
        <w:tc>
          <w:tcPr>
            <w:tcW w:w="13331" w:type="dxa"/>
            <w:gridSpan w:val="6"/>
            <w:vAlign w:val="center"/>
          </w:tcPr>
          <w:p w14:paraId="1418B774" w14:textId="77777777" w:rsidR="00D31578" w:rsidRPr="00616FD9" w:rsidRDefault="00D31578" w:rsidP="00D31578">
            <w:pPr>
              <w:widowControl/>
              <w:autoSpaceDE/>
              <w:autoSpaceDN/>
              <w:adjustRightInd/>
              <w:rPr>
                <w:rFonts w:ascii="Times New Roman" w:hAnsi="Times New Roman" w:cs="Times New Roman"/>
                <w:bCs/>
              </w:rPr>
            </w:pPr>
            <w:r w:rsidRPr="00616FD9">
              <w:rPr>
                <w:rFonts w:ascii="Times New Roman" w:hAnsi="Times New Roman" w:cs="Times New Roman"/>
                <w:bCs/>
              </w:rPr>
              <w:t>Наименование</w:t>
            </w:r>
            <w:r w:rsidRPr="00616FD9">
              <w:rPr>
                <w:rFonts w:ascii="Times New Roman" w:hAnsi="Times New Roman" w:cs="Times New Roman"/>
                <w:bCs/>
                <w:szCs w:val="24"/>
              </w:rPr>
              <w:t xml:space="preserve"> сообщения:</w:t>
            </w:r>
            <w:r w:rsidRPr="00616FD9">
              <w:rPr>
                <w:rFonts w:ascii="Times New Roman" w:hAnsi="Times New Roman" w:cs="Times New Roman"/>
                <w:bCs/>
              </w:rPr>
              <w:t xml:space="preserve"> сообщение запроса данных укороченное.</w:t>
            </w:r>
          </w:p>
          <w:p w14:paraId="1342ABBE" w14:textId="77777777" w:rsidR="00D31578" w:rsidRPr="00616FD9" w:rsidRDefault="00D31578" w:rsidP="00D31578">
            <w:pPr>
              <w:widowControl/>
              <w:autoSpaceDE/>
              <w:autoSpaceDN/>
              <w:adjustRightInd/>
              <w:rPr>
                <w:rFonts w:ascii="Times New Roman" w:hAnsi="Times New Roman" w:cs="Times New Roman"/>
                <w:bCs/>
              </w:rPr>
            </w:pPr>
            <w:r w:rsidRPr="00616FD9">
              <w:rPr>
                <w:rFonts w:ascii="Times New Roman" w:hAnsi="Times New Roman" w:cs="Times New Roman"/>
                <w:bCs/>
                <w:szCs w:val="24"/>
              </w:rPr>
              <w:t xml:space="preserve">Обозначение сообщения: </w:t>
            </w:r>
            <w:r w:rsidRPr="00616FD9">
              <w:rPr>
                <w:rFonts w:ascii="Times New Roman" w:hAnsi="Times New Roman" w:cs="Times New Roman"/>
                <w:bCs/>
              </w:rPr>
              <w:t>smpm_dl_device_energy_8b_get_data.</w:t>
            </w:r>
          </w:p>
          <w:p w14:paraId="7FC36040" w14:textId="77777777" w:rsidR="00D31578" w:rsidRPr="00616FD9" w:rsidRDefault="00D31578" w:rsidP="00D31578">
            <w:pPr>
              <w:widowControl/>
              <w:autoSpaceDE/>
              <w:autoSpaceDN/>
              <w:adjustRightInd/>
              <w:rPr>
                <w:rFonts w:ascii="Times New Roman" w:hAnsi="Times New Roman" w:cs="Times New Roman"/>
                <w:bCs/>
              </w:rPr>
            </w:pPr>
            <w:r w:rsidRPr="00616FD9">
              <w:rPr>
                <w:rFonts w:ascii="Times New Roman" w:hAnsi="Times New Roman" w:cs="Times New Roman"/>
                <w:bCs/>
                <w:szCs w:val="24"/>
              </w:rPr>
              <w:t>Тип сообщения:</w:t>
            </w:r>
            <w:r w:rsidRPr="00616FD9">
              <w:rPr>
                <w:rFonts w:ascii="Times New Roman" w:hAnsi="Times New Roman" w:cs="Times New Roman"/>
                <w:bCs/>
              </w:rPr>
              <w:t xml:space="preserve"> </w:t>
            </w:r>
            <w:proofErr w:type="spellStart"/>
            <w:r w:rsidRPr="00616FD9">
              <w:rPr>
                <w:rFonts w:ascii="Times New Roman" w:hAnsi="Times New Roman" w:cs="Times New Roman"/>
                <w:bCs/>
              </w:rPr>
              <w:t>Downlink</w:t>
            </w:r>
            <w:proofErr w:type="spellEnd"/>
            <w:r w:rsidRPr="00616FD9">
              <w:rPr>
                <w:rFonts w:ascii="Times New Roman" w:hAnsi="Times New Roman" w:cs="Times New Roman"/>
                <w:bCs/>
              </w:rPr>
              <w:t>.</w:t>
            </w:r>
          </w:p>
          <w:p w14:paraId="05507B5A" w14:textId="77777777" w:rsidR="00D31578" w:rsidRPr="00616FD9" w:rsidRDefault="00D31578" w:rsidP="00D31578">
            <w:pPr>
              <w:widowControl/>
              <w:autoSpaceDE/>
              <w:autoSpaceDN/>
              <w:adjustRightInd/>
              <w:rPr>
                <w:rFonts w:ascii="Times New Roman" w:hAnsi="Times New Roman" w:cs="Times New Roman"/>
                <w:bCs/>
              </w:rPr>
            </w:pPr>
            <w:r w:rsidRPr="00616FD9">
              <w:rPr>
                <w:rFonts w:ascii="Times New Roman" w:hAnsi="Times New Roman" w:cs="Times New Roman"/>
                <w:bCs/>
                <w:szCs w:val="24"/>
              </w:rPr>
              <w:t>Размер сообщения:</w:t>
            </w:r>
            <w:r w:rsidRPr="00616FD9">
              <w:rPr>
                <w:rFonts w:ascii="Times New Roman" w:hAnsi="Times New Roman" w:cs="Times New Roman"/>
                <w:bCs/>
              </w:rPr>
              <w:t xml:space="preserve"> 64 бита (8 байт).</w:t>
            </w:r>
          </w:p>
          <w:p w14:paraId="7B98E829" w14:textId="77777777" w:rsidR="00D31578" w:rsidRPr="00616FD9" w:rsidRDefault="00D31578" w:rsidP="00D31578">
            <w:pPr>
              <w:widowControl/>
              <w:autoSpaceDE/>
              <w:autoSpaceDN/>
              <w:adjustRightInd/>
              <w:spacing w:after="40"/>
              <w:rPr>
                <w:rFonts w:ascii="Times New Roman" w:hAnsi="Times New Roman" w:cs="Times New Roman"/>
                <w:bCs/>
              </w:rPr>
            </w:pPr>
            <w:r w:rsidRPr="00616FD9">
              <w:rPr>
                <w:rFonts w:ascii="Times New Roman" w:hAnsi="Times New Roman" w:cs="Times New Roman"/>
                <w:bCs/>
                <w:szCs w:val="24"/>
              </w:rPr>
              <w:t xml:space="preserve">Категория сообщения: </w:t>
            </w:r>
            <w:r w:rsidRPr="00616FD9">
              <w:rPr>
                <w:rFonts w:ascii="Times New Roman" w:hAnsi="Times New Roman" w:cs="Times New Roman"/>
                <w:bCs/>
              </w:rPr>
              <w:t>сообщения показаний прибора (электричество).</w:t>
            </w:r>
          </w:p>
        </w:tc>
      </w:tr>
      <w:tr w:rsidR="00D31578" w:rsidRPr="00616FD9" w14:paraId="717D7724" w14:textId="77777777" w:rsidTr="00D31578">
        <w:tc>
          <w:tcPr>
            <w:tcW w:w="2268" w:type="dxa"/>
          </w:tcPr>
          <w:p w14:paraId="4C74E573" w14:textId="77777777" w:rsidR="00D31578" w:rsidRPr="00616FD9" w:rsidRDefault="00D31578" w:rsidP="00D31578">
            <w:pPr>
              <w:widowControl/>
              <w:autoSpaceDE/>
              <w:autoSpaceDN/>
              <w:adjustRightInd/>
              <w:rPr>
                <w:rFonts w:ascii="Times New Roman" w:hAnsi="Times New Roman" w:cs="Times New Roman"/>
                <w:bCs/>
              </w:rPr>
            </w:pPr>
            <w:hyperlink r:id="rId32" w:anchor="packet_type_id" w:history="1">
              <w:proofErr w:type="spellStart"/>
              <w:r w:rsidRPr="00616FD9">
                <w:rPr>
                  <w:rFonts w:ascii="Times New Roman" w:hAnsi="Times New Roman" w:cs="Times New Roman"/>
                  <w:bCs/>
                </w:rPr>
                <w:t>packet_type_id</w:t>
              </w:r>
              <w:proofErr w:type="spellEnd"/>
            </w:hyperlink>
          </w:p>
        </w:tc>
        <w:tc>
          <w:tcPr>
            <w:tcW w:w="2954" w:type="dxa"/>
          </w:tcPr>
          <w:p w14:paraId="3B934F89" w14:textId="77777777" w:rsidR="00D31578" w:rsidRPr="00616FD9" w:rsidRDefault="00D31578" w:rsidP="00D31578">
            <w:pPr>
              <w:widowControl/>
              <w:autoSpaceDE/>
              <w:autoSpaceDN/>
              <w:adjustRightInd/>
              <w:rPr>
                <w:rFonts w:ascii="Times New Roman" w:hAnsi="Times New Roman" w:cs="Times New Roman"/>
                <w:bCs/>
              </w:rPr>
            </w:pPr>
            <w:r w:rsidRPr="00616FD9">
              <w:rPr>
                <w:rFonts w:ascii="Times New Roman" w:hAnsi="Times New Roman" w:cs="Times New Roman"/>
                <w:bCs/>
              </w:rPr>
              <w:t>Идентификатор сообщения</w:t>
            </w:r>
          </w:p>
        </w:tc>
        <w:tc>
          <w:tcPr>
            <w:tcW w:w="789" w:type="dxa"/>
          </w:tcPr>
          <w:p w14:paraId="1D5EFDAF" w14:textId="77777777" w:rsidR="00D31578" w:rsidRPr="00616FD9" w:rsidRDefault="00D31578" w:rsidP="00D31578">
            <w:pPr>
              <w:widowControl/>
              <w:autoSpaceDE/>
              <w:autoSpaceDN/>
              <w:adjustRightInd/>
              <w:ind w:left="-92" w:right="-105"/>
              <w:jc w:val="center"/>
              <w:rPr>
                <w:rFonts w:ascii="Times New Roman" w:hAnsi="Times New Roman" w:cs="Times New Roman"/>
                <w:bCs/>
              </w:rPr>
            </w:pPr>
            <w:r w:rsidRPr="00616FD9">
              <w:rPr>
                <w:rFonts w:ascii="Times New Roman" w:hAnsi="Times New Roman" w:cs="Times New Roman"/>
                <w:bCs/>
              </w:rPr>
              <w:t>11 бит</w:t>
            </w:r>
          </w:p>
        </w:tc>
        <w:tc>
          <w:tcPr>
            <w:tcW w:w="4834" w:type="dxa"/>
          </w:tcPr>
          <w:p w14:paraId="6036DDEA" w14:textId="77777777" w:rsidR="00D31578" w:rsidRPr="00616FD9" w:rsidRDefault="00D31578" w:rsidP="00D31578">
            <w:pPr>
              <w:widowControl/>
              <w:autoSpaceDE/>
              <w:autoSpaceDN/>
              <w:adjustRightInd/>
              <w:jc w:val="center"/>
              <w:rPr>
                <w:rFonts w:ascii="Times New Roman" w:hAnsi="Times New Roman" w:cs="Times New Roman"/>
                <w:bCs/>
              </w:rPr>
            </w:pPr>
            <w:proofErr w:type="spellStart"/>
            <w:r w:rsidRPr="00616FD9">
              <w:rPr>
                <w:rFonts w:ascii="Times New Roman" w:hAnsi="Times New Roman" w:cs="Times New Roman"/>
                <w:bCs/>
              </w:rPr>
              <w:t>const</w:t>
            </w:r>
            <w:proofErr w:type="spellEnd"/>
            <w:r w:rsidRPr="00616FD9">
              <w:rPr>
                <w:rFonts w:ascii="Times New Roman" w:hAnsi="Times New Roman" w:cs="Times New Roman"/>
                <w:bCs/>
              </w:rPr>
              <w:t>(</w:t>
            </w:r>
            <w:proofErr w:type="spellStart"/>
            <w:r w:rsidRPr="00616FD9">
              <w:rPr>
                <w:rFonts w:ascii="Times New Roman" w:hAnsi="Times New Roman" w:cs="Times New Roman"/>
                <w:bCs/>
              </w:rPr>
              <w:t>dff</w:t>
            </w:r>
            <w:proofErr w:type="spellEnd"/>
            <w:r w:rsidRPr="00616FD9">
              <w:rPr>
                <w:rFonts w:ascii="Times New Roman" w:hAnsi="Times New Roman" w:cs="Times New Roman"/>
                <w:bCs/>
              </w:rPr>
              <w:t>(8,3,3,3...))</w:t>
            </w:r>
          </w:p>
        </w:tc>
        <w:tc>
          <w:tcPr>
            <w:tcW w:w="424" w:type="dxa"/>
          </w:tcPr>
          <w:p w14:paraId="33EC54D1"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w:t>
            </w:r>
          </w:p>
        </w:tc>
        <w:tc>
          <w:tcPr>
            <w:tcW w:w="2062" w:type="dxa"/>
          </w:tcPr>
          <w:p w14:paraId="0C7EA49B"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384 (</w:t>
            </w:r>
            <w:proofErr w:type="spellStart"/>
            <w:r w:rsidRPr="00616FD9">
              <w:rPr>
                <w:rFonts w:ascii="Times New Roman" w:hAnsi="Times New Roman" w:cs="Times New Roman"/>
                <w:bCs/>
                <w:i/>
                <w:iCs/>
              </w:rPr>
              <w:t>bin</w:t>
            </w:r>
            <w:proofErr w:type="spellEnd"/>
            <w:r w:rsidRPr="00616FD9">
              <w:rPr>
                <w:rFonts w:ascii="Times New Roman" w:hAnsi="Times New Roman" w:cs="Times New Roman"/>
                <w:bCs/>
              </w:rPr>
              <w:t>  </w:t>
            </w:r>
            <w:r w:rsidRPr="00616FD9">
              <w:rPr>
                <w:rFonts w:ascii="Times New Roman" w:hAnsi="Times New Roman" w:cs="Times New Roman"/>
                <w:bCs/>
                <w:szCs w:val="24"/>
              </w:rPr>
              <w:t>001  10000000</w:t>
            </w:r>
            <w:r w:rsidRPr="00616FD9">
              <w:rPr>
                <w:rFonts w:ascii="Times New Roman" w:hAnsi="Times New Roman" w:cs="Times New Roman"/>
                <w:bCs/>
              </w:rPr>
              <w:t>)</w:t>
            </w:r>
          </w:p>
        </w:tc>
      </w:tr>
      <w:tr w:rsidR="00D31578" w:rsidRPr="00616FD9" w14:paraId="5DB7C62E" w14:textId="77777777" w:rsidTr="00D31578">
        <w:tc>
          <w:tcPr>
            <w:tcW w:w="2268" w:type="dxa"/>
            <w:vMerge w:val="restart"/>
          </w:tcPr>
          <w:p w14:paraId="7550A00D" w14:textId="77777777" w:rsidR="00D31578" w:rsidRPr="00616FD9" w:rsidRDefault="00D31578" w:rsidP="00D31578">
            <w:pPr>
              <w:widowControl/>
              <w:autoSpaceDE/>
              <w:autoSpaceDN/>
              <w:adjustRightInd/>
              <w:rPr>
                <w:rFonts w:ascii="Times New Roman" w:hAnsi="Times New Roman" w:cs="Times New Roman"/>
                <w:bCs/>
              </w:rPr>
            </w:pPr>
            <w:hyperlink r:id="rId33" w:anchor="year" w:history="1">
              <w:proofErr w:type="spellStart"/>
              <w:r w:rsidRPr="00616FD9">
                <w:rPr>
                  <w:rFonts w:ascii="Times New Roman" w:hAnsi="Times New Roman" w:cs="Times New Roman"/>
                  <w:bCs/>
                </w:rPr>
                <w:t>year</w:t>
              </w:r>
              <w:proofErr w:type="spellEnd"/>
            </w:hyperlink>
          </w:p>
        </w:tc>
        <w:tc>
          <w:tcPr>
            <w:tcW w:w="2954" w:type="dxa"/>
            <w:vAlign w:val="center"/>
          </w:tcPr>
          <w:p w14:paraId="31191C38" w14:textId="77777777" w:rsidR="00D31578" w:rsidRPr="00616FD9" w:rsidRDefault="00D31578" w:rsidP="00D31578">
            <w:pPr>
              <w:widowControl/>
              <w:autoSpaceDE/>
              <w:autoSpaceDN/>
              <w:adjustRightInd/>
              <w:rPr>
                <w:rFonts w:ascii="Times New Roman" w:hAnsi="Times New Roman" w:cs="Times New Roman"/>
                <w:bCs/>
              </w:rPr>
            </w:pPr>
            <w:r w:rsidRPr="00616FD9">
              <w:rPr>
                <w:rFonts w:ascii="Times New Roman" w:hAnsi="Times New Roman" w:cs="Times New Roman"/>
                <w:bCs/>
              </w:rPr>
              <w:t>Год</w:t>
            </w:r>
          </w:p>
        </w:tc>
        <w:tc>
          <w:tcPr>
            <w:tcW w:w="789" w:type="dxa"/>
          </w:tcPr>
          <w:p w14:paraId="2B5C4FCF"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7 бит</w:t>
            </w:r>
          </w:p>
        </w:tc>
        <w:tc>
          <w:tcPr>
            <w:tcW w:w="4834" w:type="dxa"/>
          </w:tcPr>
          <w:p w14:paraId="0F6E8C46"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u7</w:t>
            </w:r>
          </w:p>
        </w:tc>
        <w:tc>
          <w:tcPr>
            <w:tcW w:w="424" w:type="dxa"/>
          </w:tcPr>
          <w:p w14:paraId="1F080544"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w:t>
            </w:r>
          </w:p>
        </w:tc>
        <w:tc>
          <w:tcPr>
            <w:tcW w:w="2062" w:type="dxa"/>
          </w:tcPr>
          <w:p w14:paraId="11BEBF26"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w:t>
            </w:r>
          </w:p>
        </w:tc>
      </w:tr>
      <w:tr w:rsidR="00D31578" w:rsidRPr="00616FD9" w14:paraId="563B9F67" w14:textId="77777777" w:rsidTr="00D31578">
        <w:tc>
          <w:tcPr>
            <w:tcW w:w="2268" w:type="dxa"/>
            <w:vMerge/>
          </w:tcPr>
          <w:p w14:paraId="6E3AC772" w14:textId="77777777" w:rsidR="00D31578" w:rsidRPr="00616FD9" w:rsidRDefault="00D31578" w:rsidP="00D31578">
            <w:pPr>
              <w:widowControl/>
              <w:autoSpaceDE/>
              <w:autoSpaceDN/>
              <w:adjustRightInd/>
              <w:rPr>
                <w:rFonts w:ascii="Times New Roman" w:hAnsi="Times New Roman" w:cs="Times New Roman"/>
                <w:bCs/>
              </w:rPr>
            </w:pPr>
          </w:p>
        </w:tc>
        <w:tc>
          <w:tcPr>
            <w:tcW w:w="11063" w:type="dxa"/>
            <w:gridSpan w:val="5"/>
            <w:vAlign w:val="center"/>
          </w:tcPr>
          <w:p w14:paraId="60026077" w14:textId="77777777" w:rsidR="00D31578" w:rsidRPr="00616FD9" w:rsidRDefault="00D31578" w:rsidP="00D31578">
            <w:pPr>
              <w:widowControl/>
              <w:autoSpaceDE/>
              <w:autoSpaceDN/>
              <w:adjustRightInd/>
              <w:rPr>
                <w:rFonts w:ascii="Times New Roman" w:hAnsi="Times New Roman" w:cs="Times New Roman"/>
                <w:bCs/>
              </w:rPr>
            </w:pPr>
            <w:r w:rsidRPr="00616FD9">
              <w:rPr>
                <w:rFonts w:ascii="Times New Roman" w:hAnsi="Times New Roman" w:cs="Times New Roman"/>
                <w:bCs/>
              </w:rPr>
              <w:t>Возможные значения: минимальное – 2 000; максимальное – 2 127</w:t>
            </w:r>
          </w:p>
        </w:tc>
      </w:tr>
      <w:tr w:rsidR="00D31578" w:rsidRPr="00616FD9" w14:paraId="2452B91F" w14:textId="77777777" w:rsidTr="00D31578">
        <w:trPr>
          <w:trHeight w:val="60"/>
        </w:trPr>
        <w:tc>
          <w:tcPr>
            <w:tcW w:w="2268" w:type="dxa"/>
            <w:vMerge w:val="restart"/>
          </w:tcPr>
          <w:p w14:paraId="485F1B05" w14:textId="77777777" w:rsidR="00D31578" w:rsidRPr="00616FD9" w:rsidRDefault="00D31578" w:rsidP="00D31578">
            <w:pPr>
              <w:widowControl/>
              <w:autoSpaceDE/>
              <w:autoSpaceDN/>
              <w:adjustRightInd/>
              <w:rPr>
                <w:rFonts w:ascii="Times New Roman" w:hAnsi="Times New Roman" w:cs="Times New Roman"/>
                <w:bCs/>
              </w:rPr>
            </w:pPr>
            <w:hyperlink r:id="rId34" w:anchor="month" w:history="1">
              <w:proofErr w:type="spellStart"/>
              <w:r w:rsidRPr="00616FD9">
                <w:rPr>
                  <w:rFonts w:ascii="Times New Roman" w:hAnsi="Times New Roman" w:cs="Times New Roman"/>
                  <w:bCs/>
                </w:rPr>
                <w:t>month</w:t>
              </w:r>
              <w:proofErr w:type="spellEnd"/>
            </w:hyperlink>
          </w:p>
        </w:tc>
        <w:tc>
          <w:tcPr>
            <w:tcW w:w="2954" w:type="dxa"/>
            <w:vAlign w:val="center"/>
          </w:tcPr>
          <w:p w14:paraId="039C582D" w14:textId="77777777" w:rsidR="00D31578" w:rsidRPr="00616FD9" w:rsidRDefault="00D31578" w:rsidP="00D31578">
            <w:pPr>
              <w:widowControl/>
              <w:autoSpaceDE/>
              <w:autoSpaceDN/>
              <w:adjustRightInd/>
              <w:rPr>
                <w:rFonts w:ascii="Times New Roman" w:hAnsi="Times New Roman" w:cs="Times New Roman"/>
                <w:bCs/>
              </w:rPr>
            </w:pPr>
            <w:r w:rsidRPr="00616FD9">
              <w:rPr>
                <w:rFonts w:ascii="Times New Roman" w:hAnsi="Times New Roman" w:cs="Times New Roman"/>
                <w:bCs/>
              </w:rPr>
              <w:t>Месяц</w:t>
            </w:r>
          </w:p>
        </w:tc>
        <w:tc>
          <w:tcPr>
            <w:tcW w:w="789" w:type="dxa"/>
          </w:tcPr>
          <w:p w14:paraId="1FEF6328" w14:textId="77777777" w:rsidR="00D31578" w:rsidRPr="00616FD9" w:rsidRDefault="00D31578" w:rsidP="00D31578">
            <w:pPr>
              <w:widowControl/>
              <w:autoSpaceDE/>
              <w:autoSpaceDN/>
              <w:adjustRightInd/>
              <w:jc w:val="center"/>
              <w:rPr>
                <w:rFonts w:ascii="Times New Roman" w:hAnsi="Times New Roman" w:cs="Times New Roman"/>
                <w:bCs/>
                <w:spacing w:val="-4"/>
                <w:szCs w:val="24"/>
              </w:rPr>
            </w:pPr>
            <w:r w:rsidRPr="00616FD9">
              <w:rPr>
                <w:rFonts w:ascii="Times New Roman" w:hAnsi="Times New Roman" w:cs="Times New Roman"/>
                <w:bCs/>
                <w:spacing w:val="-4"/>
                <w:szCs w:val="24"/>
              </w:rPr>
              <w:t xml:space="preserve">4 </w:t>
            </w:r>
            <w:r w:rsidRPr="00616FD9">
              <w:rPr>
                <w:rFonts w:ascii="Times New Roman" w:hAnsi="Times New Roman" w:cs="Times New Roman"/>
                <w:bCs/>
                <w:spacing w:val="-4"/>
              </w:rPr>
              <w:t>бита</w:t>
            </w:r>
          </w:p>
        </w:tc>
        <w:tc>
          <w:tcPr>
            <w:tcW w:w="4834" w:type="dxa"/>
          </w:tcPr>
          <w:p w14:paraId="3DBBC0D6" w14:textId="77777777" w:rsidR="00D31578" w:rsidRPr="00616FD9" w:rsidRDefault="00D31578" w:rsidP="00D31578">
            <w:pPr>
              <w:widowControl/>
              <w:autoSpaceDE/>
              <w:autoSpaceDN/>
              <w:adjustRightInd/>
              <w:ind w:left="-263" w:right="-85"/>
              <w:jc w:val="center"/>
              <w:rPr>
                <w:rFonts w:ascii="Times New Roman" w:hAnsi="Times New Roman" w:cs="Times New Roman"/>
                <w:bCs/>
                <w:sz w:val="18"/>
                <w:szCs w:val="18"/>
              </w:rPr>
            </w:pPr>
            <w:hyperlink r:id="rId35" w:anchor="enum_SmpmDlDeviceEnergy16bGetDataDataRequestMonth" w:history="1">
              <w:r w:rsidRPr="00616FD9">
                <w:rPr>
                  <w:rFonts w:ascii="Times New Roman" w:hAnsi="Times New Roman" w:cs="Times New Roman"/>
                  <w:bCs/>
                  <w:sz w:val="18"/>
                  <w:szCs w:val="18"/>
                </w:rPr>
                <w:t>SmpmDlDeviceEnergy8bGetDataDataRequestMonth</w:t>
              </w:r>
            </w:hyperlink>
          </w:p>
        </w:tc>
        <w:tc>
          <w:tcPr>
            <w:tcW w:w="424" w:type="dxa"/>
          </w:tcPr>
          <w:p w14:paraId="66E19A45"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w:t>
            </w:r>
          </w:p>
        </w:tc>
        <w:tc>
          <w:tcPr>
            <w:tcW w:w="2062" w:type="dxa"/>
          </w:tcPr>
          <w:p w14:paraId="77E842AC"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w:t>
            </w:r>
          </w:p>
        </w:tc>
      </w:tr>
      <w:tr w:rsidR="00D31578" w:rsidRPr="00616FD9" w14:paraId="3EAFD4EE" w14:textId="77777777" w:rsidTr="00D31578">
        <w:trPr>
          <w:trHeight w:val="2465"/>
        </w:trPr>
        <w:tc>
          <w:tcPr>
            <w:tcW w:w="2268" w:type="dxa"/>
            <w:vMerge/>
          </w:tcPr>
          <w:p w14:paraId="14949ED3" w14:textId="77777777" w:rsidR="00D31578" w:rsidRPr="00616FD9" w:rsidRDefault="00D31578" w:rsidP="00D31578">
            <w:pPr>
              <w:widowControl/>
              <w:autoSpaceDE/>
              <w:autoSpaceDN/>
              <w:adjustRightInd/>
              <w:rPr>
                <w:rFonts w:ascii="Times New Roman" w:hAnsi="Times New Roman" w:cs="Times New Roman"/>
                <w:bCs/>
              </w:rPr>
            </w:pPr>
          </w:p>
        </w:tc>
        <w:tc>
          <w:tcPr>
            <w:tcW w:w="11063" w:type="dxa"/>
            <w:gridSpan w:val="5"/>
            <w:vAlign w:val="center"/>
          </w:tcPr>
          <w:tbl>
            <w:tblPr>
              <w:tblStyle w:val="110"/>
              <w:tblW w:w="9243" w:type="dxa"/>
              <w:tblLook w:val="04A0" w:firstRow="1" w:lastRow="0" w:firstColumn="1" w:lastColumn="0" w:noHBand="0" w:noVBand="1"/>
            </w:tblPr>
            <w:tblGrid>
              <w:gridCol w:w="1872"/>
              <w:gridCol w:w="2268"/>
              <w:gridCol w:w="1561"/>
              <w:gridCol w:w="3542"/>
            </w:tblGrid>
            <w:tr w:rsidR="00D31578" w:rsidRPr="00616FD9" w14:paraId="51838FA5" w14:textId="77777777" w:rsidTr="00AD2490">
              <w:trPr>
                <w:trHeight w:val="131"/>
              </w:trPr>
              <w:tc>
                <w:tcPr>
                  <w:tcW w:w="1871" w:type="dxa"/>
                  <w:tcBorders>
                    <w:bottom w:val="double" w:sz="4" w:space="0" w:color="000000"/>
                  </w:tcBorders>
                </w:tcPr>
                <w:p w14:paraId="249DBFD9" w14:textId="77777777" w:rsidR="00D31578" w:rsidRPr="00616FD9" w:rsidRDefault="00D31578" w:rsidP="00D31578">
                  <w:pPr>
                    <w:widowControl/>
                    <w:autoSpaceDE/>
                    <w:autoSpaceDN/>
                    <w:adjustRightInd/>
                    <w:spacing w:before="40" w:after="40"/>
                    <w:jc w:val="center"/>
                    <w:rPr>
                      <w:rFonts w:ascii="Times New Roman" w:hAnsi="Times New Roman" w:cs="Times New Roman"/>
                      <w:bCs/>
                      <w:sz w:val="18"/>
                      <w:szCs w:val="18"/>
                    </w:rPr>
                  </w:pPr>
                  <w:r w:rsidRPr="00616FD9">
                    <w:rPr>
                      <w:rFonts w:ascii="Times New Roman" w:hAnsi="Times New Roman" w:cs="Times New Roman"/>
                      <w:bCs/>
                      <w:sz w:val="18"/>
                      <w:szCs w:val="18"/>
                    </w:rPr>
                    <w:t>Значение</w:t>
                  </w:r>
                </w:p>
              </w:tc>
              <w:tc>
                <w:tcPr>
                  <w:tcW w:w="2268" w:type="dxa"/>
                  <w:tcBorders>
                    <w:bottom w:val="double" w:sz="4" w:space="0" w:color="000000"/>
                  </w:tcBorders>
                </w:tcPr>
                <w:p w14:paraId="52D5AE57" w14:textId="77777777" w:rsidR="00D31578" w:rsidRPr="00616FD9" w:rsidRDefault="00D31578" w:rsidP="00D31578">
                  <w:pPr>
                    <w:widowControl/>
                    <w:autoSpaceDE/>
                    <w:autoSpaceDN/>
                    <w:adjustRightInd/>
                    <w:spacing w:before="40" w:after="40"/>
                    <w:jc w:val="center"/>
                    <w:rPr>
                      <w:rFonts w:ascii="Times New Roman" w:hAnsi="Times New Roman" w:cs="Times New Roman"/>
                      <w:bCs/>
                      <w:sz w:val="18"/>
                      <w:szCs w:val="18"/>
                    </w:rPr>
                  </w:pPr>
                  <w:r w:rsidRPr="00616FD9">
                    <w:rPr>
                      <w:rFonts w:ascii="Times New Roman" w:hAnsi="Times New Roman" w:cs="Times New Roman"/>
                      <w:bCs/>
                      <w:sz w:val="18"/>
                      <w:szCs w:val="18"/>
                    </w:rPr>
                    <w:t>Имя</w:t>
                  </w:r>
                </w:p>
              </w:tc>
              <w:tc>
                <w:tcPr>
                  <w:tcW w:w="1561" w:type="dxa"/>
                  <w:tcBorders>
                    <w:bottom w:val="double" w:sz="4" w:space="0" w:color="000000"/>
                  </w:tcBorders>
                </w:tcPr>
                <w:p w14:paraId="6A8E1685" w14:textId="77777777" w:rsidR="00D31578" w:rsidRPr="00616FD9" w:rsidRDefault="00D31578" w:rsidP="00D31578">
                  <w:pPr>
                    <w:widowControl/>
                    <w:autoSpaceDE/>
                    <w:autoSpaceDN/>
                    <w:adjustRightInd/>
                    <w:spacing w:before="40" w:after="40"/>
                    <w:jc w:val="center"/>
                    <w:rPr>
                      <w:rFonts w:ascii="Times New Roman" w:hAnsi="Times New Roman" w:cs="Times New Roman"/>
                      <w:bCs/>
                      <w:sz w:val="18"/>
                      <w:szCs w:val="18"/>
                    </w:rPr>
                  </w:pPr>
                  <w:r w:rsidRPr="00616FD9">
                    <w:rPr>
                      <w:rFonts w:ascii="Times New Roman" w:hAnsi="Times New Roman" w:cs="Times New Roman"/>
                      <w:bCs/>
                      <w:sz w:val="18"/>
                      <w:szCs w:val="18"/>
                    </w:rPr>
                    <w:t>Значение</w:t>
                  </w:r>
                </w:p>
              </w:tc>
              <w:tc>
                <w:tcPr>
                  <w:tcW w:w="3542" w:type="dxa"/>
                  <w:tcBorders>
                    <w:bottom w:val="double" w:sz="4" w:space="0" w:color="000000"/>
                  </w:tcBorders>
                </w:tcPr>
                <w:p w14:paraId="6802E121" w14:textId="77777777" w:rsidR="00D31578" w:rsidRPr="00616FD9" w:rsidRDefault="00D31578" w:rsidP="00D31578">
                  <w:pPr>
                    <w:widowControl/>
                    <w:autoSpaceDE/>
                    <w:autoSpaceDN/>
                    <w:adjustRightInd/>
                    <w:spacing w:before="40" w:after="40"/>
                    <w:jc w:val="center"/>
                    <w:rPr>
                      <w:rFonts w:ascii="Times New Roman" w:hAnsi="Times New Roman" w:cs="Times New Roman"/>
                      <w:bCs/>
                      <w:sz w:val="18"/>
                      <w:szCs w:val="18"/>
                    </w:rPr>
                  </w:pPr>
                  <w:r w:rsidRPr="00616FD9">
                    <w:rPr>
                      <w:rFonts w:ascii="Times New Roman" w:hAnsi="Times New Roman" w:cs="Times New Roman"/>
                      <w:bCs/>
                      <w:sz w:val="18"/>
                      <w:szCs w:val="18"/>
                    </w:rPr>
                    <w:t>Имя</w:t>
                  </w:r>
                </w:p>
              </w:tc>
            </w:tr>
            <w:tr w:rsidR="00D31578" w:rsidRPr="00616FD9" w14:paraId="7D0F19C1" w14:textId="77777777" w:rsidTr="00AD2490">
              <w:trPr>
                <w:trHeight w:val="227"/>
              </w:trPr>
              <w:tc>
                <w:tcPr>
                  <w:tcW w:w="1871" w:type="dxa"/>
                  <w:tcBorders>
                    <w:top w:val="double" w:sz="4" w:space="0" w:color="000000"/>
                  </w:tcBorders>
                </w:tcPr>
                <w:p w14:paraId="3F2A92EB"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0</w:t>
                  </w:r>
                </w:p>
              </w:tc>
              <w:tc>
                <w:tcPr>
                  <w:tcW w:w="2268" w:type="dxa"/>
                  <w:tcBorders>
                    <w:top w:val="double" w:sz="4" w:space="0" w:color="000000"/>
                  </w:tcBorders>
                </w:tcPr>
                <w:p w14:paraId="5F532360" w14:textId="77777777" w:rsidR="00D31578" w:rsidRPr="00616FD9" w:rsidRDefault="00D31578" w:rsidP="00D31578">
                  <w:pPr>
                    <w:widowControl/>
                    <w:autoSpaceDE/>
                    <w:autoSpaceDN/>
                    <w:adjustRightInd/>
                    <w:rPr>
                      <w:rFonts w:ascii="Times New Roman" w:hAnsi="Times New Roman" w:cs="Times New Roman"/>
                      <w:bCs/>
                    </w:rPr>
                  </w:pPr>
                  <w:r w:rsidRPr="00616FD9">
                    <w:rPr>
                      <w:rFonts w:ascii="Times New Roman" w:hAnsi="Times New Roman" w:cs="Times New Roman"/>
                      <w:bCs/>
                    </w:rPr>
                    <w:t>Зарезервировано</w:t>
                  </w:r>
                </w:p>
              </w:tc>
              <w:tc>
                <w:tcPr>
                  <w:tcW w:w="1561" w:type="dxa"/>
                  <w:tcBorders>
                    <w:top w:val="double" w:sz="4" w:space="0" w:color="000000"/>
                  </w:tcBorders>
                </w:tcPr>
                <w:p w14:paraId="13810A32"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8</w:t>
                  </w:r>
                </w:p>
              </w:tc>
              <w:tc>
                <w:tcPr>
                  <w:tcW w:w="3542" w:type="dxa"/>
                  <w:tcBorders>
                    <w:top w:val="double" w:sz="4" w:space="0" w:color="000000"/>
                  </w:tcBorders>
                </w:tcPr>
                <w:p w14:paraId="5870DE5A" w14:textId="77777777" w:rsidR="00D31578" w:rsidRPr="00616FD9" w:rsidRDefault="00D31578" w:rsidP="00D31578">
                  <w:pPr>
                    <w:widowControl/>
                    <w:autoSpaceDE/>
                    <w:autoSpaceDN/>
                    <w:adjustRightInd/>
                    <w:rPr>
                      <w:rFonts w:ascii="Times New Roman" w:hAnsi="Times New Roman" w:cs="Times New Roman"/>
                      <w:bCs/>
                    </w:rPr>
                  </w:pPr>
                  <w:r w:rsidRPr="00616FD9">
                    <w:rPr>
                      <w:rFonts w:ascii="Times New Roman" w:hAnsi="Times New Roman" w:cs="Times New Roman"/>
                      <w:bCs/>
                      <w:szCs w:val="24"/>
                    </w:rPr>
                    <w:t>AUG</w:t>
                  </w:r>
                </w:p>
              </w:tc>
            </w:tr>
            <w:tr w:rsidR="00D31578" w:rsidRPr="00616FD9" w14:paraId="5F984959" w14:textId="77777777" w:rsidTr="00AD2490">
              <w:tc>
                <w:tcPr>
                  <w:tcW w:w="1871" w:type="dxa"/>
                </w:tcPr>
                <w:p w14:paraId="475BF301"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1</w:t>
                  </w:r>
                </w:p>
              </w:tc>
              <w:tc>
                <w:tcPr>
                  <w:tcW w:w="2268" w:type="dxa"/>
                </w:tcPr>
                <w:p w14:paraId="2D864ACD" w14:textId="77777777" w:rsidR="00D31578" w:rsidRPr="00616FD9" w:rsidRDefault="00D31578" w:rsidP="00D31578">
                  <w:pPr>
                    <w:widowControl/>
                    <w:autoSpaceDE/>
                    <w:autoSpaceDN/>
                    <w:adjustRightInd/>
                    <w:rPr>
                      <w:rFonts w:ascii="Times New Roman" w:hAnsi="Times New Roman" w:cs="Times New Roman"/>
                      <w:bCs/>
                    </w:rPr>
                  </w:pPr>
                  <w:r w:rsidRPr="00616FD9">
                    <w:rPr>
                      <w:rFonts w:ascii="Times New Roman" w:hAnsi="Times New Roman" w:cs="Times New Roman"/>
                      <w:bCs/>
                    </w:rPr>
                    <w:t>JAN</w:t>
                  </w:r>
                </w:p>
              </w:tc>
              <w:tc>
                <w:tcPr>
                  <w:tcW w:w="1561" w:type="dxa"/>
                </w:tcPr>
                <w:p w14:paraId="13F0615C"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9</w:t>
                  </w:r>
                </w:p>
              </w:tc>
              <w:tc>
                <w:tcPr>
                  <w:tcW w:w="3542" w:type="dxa"/>
                </w:tcPr>
                <w:p w14:paraId="07D3B375" w14:textId="77777777" w:rsidR="00D31578" w:rsidRPr="00616FD9" w:rsidRDefault="00D31578" w:rsidP="00D31578">
                  <w:pPr>
                    <w:widowControl/>
                    <w:autoSpaceDE/>
                    <w:autoSpaceDN/>
                    <w:adjustRightInd/>
                    <w:rPr>
                      <w:rFonts w:ascii="Times New Roman" w:hAnsi="Times New Roman" w:cs="Times New Roman"/>
                      <w:bCs/>
                    </w:rPr>
                  </w:pPr>
                  <w:r w:rsidRPr="00616FD9">
                    <w:rPr>
                      <w:rFonts w:ascii="Times New Roman" w:hAnsi="Times New Roman" w:cs="Times New Roman"/>
                      <w:bCs/>
                      <w:szCs w:val="24"/>
                    </w:rPr>
                    <w:t>SEP</w:t>
                  </w:r>
                </w:p>
              </w:tc>
            </w:tr>
            <w:tr w:rsidR="00D31578" w:rsidRPr="00616FD9" w14:paraId="569D5634" w14:textId="77777777" w:rsidTr="00AD2490">
              <w:tc>
                <w:tcPr>
                  <w:tcW w:w="1871" w:type="dxa"/>
                </w:tcPr>
                <w:p w14:paraId="7042BDDC"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2</w:t>
                  </w:r>
                </w:p>
              </w:tc>
              <w:tc>
                <w:tcPr>
                  <w:tcW w:w="2268" w:type="dxa"/>
                </w:tcPr>
                <w:p w14:paraId="4B7A9BA7" w14:textId="77777777" w:rsidR="00D31578" w:rsidRPr="00616FD9" w:rsidRDefault="00D31578" w:rsidP="00D31578">
                  <w:pPr>
                    <w:widowControl/>
                    <w:autoSpaceDE/>
                    <w:autoSpaceDN/>
                    <w:adjustRightInd/>
                    <w:rPr>
                      <w:rFonts w:ascii="Times New Roman" w:hAnsi="Times New Roman" w:cs="Times New Roman"/>
                      <w:bCs/>
                    </w:rPr>
                  </w:pPr>
                  <w:r w:rsidRPr="00616FD9">
                    <w:rPr>
                      <w:rFonts w:ascii="Times New Roman" w:hAnsi="Times New Roman" w:cs="Times New Roman"/>
                      <w:bCs/>
                    </w:rPr>
                    <w:t>FEB</w:t>
                  </w:r>
                </w:p>
              </w:tc>
              <w:tc>
                <w:tcPr>
                  <w:tcW w:w="1561" w:type="dxa"/>
                </w:tcPr>
                <w:p w14:paraId="39B243E3"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10</w:t>
                  </w:r>
                </w:p>
              </w:tc>
              <w:tc>
                <w:tcPr>
                  <w:tcW w:w="3542" w:type="dxa"/>
                </w:tcPr>
                <w:p w14:paraId="06E33CBA" w14:textId="77777777" w:rsidR="00D31578" w:rsidRPr="00616FD9" w:rsidRDefault="00D31578" w:rsidP="00D31578">
                  <w:pPr>
                    <w:widowControl/>
                    <w:autoSpaceDE/>
                    <w:autoSpaceDN/>
                    <w:adjustRightInd/>
                    <w:rPr>
                      <w:rFonts w:ascii="Times New Roman" w:hAnsi="Times New Roman" w:cs="Times New Roman"/>
                      <w:bCs/>
                    </w:rPr>
                  </w:pPr>
                  <w:r w:rsidRPr="00616FD9">
                    <w:rPr>
                      <w:rFonts w:ascii="Times New Roman" w:hAnsi="Times New Roman" w:cs="Times New Roman"/>
                      <w:bCs/>
                      <w:szCs w:val="24"/>
                    </w:rPr>
                    <w:t>OKT</w:t>
                  </w:r>
                </w:p>
              </w:tc>
            </w:tr>
            <w:tr w:rsidR="00D31578" w:rsidRPr="00616FD9" w14:paraId="5425560B" w14:textId="77777777" w:rsidTr="00AD2490">
              <w:tc>
                <w:tcPr>
                  <w:tcW w:w="1871" w:type="dxa"/>
                </w:tcPr>
                <w:p w14:paraId="6D00F04A"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3</w:t>
                  </w:r>
                </w:p>
              </w:tc>
              <w:tc>
                <w:tcPr>
                  <w:tcW w:w="2268" w:type="dxa"/>
                </w:tcPr>
                <w:p w14:paraId="580F3A32" w14:textId="77777777" w:rsidR="00D31578" w:rsidRPr="00616FD9" w:rsidRDefault="00D31578" w:rsidP="00D31578">
                  <w:pPr>
                    <w:widowControl/>
                    <w:autoSpaceDE/>
                    <w:autoSpaceDN/>
                    <w:adjustRightInd/>
                    <w:rPr>
                      <w:rFonts w:ascii="Times New Roman" w:hAnsi="Times New Roman" w:cs="Times New Roman"/>
                      <w:bCs/>
                    </w:rPr>
                  </w:pPr>
                  <w:r w:rsidRPr="00616FD9">
                    <w:rPr>
                      <w:rFonts w:ascii="Times New Roman" w:hAnsi="Times New Roman" w:cs="Times New Roman"/>
                      <w:bCs/>
                    </w:rPr>
                    <w:t>MAR</w:t>
                  </w:r>
                </w:p>
              </w:tc>
              <w:tc>
                <w:tcPr>
                  <w:tcW w:w="1561" w:type="dxa"/>
                </w:tcPr>
                <w:p w14:paraId="5B387EFB"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11</w:t>
                  </w:r>
                </w:p>
              </w:tc>
              <w:tc>
                <w:tcPr>
                  <w:tcW w:w="3542" w:type="dxa"/>
                </w:tcPr>
                <w:p w14:paraId="216C55D3" w14:textId="77777777" w:rsidR="00D31578" w:rsidRPr="00616FD9" w:rsidRDefault="00D31578" w:rsidP="00D31578">
                  <w:pPr>
                    <w:widowControl/>
                    <w:autoSpaceDE/>
                    <w:autoSpaceDN/>
                    <w:adjustRightInd/>
                    <w:rPr>
                      <w:rFonts w:ascii="Times New Roman" w:hAnsi="Times New Roman" w:cs="Times New Roman"/>
                      <w:bCs/>
                    </w:rPr>
                  </w:pPr>
                  <w:r w:rsidRPr="00616FD9">
                    <w:rPr>
                      <w:rFonts w:ascii="Times New Roman" w:hAnsi="Times New Roman" w:cs="Times New Roman"/>
                      <w:bCs/>
                      <w:szCs w:val="24"/>
                    </w:rPr>
                    <w:t>NOV</w:t>
                  </w:r>
                </w:p>
              </w:tc>
            </w:tr>
            <w:tr w:rsidR="00D31578" w:rsidRPr="00616FD9" w14:paraId="00EC50F6" w14:textId="77777777" w:rsidTr="00AD2490">
              <w:tc>
                <w:tcPr>
                  <w:tcW w:w="1871" w:type="dxa"/>
                </w:tcPr>
                <w:p w14:paraId="3762CE65"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4</w:t>
                  </w:r>
                </w:p>
              </w:tc>
              <w:tc>
                <w:tcPr>
                  <w:tcW w:w="2268" w:type="dxa"/>
                </w:tcPr>
                <w:p w14:paraId="6494CFD5" w14:textId="77777777" w:rsidR="00D31578" w:rsidRPr="00616FD9" w:rsidRDefault="00D31578" w:rsidP="00D31578">
                  <w:pPr>
                    <w:widowControl/>
                    <w:autoSpaceDE/>
                    <w:autoSpaceDN/>
                    <w:adjustRightInd/>
                    <w:rPr>
                      <w:rFonts w:ascii="Times New Roman" w:hAnsi="Times New Roman" w:cs="Times New Roman"/>
                      <w:bCs/>
                    </w:rPr>
                  </w:pPr>
                  <w:r w:rsidRPr="00616FD9">
                    <w:rPr>
                      <w:rFonts w:ascii="Times New Roman" w:hAnsi="Times New Roman" w:cs="Times New Roman"/>
                      <w:bCs/>
                    </w:rPr>
                    <w:t>APR</w:t>
                  </w:r>
                </w:p>
              </w:tc>
              <w:tc>
                <w:tcPr>
                  <w:tcW w:w="1561" w:type="dxa"/>
                </w:tcPr>
                <w:p w14:paraId="3BF601BC"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12</w:t>
                  </w:r>
                </w:p>
              </w:tc>
              <w:tc>
                <w:tcPr>
                  <w:tcW w:w="3542" w:type="dxa"/>
                </w:tcPr>
                <w:p w14:paraId="67AD5D97" w14:textId="77777777" w:rsidR="00D31578" w:rsidRPr="00616FD9" w:rsidRDefault="00D31578" w:rsidP="00D31578">
                  <w:pPr>
                    <w:widowControl/>
                    <w:autoSpaceDE/>
                    <w:autoSpaceDN/>
                    <w:adjustRightInd/>
                    <w:rPr>
                      <w:rFonts w:ascii="Times New Roman" w:hAnsi="Times New Roman" w:cs="Times New Roman"/>
                      <w:bCs/>
                    </w:rPr>
                  </w:pPr>
                  <w:r w:rsidRPr="00616FD9">
                    <w:rPr>
                      <w:rFonts w:ascii="Times New Roman" w:hAnsi="Times New Roman" w:cs="Times New Roman"/>
                      <w:bCs/>
                      <w:szCs w:val="24"/>
                    </w:rPr>
                    <w:t>DEC</w:t>
                  </w:r>
                </w:p>
              </w:tc>
            </w:tr>
            <w:tr w:rsidR="00D31578" w:rsidRPr="00616FD9" w14:paraId="15D298CB" w14:textId="77777777" w:rsidTr="00AD2490">
              <w:tc>
                <w:tcPr>
                  <w:tcW w:w="1871" w:type="dxa"/>
                </w:tcPr>
                <w:p w14:paraId="04EA9E73"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5</w:t>
                  </w:r>
                </w:p>
              </w:tc>
              <w:tc>
                <w:tcPr>
                  <w:tcW w:w="2268" w:type="dxa"/>
                </w:tcPr>
                <w:p w14:paraId="37CD5448" w14:textId="77777777" w:rsidR="00D31578" w:rsidRPr="00616FD9" w:rsidRDefault="00D31578" w:rsidP="00D31578">
                  <w:pPr>
                    <w:widowControl/>
                    <w:autoSpaceDE/>
                    <w:autoSpaceDN/>
                    <w:adjustRightInd/>
                    <w:rPr>
                      <w:rFonts w:ascii="Times New Roman" w:hAnsi="Times New Roman" w:cs="Times New Roman"/>
                      <w:bCs/>
                    </w:rPr>
                  </w:pPr>
                  <w:r w:rsidRPr="00616FD9">
                    <w:rPr>
                      <w:rFonts w:ascii="Times New Roman" w:hAnsi="Times New Roman" w:cs="Times New Roman"/>
                      <w:bCs/>
                    </w:rPr>
                    <w:t>MAY</w:t>
                  </w:r>
                </w:p>
              </w:tc>
              <w:tc>
                <w:tcPr>
                  <w:tcW w:w="1561" w:type="dxa"/>
                </w:tcPr>
                <w:p w14:paraId="5B271D76"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13</w:t>
                  </w:r>
                </w:p>
              </w:tc>
              <w:tc>
                <w:tcPr>
                  <w:tcW w:w="3542" w:type="dxa"/>
                </w:tcPr>
                <w:p w14:paraId="06A22784" w14:textId="77777777" w:rsidR="00D31578" w:rsidRPr="00616FD9" w:rsidRDefault="00D31578" w:rsidP="00D31578">
                  <w:pPr>
                    <w:widowControl/>
                    <w:autoSpaceDE/>
                    <w:autoSpaceDN/>
                    <w:adjustRightInd/>
                    <w:rPr>
                      <w:rFonts w:ascii="Times New Roman" w:hAnsi="Times New Roman" w:cs="Times New Roman"/>
                      <w:bCs/>
                    </w:rPr>
                  </w:pPr>
                  <w:r w:rsidRPr="00616FD9">
                    <w:rPr>
                      <w:rFonts w:ascii="Times New Roman" w:hAnsi="Times New Roman" w:cs="Times New Roman"/>
                      <w:bCs/>
                    </w:rPr>
                    <w:t>Зарезервировано</w:t>
                  </w:r>
                </w:p>
              </w:tc>
            </w:tr>
            <w:tr w:rsidR="00D31578" w:rsidRPr="00616FD9" w14:paraId="57A93FDE" w14:textId="77777777" w:rsidTr="00AD2490">
              <w:tc>
                <w:tcPr>
                  <w:tcW w:w="1871" w:type="dxa"/>
                </w:tcPr>
                <w:p w14:paraId="4B3C732B"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6</w:t>
                  </w:r>
                </w:p>
              </w:tc>
              <w:tc>
                <w:tcPr>
                  <w:tcW w:w="2268" w:type="dxa"/>
                </w:tcPr>
                <w:p w14:paraId="691B2723" w14:textId="77777777" w:rsidR="00D31578" w:rsidRPr="00616FD9" w:rsidRDefault="00D31578" w:rsidP="00D31578">
                  <w:pPr>
                    <w:widowControl/>
                    <w:autoSpaceDE/>
                    <w:autoSpaceDN/>
                    <w:adjustRightInd/>
                    <w:rPr>
                      <w:rFonts w:ascii="Times New Roman" w:hAnsi="Times New Roman" w:cs="Times New Roman"/>
                      <w:bCs/>
                    </w:rPr>
                  </w:pPr>
                  <w:r w:rsidRPr="00616FD9">
                    <w:rPr>
                      <w:rFonts w:ascii="Times New Roman" w:hAnsi="Times New Roman" w:cs="Times New Roman"/>
                      <w:bCs/>
                    </w:rPr>
                    <w:t>JUN</w:t>
                  </w:r>
                </w:p>
              </w:tc>
              <w:tc>
                <w:tcPr>
                  <w:tcW w:w="1561" w:type="dxa"/>
                </w:tcPr>
                <w:p w14:paraId="51B966D8"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14</w:t>
                  </w:r>
                </w:p>
              </w:tc>
              <w:tc>
                <w:tcPr>
                  <w:tcW w:w="3542" w:type="dxa"/>
                </w:tcPr>
                <w:p w14:paraId="50AB5358" w14:textId="77777777" w:rsidR="00D31578" w:rsidRPr="00616FD9" w:rsidRDefault="00D31578" w:rsidP="00D31578">
                  <w:pPr>
                    <w:widowControl/>
                    <w:autoSpaceDE/>
                    <w:autoSpaceDN/>
                    <w:adjustRightInd/>
                    <w:rPr>
                      <w:rFonts w:ascii="Times New Roman" w:hAnsi="Times New Roman" w:cs="Times New Roman"/>
                      <w:bCs/>
                    </w:rPr>
                  </w:pPr>
                  <w:r w:rsidRPr="00616FD9">
                    <w:rPr>
                      <w:rFonts w:ascii="Times New Roman" w:hAnsi="Times New Roman" w:cs="Times New Roman"/>
                      <w:bCs/>
                    </w:rPr>
                    <w:t>Зарезервировано</w:t>
                  </w:r>
                </w:p>
              </w:tc>
            </w:tr>
            <w:tr w:rsidR="00D31578" w:rsidRPr="00616FD9" w14:paraId="58D2B0D6" w14:textId="77777777" w:rsidTr="00AD2490">
              <w:tc>
                <w:tcPr>
                  <w:tcW w:w="1871" w:type="dxa"/>
                </w:tcPr>
                <w:p w14:paraId="13040CE1"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7</w:t>
                  </w:r>
                </w:p>
              </w:tc>
              <w:tc>
                <w:tcPr>
                  <w:tcW w:w="2268" w:type="dxa"/>
                </w:tcPr>
                <w:p w14:paraId="1D6ED66D" w14:textId="77777777" w:rsidR="00D31578" w:rsidRPr="00616FD9" w:rsidRDefault="00D31578" w:rsidP="00D31578">
                  <w:pPr>
                    <w:widowControl/>
                    <w:autoSpaceDE/>
                    <w:autoSpaceDN/>
                    <w:adjustRightInd/>
                    <w:rPr>
                      <w:rFonts w:ascii="Times New Roman" w:hAnsi="Times New Roman" w:cs="Times New Roman"/>
                      <w:bCs/>
                    </w:rPr>
                  </w:pPr>
                  <w:r w:rsidRPr="00616FD9">
                    <w:rPr>
                      <w:rFonts w:ascii="Times New Roman" w:hAnsi="Times New Roman" w:cs="Times New Roman"/>
                      <w:bCs/>
                    </w:rPr>
                    <w:t>JUL</w:t>
                  </w:r>
                </w:p>
              </w:tc>
              <w:tc>
                <w:tcPr>
                  <w:tcW w:w="1561" w:type="dxa"/>
                </w:tcPr>
                <w:p w14:paraId="4024E066"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15</w:t>
                  </w:r>
                </w:p>
              </w:tc>
              <w:tc>
                <w:tcPr>
                  <w:tcW w:w="3542" w:type="dxa"/>
                </w:tcPr>
                <w:p w14:paraId="61C189DC" w14:textId="77777777" w:rsidR="00D31578" w:rsidRPr="00616FD9" w:rsidRDefault="00D31578" w:rsidP="00D31578">
                  <w:pPr>
                    <w:widowControl/>
                    <w:autoSpaceDE/>
                    <w:autoSpaceDN/>
                    <w:adjustRightInd/>
                    <w:rPr>
                      <w:rFonts w:ascii="Times New Roman" w:hAnsi="Times New Roman" w:cs="Times New Roman"/>
                      <w:bCs/>
                    </w:rPr>
                  </w:pPr>
                  <w:r w:rsidRPr="00616FD9">
                    <w:rPr>
                      <w:rFonts w:ascii="Times New Roman" w:hAnsi="Times New Roman" w:cs="Times New Roman"/>
                      <w:bCs/>
                    </w:rPr>
                    <w:t>Зарезервировано</w:t>
                  </w:r>
                </w:p>
              </w:tc>
            </w:tr>
          </w:tbl>
          <w:p w14:paraId="25D6DB82" w14:textId="77777777" w:rsidR="00D31578" w:rsidRPr="00616FD9" w:rsidRDefault="00D31578" w:rsidP="00D31578">
            <w:pPr>
              <w:widowControl/>
              <w:autoSpaceDE/>
              <w:autoSpaceDN/>
              <w:adjustRightInd/>
              <w:jc w:val="center"/>
              <w:rPr>
                <w:rFonts w:ascii="Times New Roman" w:hAnsi="Times New Roman" w:cs="Times New Roman"/>
                <w:bCs/>
              </w:rPr>
            </w:pPr>
          </w:p>
        </w:tc>
      </w:tr>
      <w:tr w:rsidR="00D31578" w:rsidRPr="00616FD9" w14:paraId="53846693" w14:textId="77777777" w:rsidTr="00D31578">
        <w:tc>
          <w:tcPr>
            <w:tcW w:w="2268" w:type="dxa"/>
            <w:vMerge w:val="restart"/>
            <w:tcBorders>
              <w:top w:val="single" w:sz="4" w:space="0" w:color="000000"/>
              <w:left w:val="single" w:sz="4" w:space="0" w:color="000000"/>
              <w:bottom w:val="single" w:sz="4" w:space="0" w:color="000000"/>
              <w:right w:val="single" w:sz="4" w:space="0" w:color="000000"/>
            </w:tcBorders>
          </w:tcPr>
          <w:p w14:paraId="7A888BF8" w14:textId="77777777" w:rsidR="00D31578" w:rsidRPr="00616FD9" w:rsidRDefault="00D31578" w:rsidP="00D31578">
            <w:pPr>
              <w:widowControl/>
              <w:autoSpaceDE/>
              <w:autoSpaceDN/>
              <w:adjustRightInd/>
              <w:rPr>
                <w:rFonts w:ascii="Times New Roman" w:hAnsi="Times New Roman" w:cs="Times New Roman"/>
                <w:bCs/>
              </w:rPr>
            </w:pPr>
            <w:hyperlink r:id="rId36" w:anchor="day" w:history="1">
              <w:proofErr w:type="spellStart"/>
              <w:r w:rsidRPr="00616FD9">
                <w:rPr>
                  <w:rFonts w:ascii="Times New Roman" w:hAnsi="Times New Roman" w:cs="Times New Roman"/>
                  <w:bCs/>
                </w:rPr>
                <w:t>day</w:t>
              </w:r>
              <w:proofErr w:type="spellEnd"/>
            </w:hyperlink>
          </w:p>
        </w:tc>
        <w:tc>
          <w:tcPr>
            <w:tcW w:w="2954" w:type="dxa"/>
            <w:tcBorders>
              <w:top w:val="single" w:sz="4" w:space="0" w:color="000000"/>
              <w:left w:val="single" w:sz="4" w:space="0" w:color="000000"/>
              <w:bottom w:val="single" w:sz="4" w:space="0" w:color="000000"/>
              <w:right w:val="single" w:sz="4" w:space="0" w:color="000000"/>
            </w:tcBorders>
            <w:vAlign w:val="center"/>
          </w:tcPr>
          <w:p w14:paraId="636E9D4E" w14:textId="77777777" w:rsidR="00D31578" w:rsidRPr="00616FD9" w:rsidRDefault="00D31578" w:rsidP="00D31578">
            <w:pPr>
              <w:widowControl/>
              <w:autoSpaceDE/>
              <w:autoSpaceDN/>
              <w:adjustRightInd/>
              <w:rPr>
                <w:rFonts w:ascii="Times New Roman" w:hAnsi="Times New Roman" w:cs="Times New Roman"/>
                <w:bCs/>
              </w:rPr>
            </w:pPr>
            <w:r w:rsidRPr="00616FD9">
              <w:rPr>
                <w:rFonts w:ascii="Times New Roman" w:hAnsi="Times New Roman" w:cs="Times New Roman"/>
                <w:bCs/>
              </w:rPr>
              <w:t>День. Если стоит 0, значит текущий день и текущие показания, год и месяц в таком случае игнорируются</w:t>
            </w:r>
          </w:p>
        </w:tc>
        <w:tc>
          <w:tcPr>
            <w:tcW w:w="789" w:type="dxa"/>
            <w:tcBorders>
              <w:top w:val="single" w:sz="4" w:space="0" w:color="000000"/>
              <w:left w:val="single" w:sz="4" w:space="0" w:color="000000"/>
              <w:bottom w:val="single" w:sz="4" w:space="0" w:color="000000"/>
              <w:right w:val="single" w:sz="4" w:space="0" w:color="000000"/>
            </w:tcBorders>
            <w:vAlign w:val="center"/>
          </w:tcPr>
          <w:p w14:paraId="2595AF0D"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5 бит</w:t>
            </w:r>
          </w:p>
        </w:tc>
        <w:tc>
          <w:tcPr>
            <w:tcW w:w="4834" w:type="dxa"/>
            <w:tcBorders>
              <w:top w:val="single" w:sz="4" w:space="0" w:color="000000"/>
              <w:left w:val="single" w:sz="4" w:space="0" w:color="000000"/>
              <w:bottom w:val="single" w:sz="4" w:space="0" w:color="000000"/>
              <w:right w:val="single" w:sz="4" w:space="0" w:color="000000"/>
            </w:tcBorders>
            <w:vAlign w:val="center"/>
          </w:tcPr>
          <w:p w14:paraId="7A6946E8"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u5</w:t>
            </w:r>
          </w:p>
        </w:tc>
        <w:tc>
          <w:tcPr>
            <w:tcW w:w="424" w:type="dxa"/>
            <w:tcBorders>
              <w:top w:val="single" w:sz="4" w:space="0" w:color="000000"/>
              <w:left w:val="single" w:sz="4" w:space="0" w:color="000000"/>
              <w:bottom w:val="single" w:sz="4" w:space="0" w:color="000000"/>
              <w:right w:val="single" w:sz="4" w:space="0" w:color="000000"/>
            </w:tcBorders>
            <w:vAlign w:val="center"/>
          </w:tcPr>
          <w:p w14:paraId="33D23389"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w:t>
            </w:r>
          </w:p>
        </w:tc>
        <w:tc>
          <w:tcPr>
            <w:tcW w:w="2062" w:type="dxa"/>
            <w:tcBorders>
              <w:top w:val="single" w:sz="4" w:space="0" w:color="000000"/>
              <w:left w:val="single" w:sz="4" w:space="0" w:color="000000"/>
              <w:bottom w:val="single" w:sz="4" w:space="0" w:color="000000"/>
              <w:right w:val="single" w:sz="4" w:space="0" w:color="000000"/>
            </w:tcBorders>
            <w:vAlign w:val="center"/>
          </w:tcPr>
          <w:p w14:paraId="220FCEFC"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w:t>
            </w:r>
          </w:p>
        </w:tc>
      </w:tr>
      <w:tr w:rsidR="00D31578" w:rsidRPr="00616FD9" w14:paraId="7C8841DB" w14:textId="77777777" w:rsidTr="00D31578">
        <w:tc>
          <w:tcPr>
            <w:tcW w:w="2268" w:type="dxa"/>
            <w:vMerge/>
            <w:tcBorders>
              <w:top w:val="single" w:sz="4" w:space="0" w:color="000000"/>
              <w:left w:val="single" w:sz="4" w:space="0" w:color="000000"/>
              <w:bottom w:val="single" w:sz="4" w:space="0" w:color="000000"/>
              <w:right w:val="single" w:sz="4" w:space="0" w:color="000000"/>
            </w:tcBorders>
          </w:tcPr>
          <w:p w14:paraId="195FE4C1" w14:textId="77777777" w:rsidR="00D31578" w:rsidRPr="00616FD9" w:rsidRDefault="00D31578" w:rsidP="00D31578">
            <w:pPr>
              <w:widowControl/>
              <w:autoSpaceDE/>
              <w:autoSpaceDN/>
              <w:adjustRightInd/>
              <w:rPr>
                <w:rFonts w:ascii="Times New Roman" w:hAnsi="Times New Roman" w:cs="Times New Roman"/>
                <w:bCs/>
              </w:rPr>
            </w:pPr>
          </w:p>
        </w:tc>
        <w:tc>
          <w:tcPr>
            <w:tcW w:w="11063" w:type="dxa"/>
            <w:gridSpan w:val="5"/>
            <w:tcBorders>
              <w:top w:val="single" w:sz="4" w:space="0" w:color="000000"/>
              <w:left w:val="single" w:sz="4" w:space="0" w:color="000000"/>
              <w:bottom w:val="single" w:sz="4" w:space="0" w:color="000000"/>
              <w:right w:val="single" w:sz="4" w:space="0" w:color="000000"/>
            </w:tcBorders>
            <w:vAlign w:val="center"/>
          </w:tcPr>
          <w:p w14:paraId="0ED7814E" w14:textId="77777777" w:rsidR="00D31578" w:rsidRPr="00616FD9" w:rsidRDefault="00D31578" w:rsidP="00D31578">
            <w:pPr>
              <w:widowControl/>
              <w:autoSpaceDE/>
              <w:autoSpaceDN/>
              <w:adjustRightInd/>
              <w:rPr>
                <w:rFonts w:ascii="Times New Roman" w:hAnsi="Times New Roman" w:cs="Times New Roman"/>
                <w:bCs/>
              </w:rPr>
            </w:pPr>
            <w:r w:rsidRPr="00616FD9">
              <w:rPr>
                <w:rFonts w:ascii="Times New Roman" w:hAnsi="Times New Roman" w:cs="Times New Roman"/>
                <w:bCs/>
              </w:rPr>
              <w:t>Возможные значения: минимальное – 0;</w:t>
            </w:r>
            <w:r w:rsidRPr="00616FD9">
              <w:rPr>
                <w:rFonts w:ascii="Times New Roman" w:hAnsi="Times New Roman" w:cs="Times New Roman"/>
                <w:bCs/>
                <w:sz w:val="24"/>
                <w:szCs w:val="24"/>
              </w:rPr>
              <w:t xml:space="preserve"> </w:t>
            </w:r>
            <w:r w:rsidRPr="00616FD9">
              <w:rPr>
                <w:rFonts w:ascii="Times New Roman" w:hAnsi="Times New Roman" w:cs="Times New Roman"/>
                <w:bCs/>
              </w:rPr>
              <w:t>максимальное – 31</w:t>
            </w:r>
          </w:p>
        </w:tc>
      </w:tr>
      <w:tr w:rsidR="00D31578" w:rsidRPr="00616FD9" w14:paraId="43CF9868" w14:textId="77777777" w:rsidTr="00D31578">
        <w:trPr>
          <w:trHeight w:val="60"/>
        </w:trPr>
        <w:tc>
          <w:tcPr>
            <w:tcW w:w="2268" w:type="dxa"/>
            <w:vMerge w:val="restart"/>
            <w:tcBorders>
              <w:top w:val="single" w:sz="4" w:space="0" w:color="000000"/>
              <w:left w:val="single" w:sz="4" w:space="0" w:color="000000"/>
              <w:bottom w:val="single" w:sz="4" w:space="0" w:color="000000"/>
              <w:right w:val="single" w:sz="4" w:space="0" w:color="000000"/>
            </w:tcBorders>
          </w:tcPr>
          <w:p w14:paraId="12537B6D" w14:textId="77777777" w:rsidR="00D31578" w:rsidRPr="00616FD9" w:rsidRDefault="00D31578" w:rsidP="00D31578">
            <w:pPr>
              <w:widowControl/>
              <w:autoSpaceDE/>
              <w:autoSpaceDN/>
              <w:adjustRightInd/>
              <w:ind w:right="-224"/>
              <w:rPr>
                <w:rFonts w:ascii="Times New Roman" w:hAnsi="Times New Roman" w:cs="Times New Roman"/>
                <w:bCs/>
                <w:szCs w:val="24"/>
                <w:lang w:val="en-US"/>
              </w:rPr>
            </w:pPr>
            <w:hyperlink r:id="rId37" w:anchor="request_data_pack_ids" w:history="1">
              <w:proofErr w:type="spellStart"/>
              <w:r w:rsidRPr="00616FD9">
                <w:rPr>
                  <w:rFonts w:ascii="Times New Roman" w:hAnsi="Times New Roman" w:cs="Times New Roman"/>
                  <w:bCs/>
                  <w:szCs w:val="24"/>
                  <w:lang w:val="en-US"/>
                </w:rPr>
                <w:t>request_data_pack_ids</w:t>
              </w:r>
              <w:proofErr w:type="spellEnd"/>
            </w:hyperlink>
          </w:p>
          <w:p w14:paraId="27B2CAA8" w14:textId="77777777" w:rsidR="00D31578" w:rsidRPr="00616FD9" w:rsidRDefault="00D31578" w:rsidP="00D31578">
            <w:pPr>
              <w:widowControl/>
              <w:autoSpaceDE/>
              <w:autoSpaceDN/>
              <w:adjustRightInd/>
              <w:rPr>
                <w:rFonts w:ascii="Times New Roman" w:hAnsi="Times New Roman" w:cs="Times New Roman"/>
                <w:bCs/>
                <w:szCs w:val="24"/>
                <w:lang w:val="en-US"/>
              </w:rPr>
            </w:pPr>
            <w:r w:rsidRPr="00616FD9">
              <w:rPr>
                <w:rFonts w:ascii="Times New Roman" w:hAnsi="Times New Roman" w:cs="Times New Roman"/>
                <w:bCs/>
                <w:szCs w:val="24"/>
                <w:lang w:val="en-US"/>
              </w:rPr>
              <w:t>    </w:t>
            </w:r>
            <w:r w:rsidRPr="00616FD9">
              <w:rPr>
                <w:rFonts w:ascii="Cambria Math" w:hAnsi="Cambria Math" w:cs="Cambria Math"/>
                <w:bCs/>
                <w:szCs w:val="24"/>
                <w:lang w:val="en-US"/>
              </w:rPr>
              <w:t>↳</w:t>
            </w:r>
            <w:r w:rsidRPr="00616FD9">
              <w:rPr>
                <w:rFonts w:ascii="Times New Roman" w:hAnsi="Times New Roman" w:cs="Times New Roman"/>
                <w:bCs/>
                <w:szCs w:val="24"/>
                <w:lang w:val="en-US"/>
              </w:rPr>
              <w:t>  </w:t>
            </w:r>
            <w:proofErr w:type="spellStart"/>
            <w:r>
              <w:fldChar w:fldCharType="begin"/>
            </w:r>
            <w:r w:rsidRPr="00F3415D">
              <w:rPr>
                <w:lang w:val="en-US"/>
              </w:rPr>
              <w:instrText>HYPERLINK "https://protocols.unic-lab.by/packet/smpm/smpm_dl_device/smpm_dl_device_energy_16b_get_data/" \l "pack_id"</w:instrText>
            </w:r>
            <w:r>
              <w:fldChar w:fldCharType="separate"/>
            </w:r>
            <w:r w:rsidRPr="00616FD9">
              <w:rPr>
                <w:rFonts w:ascii="Times New Roman" w:hAnsi="Times New Roman" w:cs="Times New Roman"/>
                <w:bCs/>
                <w:szCs w:val="24"/>
                <w:lang w:val="en-US"/>
              </w:rPr>
              <w:t>pack_id</w:t>
            </w:r>
            <w:proofErr w:type="spellEnd"/>
            <w:r>
              <w:rPr>
                <w:rFonts w:ascii="Times New Roman" w:hAnsi="Times New Roman" w:cs="Times New Roman"/>
                <w:bCs/>
                <w:szCs w:val="24"/>
                <w:lang w:val="en-US"/>
              </w:rPr>
              <w:fldChar w:fldCharType="end"/>
            </w:r>
          </w:p>
        </w:tc>
        <w:tc>
          <w:tcPr>
            <w:tcW w:w="2954" w:type="dxa"/>
            <w:vMerge w:val="restart"/>
            <w:tcBorders>
              <w:top w:val="single" w:sz="4" w:space="0" w:color="000000"/>
              <w:left w:val="single" w:sz="4" w:space="0" w:color="000000"/>
              <w:bottom w:val="single" w:sz="4" w:space="0" w:color="000000"/>
              <w:right w:val="single" w:sz="4" w:space="0" w:color="000000"/>
            </w:tcBorders>
            <w:vAlign w:val="center"/>
          </w:tcPr>
          <w:p w14:paraId="11156281" w14:textId="77777777" w:rsidR="00D31578" w:rsidRPr="00616FD9" w:rsidRDefault="00D31578" w:rsidP="00D31578">
            <w:pPr>
              <w:widowControl/>
              <w:autoSpaceDE/>
              <w:autoSpaceDN/>
              <w:adjustRightInd/>
              <w:rPr>
                <w:rFonts w:ascii="Times New Roman" w:hAnsi="Times New Roman" w:cs="Times New Roman"/>
                <w:bCs/>
              </w:rPr>
            </w:pPr>
            <w:r w:rsidRPr="00616FD9">
              <w:rPr>
                <w:rFonts w:ascii="Times New Roman" w:hAnsi="Times New Roman" w:cs="Times New Roman"/>
                <w:bCs/>
              </w:rPr>
              <w:t>Идентификационные номера запрашиваемых данных.</w:t>
            </w:r>
            <w:r w:rsidRPr="00616FD9">
              <w:rPr>
                <w:rFonts w:ascii="Times New Roman" w:hAnsi="Times New Roman" w:cs="Times New Roman"/>
                <w:bCs/>
              </w:rPr>
              <w:br/>
              <w:t>Количество элементов – 2</w:t>
            </w:r>
          </w:p>
        </w:tc>
        <w:tc>
          <w:tcPr>
            <w:tcW w:w="789" w:type="dxa"/>
            <w:tcBorders>
              <w:top w:val="single" w:sz="4" w:space="0" w:color="000000"/>
              <w:left w:val="single" w:sz="4" w:space="0" w:color="000000"/>
              <w:bottom w:val="single" w:sz="4" w:space="0" w:color="000000"/>
              <w:right w:val="single" w:sz="4" w:space="0" w:color="000000"/>
            </w:tcBorders>
          </w:tcPr>
          <w:p w14:paraId="7C70AFAC" w14:textId="77777777" w:rsidR="00D31578" w:rsidRPr="00616FD9" w:rsidRDefault="00D31578" w:rsidP="00D31578">
            <w:pPr>
              <w:widowControl/>
              <w:autoSpaceDE/>
              <w:autoSpaceDN/>
              <w:adjustRightInd/>
              <w:ind w:left="-114" w:right="-148"/>
              <w:jc w:val="center"/>
              <w:rPr>
                <w:rFonts w:ascii="Times New Roman" w:hAnsi="Times New Roman" w:cs="Times New Roman"/>
                <w:bCs/>
              </w:rPr>
            </w:pPr>
            <w:r w:rsidRPr="00616FD9">
              <w:rPr>
                <w:rFonts w:ascii="Times New Roman" w:hAnsi="Times New Roman" w:cs="Times New Roman"/>
                <w:bCs/>
              </w:rPr>
              <w:t>28 бит</w:t>
            </w:r>
          </w:p>
        </w:tc>
        <w:tc>
          <w:tcPr>
            <w:tcW w:w="4834" w:type="dxa"/>
            <w:tcBorders>
              <w:top w:val="single" w:sz="4" w:space="0" w:color="000000"/>
              <w:left w:val="single" w:sz="4" w:space="0" w:color="000000"/>
              <w:bottom w:val="single" w:sz="4" w:space="0" w:color="000000"/>
              <w:right w:val="single" w:sz="4" w:space="0" w:color="000000"/>
            </w:tcBorders>
          </w:tcPr>
          <w:p w14:paraId="0A105E43" w14:textId="77777777" w:rsidR="00D31578" w:rsidRPr="00616FD9" w:rsidRDefault="00D31578" w:rsidP="00D31578">
            <w:pPr>
              <w:widowControl/>
              <w:autoSpaceDE/>
              <w:autoSpaceDN/>
              <w:adjustRightInd/>
              <w:jc w:val="center"/>
              <w:rPr>
                <w:rFonts w:ascii="Times New Roman" w:hAnsi="Times New Roman" w:cs="Times New Roman"/>
                <w:bCs/>
                <w:sz w:val="18"/>
                <w:szCs w:val="18"/>
              </w:rPr>
            </w:pPr>
            <w:proofErr w:type="spellStart"/>
            <w:r w:rsidRPr="00616FD9">
              <w:rPr>
                <w:rFonts w:ascii="Times New Roman" w:hAnsi="Times New Roman" w:cs="Times New Roman"/>
                <w:bCs/>
                <w:sz w:val="18"/>
                <w:szCs w:val="18"/>
              </w:rPr>
              <w:t>tuple</w:t>
            </w:r>
            <w:proofErr w:type="spellEnd"/>
            <w:r w:rsidRPr="00616FD9">
              <w:rPr>
                <w:rFonts w:ascii="Times New Roman" w:hAnsi="Times New Roman" w:cs="Times New Roman"/>
                <w:bCs/>
                <w:sz w:val="18"/>
                <w:szCs w:val="18"/>
              </w:rPr>
              <w:t>[SmpmDlDeviceEnergy8bGetDataDataRequestId;2]</w:t>
            </w:r>
          </w:p>
        </w:tc>
        <w:tc>
          <w:tcPr>
            <w:tcW w:w="424" w:type="dxa"/>
            <w:tcBorders>
              <w:top w:val="single" w:sz="4" w:space="0" w:color="000000"/>
              <w:left w:val="single" w:sz="4" w:space="0" w:color="000000"/>
              <w:bottom w:val="single" w:sz="4" w:space="0" w:color="000000"/>
              <w:right w:val="single" w:sz="4" w:space="0" w:color="000000"/>
            </w:tcBorders>
            <w:vAlign w:val="center"/>
          </w:tcPr>
          <w:p w14:paraId="30FCDEB9"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w:t>
            </w:r>
          </w:p>
        </w:tc>
        <w:tc>
          <w:tcPr>
            <w:tcW w:w="2062" w:type="dxa"/>
            <w:tcBorders>
              <w:top w:val="single" w:sz="4" w:space="0" w:color="000000"/>
              <w:left w:val="single" w:sz="4" w:space="0" w:color="000000"/>
              <w:bottom w:val="single" w:sz="4" w:space="0" w:color="000000"/>
              <w:right w:val="single" w:sz="4" w:space="0" w:color="000000"/>
            </w:tcBorders>
            <w:vAlign w:val="center"/>
          </w:tcPr>
          <w:p w14:paraId="6FF92364"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w:t>
            </w:r>
          </w:p>
        </w:tc>
      </w:tr>
      <w:tr w:rsidR="00D31578" w:rsidRPr="00616FD9" w14:paraId="654B198D" w14:textId="77777777" w:rsidTr="00D31578">
        <w:tc>
          <w:tcPr>
            <w:tcW w:w="2268" w:type="dxa"/>
            <w:vMerge/>
            <w:tcBorders>
              <w:top w:val="single" w:sz="4" w:space="0" w:color="000000"/>
              <w:left w:val="single" w:sz="4" w:space="0" w:color="000000"/>
              <w:bottom w:val="single" w:sz="4" w:space="0" w:color="000000"/>
              <w:right w:val="single" w:sz="4" w:space="0" w:color="000000"/>
            </w:tcBorders>
            <w:vAlign w:val="center"/>
          </w:tcPr>
          <w:p w14:paraId="0E16A8F9" w14:textId="77777777" w:rsidR="00D31578" w:rsidRPr="00616FD9" w:rsidRDefault="00D31578" w:rsidP="00D31578">
            <w:pPr>
              <w:widowControl/>
              <w:autoSpaceDE/>
              <w:autoSpaceDN/>
              <w:adjustRightInd/>
              <w:rPr>
                <w:rFonts w:ascii="Times New Roman" w:hAnsi="Times New Roman" w:cs="Times New Roman"/>
                <w:bCs/>
              </w:rPr>
            </w:pPr>
          </w:p>
        </w:tc>
        <w:tc>
          <w:tcPr>
            <w:tcW w:w="2954" w:type="dxa"/>
            <w:vMerge/>
            <w:tcBorders>
              <w:top w:val="single" w:sz="4" w:space="0" w:color="000000"/>
              <w:left w:val="single" w:sz="4" w:space="0" w:color="000000"/>
              <w:bottom w:val="single" w:sz="4" w:space="0" w:color="000000"/>
              <w:right w:val="single" w:sz="4" w:space="0" w:color="000000"/>
            </w:tcBorders>
            <w:vAlign w:val="center"/>
          </w:tcPr>
          <w:p w14:paraId="165D0E1C" w14:textId="77777777" w:rsidR="00D31578" w:rsidRPr="00616FD9" w:rsidRDefault="00D31578" w:rsidP="00D31578">
            <w:pPr>
              <w:widowControl/>
              <w:autoSpaceDE/>
              <w:autoSpaceDN/>
              <w:adjustRightInd/>
              <w:rPr>
                <w:rFonts w:ascii="Times New Roman" w:hAnsi="Times New Roman" w:cs="Times New Roman"/>
                <w:bCs/>
              </w:rPr>
            </w:pPr>
          </w:p>
        </w:tc>
        <w:tc>
          <w:tcPr>
            <w:tcW w:w="789" w:type="dxa"/>
            <w:tcBorders>
              <w:top w:val="single" w:sz="4" w:space="0" w:color="000000"/>
              <w:left w:val="single" w:sz="4" w:space="0" w:color="000000"/>
              <w:bottom w:val="single" w:sz="4" w:space="0" w:color="000000"/>
              <w:right w:val="single" w:sz="4" w:space="0" w:color="000000"/>
            </w:tcBorders>
            <w:vAlign w:val="center"/>
          </w:tcPr>
          <w:p w14:paraId="0AF2FDC0" w14:textId="77777777" w:rsidR="00D31578" w:rsidRPr="00616FD9" w:rsidRDefault="00D31578" w:rsidP="00D31578">
            <w:pPr>
              <w:widowControl/>
              <w:autoSpaceDE/>
              <w:autoSpaceDN/>
              <w:adjustRightInd/>
              <w:ind w:left="-92" w:right="-90"/>
              <w:jc w:val="center"/>
              <w:rPr>
                <w:rFonts w:ascii="Times New Roman" w:hAnsi="Times New Roman" w:cs="Times New Roman"/>
                <w:bCs/>
              </w:rPr>
            </w:pPr>
            <w:r w:rsidRPr="00616FD9">
              <w:rPr>
                <w:rFonts w:ascii="Times New Roman" w:hAnsi="Times New Roman" w:cs="Times New Roman"/>
                <w:bCs/>
              </w:rPr>
              <w:t>14 бит</w:t>
            </w:r>
          </w:p>
        </w:tc>
        <w:tc>
          <w:tcPr>
            <w:tcW w:w="4834" w:type="dxa"/>
            <w:tcBorders>
              <w:top w:val="single" w:sz="4" w:space="0" w:color="000000"/>
              <w:left w:val="single" w:sz="4" w:space="0" w:color="000000"/>
              <w:bottom w:val="single" w:sz="4" w:space="0" w:color="000000"/>
              <w:right w:val="single" w:sz="4" w:space="0" w:color="000000"/>
            </w:tcBorders>
            <w:vAlign w:val="center"/>
          </w:tcPr>
          <w:p w14:paraId="26FD5D5B" w14:textId="77777777" w:rsidR="00D31578" w:rsidRPr="00616FD9" w:rsidRDefault="00D31578" w:rsidP="00D31578">
            <w:pPr>
              <w:widowControl/>
              <w:autoSpaceDE/>
              <w:autoSpaceDN/>
              <w:adjustRightInd/>
              <w:jc w:val="center"/>
              <w:rPr>
                <w:rFonts w:ascii="Times New Roman" w:hAnsi="Times New Roman" w:cs="Times New Roman"/>
                <w:bCs/>
                <w:sz w:val="18"/>
                <w:szCs w:val="18"/>
              </w:rPr>
            </w:pPr>
            <w:hyperlink r:id="rId38" w:anchor="enum_SmpmDlDeviceEnergy16bGetDataDataRequestId" w:history="1">
              <w:r w:rsidRPr="00616FD9">
                <w:rPr>
                  <w:rFonts w:ascii="Times New Roman" w:hAnsi="Times New Roman" w:cs="Times New Roman"/>
                  <w:bCs/>
                  <w:sz w:val="18"/>
                  <w:szCs w:val="18"/>
                </w:rPr>
                <w:t>SmpmDlDeviceEnergy8bGetDataDataRequestId</w:t>
              </w:r>
            </w:hyperlink>
          </w:p>
        </w:tc>
        <w:tc>
          <w:tcPr>
            <w:tcW w:w="424" w:type="dxa"/>
            <w:tcBorders>
              <w:top w:val="single" w:sz="4" w:space="0" w:color="000000"/>
              <w:left w:val="single" w:sz="4" w:space="0" w:color="000000"/>
              <w:bottom w:val="single" w:sz="4" w:space="0" w:color="000000"/>
              <w:right w:val="single" w:sz="4" w:space="0" w:color="000000"/>
            </w:tcBorders>
            <w:vAlign w:val="center"/>
          </w:tcPr>
          <w:p w14:paraId="60F34526"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w:t>
            </w:r>
          </w:p>
        </w:tc>
        <w:tc>
          <w:tcPr>
            <w:tcW w:w="2062" w:type="dxa"/>
            <w:tcBorders>
              <w:top w:val="single" w:sz="4" w:space="0" w:color="000000"/>
              <w:left w:val="single" w:sz="4" w:space="0" w:color="000000"/>
              <w:bottom w:val="single" w:sz="4" w:space="0" w:color="000000"/>
              <w:right w:val="single" w:sz="4" w:space="0" w:color="000000"/>
            </w:tcBorders>
            <w:vAlign w:val="center"/>
          </w:tcPr>
          <w:p w14:paraId="6FB09B84"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w:t>
            </w:r>
          </w:p>
        </w:tc>
      </w:tr>
      <w:tr w:rsidR="00D31578" w:rsidRPr="00AA6A5E" w14:paraId="0B002B63" w14:textId="77777777" w:rsidTr="00D31578">
        <w:trPr>
          <w:trHeight w:val="1068"/>
        </w:trPr>
        <w:tc>
          <w:tcPr>
            <w:tcW w:w="2268" w:type="dxa"/>
            <w:vMerge/>
            <w:tcBorders>
              <w:top w:val="single" w:sz="4" w:space="0" w:color="000000"/>
              <w:left w:val="single" w:sz="4" w:space="0" w:color="000000"/>
              <w:bottom w:val="single" w:sz="4" w:space="0" w:color="000000"/>
              <w:right w:val="single" w:sz="4" w:space="0" w:color="000000"/>
            </w:tcBorders>
            <w:vAlign w:val="center"/>
          </w:tcPr>
          <w:p w14:paraId="0D202725" w14:textId="77777777" w:rsidR="00D31578" w:rsidRPr="00616FD9" w:rsidRDefault="00D31578" w:rsidP="00D31578">
            <w:pPr>
              <w:widowControl/>
              <w:autoSpaceDE/>
              <w:autoSpaceDN/>
              <w:adjustRightInd/>
              <w:rPr>
                <w:rFonts w:ascii="Times New Roman" w:hAnsi="Times New Roman" w:cs="Times New Roman"/>
                <w:bCs/>
              </w:rPr>
            </w:pPr>
          </w:p>
        </w:tc>
        <w:tc>
          <w:tcPr>
            <w:tcW w:w="11063" w:type="dxa"/>
            <w:gridSpan w:val="5"/>
            <w:tcBorders>
              <w:top w:val="single" w:sz="4" w:space="0" w:color="000000"/>
              <w:left w:val="single" w:sz="4" w:space="0" w:color="000000"/>
              <w:bottom w:val="single" w:sz="4" w:space="0" w:color="000000"/>
              <w:right w:val="single" w:sz="4" w:space="0" w:color="000000"/>
            </w:tcBorders>
            <w:vAlign w:val="center"/>
          </w:tcPr>
          <w:tbl>
            <w:tblPr>
              <w:tblStyle w:val="110"/>
              <w:tblW w:w="9243" w:type="dxa"/>
              <w:tblLook w:val="04A0" w:firstRow="1" w:lastRow="0" w:firstColumn="1" w:lastColumn="0" w:noHBand="0" w:noVBand="1"/>
            </w:tblPr>
            <w:tblGrid>
              <w:gridCol w:w="1768"/>
              <w:gridCol w:w="7475"/>
            </w:tblGrid>
            <w:tr w:rsidR="00D31578" w:rsidRPr="00616FD9" w14:paraId="195A8A5E" w14:textId="77777777" w:rsidTr="00AD2490">
              <w:trPr>
                <w:trHeight w:val="131"/>
              </w:trPr>
              <w:tc>
                <w:tcPr>
                  <w:tcW w:w="1768" w:type="dxa"/>
                  <w:tcBorders>
                    <w:bottom w:val="double" w:sz="4" w:space="0" w:color="000000"/>
                  </w:tcBorders>
                </w:tcPr>
                <w:p w14:paraId="258A5FA7" w14:textId="77777777" w:rsidR="00D31578" w:rsidRPr="00616FD9" w:rsidRDefault="00D31578" w:rsidP="00D31578">
                  <w:pPr>
                    <w:widowControl/>
                    <w:autoSpaceDE/>
                    <w:autoSpaceDN/>
                    <w:adjustRightInd/>
                    <w:spacing w:before="40" w:after="40"/>
                    <w:jc w:val="center"/>
                    <w:rPr>
                      <w:rFonts w:ascii="Times New Roman" w:hAnsi="Times New Roman" w:cs="Times New Roman"/>
                      <w:bCs/>
                      <w:sz w:val="18"/>
                      <w:szCs w:val="18"/>
                    </w:rPr>
                  </w:pPr>
                  <w:r w:rsidRPr="00616FD9">
                    <w:rPr>
                      <w:rFonts w:ascii="Times New Roman" w:hAnsi="Times New Roman" w:cs="Times New Roman"/>
                      <w:bCs/>
                      <w:sz w:val="18"/>
                      <w:szCs w:val="18"/>
                    </w:rPr>
                    <w:t>Значение</w:t>
                  </w:r>
                </w:p>
              </w:tc>
              <w:tc>
                <w:tcPr>
                  <w:tcW w:w="7474" w:type="dxa"/>
                  <w:tcBorders>
                    <w:bottom w:val="double" w:sz="4" w:space="0" w:color="000000"/>
                  </w:tcBorders>
                </w:tcPr>
                <w:p w14:paraId="48845FC3" w14:textId="77777777" w:rsidR="00D31578" w:rsidRPr="00616FD9" w:rsidRDefault="00D31578" w:rsidP="00D31578">
                  <w:pPr>
                    <w:widowControl/>
                    <w:autoSpaceDE/>
                    <w:autoSpaceDN/>
                    <w:adjustRightInd/>
                    <w:spacing w:before="40" w:after="40"/>
                    <w:jc w:val="center"/>
                    <w:rPr>
                      <w:rFonts w:ascii="Times New Roman" w:hAnsi="Times New Roman" w:cs="Times New Roman"/>
                      <w:bCs/>
                      <w:sz w:val="18"/>
                      <w:szCs w:val="18"/>
                    </w:rPr>
                  </w:pPr>
                  <w:r w:rsidRPr="00616FD9">
                    <w:rPr>
                      <w:rFonts w:ascii="Times New Roman" w:hAnsi="Times New Roman" w:cs="Times New Roman"/>
                      <w:bCs/>
                      <w:sz w:val="18"/>
                      <w:szCs w:val="18"/>
                    </w:rPr>
                    <w:t>Имя</w:t>
                  </w:r>
                </w:p>
              </w:tc>
            </w:tr>
            <w:tr w:rsidR="00D31578" w:rsidRPr="00616FD9" w14:paraId="2E48C962" w14:textId="77777777" w:rsidTr="00AD2490">
              <w:trPr>
                <w:trHeight w:val="94"/>
              </w:trPr>
              <w:tc>
                <w:tcPr>
                  <w:tcW w:w="1768" w:type="dxa"/>
                  <w:tcBorders>
                    <w:top w:val="double" w:sz="4" w:space="0" w:color="000000"/>
                  </w:tcBorders>
                </w:tcPr>
                <w:p w14:paraId="417AF969"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0</w:t>
                  </w:r>
                </w:p>
              </w:tc>
              <w:tc>
                <w:tcPr>
                  <w:tcW w:w="7474" w:type="dxa"/>
                  <w:tcBorders>
                    <w:top w:val="double" w:sz="4" w:space="0" w:color="000000"/>
                  </w:tcBorders>
                </w:tcPr>
                <w:p w14:paraId="25BF1301"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SmpmDlDeviceEnergy8bGetDataDataRequestId.UNDEFINED</w:t>
                  </w:r>
                </w:p>
              </w:tc>
            </w:tr>
            <w:tr w:rsidR="00D31578" w:rsidRPr="00AA6A5E" w14:paraId="1171AEEB" w14:textId="77777777" w:rsidTr="00AD2490">
              <w:tc>
                <w:tcPr>
                  <w:tcW w:w="1768" w:type="dxa"/>
                </w:tcPr>
                <w:p w14:paraId="39627B09"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315</w:t>
                  </w:r>
                </w:p>
              </w:tc>
              <w:tc>
                <w:tcPr>
                  <w:tcW w:w="7474" w:type="dxa"/>
                </w:tcPr>
                <w:p w14:paraId="1216D839" w14:textId="77777777" w:rsidR="00D31578" w:rsidRPr="00616FD9" w:rsidRDefault="00D31578" w:rsidP="00D31578">
                  <w:pPr>
                    <w:widowControl/>
                    <w:autoSpaceDE/>
                    <w:autoSpaceDN/>
                    <w:adjustRightInd/>
                    <w:jc w:val="center"/>
                    <w:rPr>
                      <w:rFonts w:ascii="Times New Roman" w:hAnsi="Times New Roman" w:cs="Times New Roman"/>
                      <w:bCs/>
                      <w:szCs w:val="24"/>
                      <w:lang w:val="en-US"/>
                    </w:rPr>
                  </w:pPr>
                  <w:r w:rsidRPr="00616FD9">
                    <w:rPr>
                      <w:rFonts w:ascii="Times New Roman" w:hAnsi="Times New Roman" w:cs="Times New Roman"/>
                      <w:bCs/>
                      <w:szCs w:val="24"/>
                      <w:lang w:val="en-US"/>
                    </w:rPr>
                    <w:t>SmpmDlDeviceEnergy8bGetDataDataRequestId.UL_DATA_16B__ENERGY</w:t>
                  </w:r>
                </w:p>
              </w:tc>
            </w:tr>
          </w:tbl>
          <w:p w14:paraId="5150274A" w14:textId="77777777" w:rsidR="00D31578" w:rsidRPr="00616FD9" w:rsidRDefault="00D31578" w:rsidP="00D31578">
            <w:pPr>
              <w:widowControl/>
              <w:autoSpaceDE/>
              <w:autoSpaceDN/>
              <w:adjustRightInd/>
              <w:jc w:val="center"/>
              <w:rPr>
                <w:rFonts w:ascii="Times New Roman" w:hAnsi="Times New Roman" w:cs="Times New Roman"/>
                <w:bCs/>
                <w:szCs w:val="24"/>
                <w:lang w:val="en-US"/>
              </w:rPr>
            </w:pPr>
          </w:p>
        </w:tc>
      </w:tr>
      <w:tr w:rsidR="00D31578" w:rsidRPr="00616FD9" w14:paraId="0ECCB783" w14:textId="77777777" w:rsidTr="00D31578">
        <w:tc>
          <w:tcPr>
            <w:tcW w:w="2268" w:type="dxa"/>
            <w:tcBorders>
              <w:top w:val="single" w:sz="4" w:space="0" w:color="000000"/>
              <w:left w:val="single" w:sz="4" w:space="0" w:color="000000"/>
              <w:bottom w:val="single" w:sz="4" w:space="0" w:color="000000"/>
              <w:right w:val="single" w:sz="4" w:space="0" w:color="000000"/>
            </w:tcBorders>
            <w:vAlign w:val="center"/>
          </w:tcPr>
          <w:p w14:paraId="208D1EDA" w14:textId="77777777" w:rsidR="00D31578" w:rsidRPr="00616FD9" w:rsidRDefault="00D31578" w:rsidP="00D31578">
            <w:pPr>
              <w:widowControl/>
              <w:autoSpaceDE/>
              <w:autoSpaceDN/>
              <w:adjustRightInd/>
              <w:rPr>
                <w:rFonts w:ascii="Times New Roman" w:hAnsi="Times New Roman" w:cs="Times New Roman"/>
                <w:bCs/>
              </w:rPr>
            </w:pPr>
            <w:r w:rsidRPr="00616FD9">
              <w:rPr>
                <w:rFonts w:ascii="Times New Roman" w:hAnsi="Times New Roman" w:cs="Times New Roman"/>
                <w:bCs/>
              </w:rPr>
              <w:t>RESERVED</w:t>
            </w:r>
          </w:p>
        </w:tc>
        <w:tc>
          <w:tcPr>
            <w:tcW w:w="2954" w:type="dxa"/>
            <w:tcBorders>
              <w:top w:val="single" w:sz="4" w:space="0" w:color="000000"/>
              <w:left w:val="single" w:sz="4" w:space="0" w:color="000000"/>
              <w:bottom w:val="single" w:sz="4" w:space="0" w:color="000000"/>
              <w:right w:val="single" w:sz="4" w:space="0" w:color="000000"/>
            </w:tcBorders>
            <w:vAlign w:val="center"/>
          </w:tcPr>
          <w:p w14:paraId="60E55946"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w:t>
            </w:r>
          </w:p>
        </w:tc>
        <w:tc>
          <w:tcPr>
            <w:tcW w:w="789" w:type="dxa"/>
            <w:tcBorders>
              <w:top w:val="single" w:sz="4" w:space="0" w:color="000000"/>
              <w:left w:val="single" w:sz="4" w:space="0" w:color="000000"/>
              <w:bottom w:val="single" w:sz="4" w:space="0" w:color="000000"/>
              <w:right w:val="single" w:sz="4" w:space="0" w:color="000000"/>
            </w:tcBorders>
          </w:tcPr>
          <w:p w14:paraId="599EC897" w14:textId="77777777" w:rsidR="00D31578" w:rsidRPr="00616FD9" w:rsidRDefault="00D31578" w:rsidP="00D31578">
            <w:pPr>
              <w:widowControl/>
              <w:autoSpaceDE/>
              <w:autoSpaceDN/>
              <w:adjustRightInd/>
              <w:ind w:left="-114" w:right="-148"/>
              <w:jc w:val="center"/>
              <w:rPr>
                <w:rFonts w:ascii="Times New Roman" w:hAnsi="Times New Roman" w:cs="Times New Roman"/>
                <w:bCs/>
              </w:rPr>
            </w:pPr>
            <w:r w:rsidRPr="00616FD9">
              <w:rPr>
                <w:rFonts w:ascii="Times New Roman" w:hAnsi="Times New Roman" w:cs="Times New Roman"/>
                <w:bCs/>
              </w:rPr>
              <w:t>9 бит</w:t>
            </w:r>
          </w:p>
        </w:tc>
        <w:tc>
          <w:tcPr>
            <w:tcW w:w="4834" w:type="dxa"/>
            <w:tcBorders>
              <w:top w:val="single" w:sz="4" w:space="0" w:color="000000"/>
              <w:left w:val="single" w:sz="4" w:space="0" w:color="000000"/>
              <w:bottom w:val="single" w:sz="4" w:space="0" w:color="000000"/>
              <w:right w:val="single" w:sz="4" w:space="0" w:color="000000"/>
            </w:tcBorders>
          </w:tcPr>
          <w:p w14:paraId="3B8233DB"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w:t>
            </w:r>
          </w:p>
        </w:tc>
        <w:tc>
          <w:tcPr>
            <w:tcW w:w="424" w:type="dxa"/>
            <w:tcBorders>
              <w:top w:val="single" w:sz="4" w:space="0" w:color="000000"/>
              <w:left w:val="single" w:sz="4" w:space="0" w:color="000000"/>
              <w:bottom w:val="single" w:sz="4" w:space="0" w:color="000000"/>
              <w:right w:val="single" w:sz="4" w:space="0" w:color="000000"/>
            </w:tcBorders>
          </w:tcPr>
          <w:p w14:paraId="0D0C1AB9"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w:t>
            </w:r>
          </w:p>
        </w:tc>
        <w:tc>
          <w:tcPr>
            <w:tcW w:w="2062" w:type="dxa"/>
            <w:tcBorders>
              <w:top w:val="single" w:sz="4" w:space="0" w:color="000000"/>
              <w:left w:val="single" w:sz="4" w:space="0" w:color="000000"/>
              <w:bottom w:val="single" w:sz="4" w:space="0" w:color="000000"/>
              <w:right w:val="single" w:sz="4" w:space="0" w:color="000000"/>
            </w:tcBorders>
          </w:tcPr>
          <w:p w14:paraId="2469ED98"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w:t>
            </w:r>
          </w:p>
        </w:tc>
      </w:tr>
    </w:tbl>
    <w:p w14:paraId="130B0E7C" w14:textId="77777777" w:rsidR="00D31578" w:rsidRPr="00616FD9" w:rsidRDefault="00D31578" w:rsidP="00616FD9">
      <w:pPr>
        <w:widowControl/>
        <w:autoSpaceDE/>
        <w:autoSpaceDN/>
        <w:adjustRightInd/>
        <w:rPr>
          <w:rFonts w:ascii="Times New Roman" w:hAnsi="Times New Roman" w:cs="Times New Roman"/>
          <w:bCs/>
          <w:i/>
          <w:iCs/>
          <w:sz w:val="24"/>
          <w:szCs w:val="24"/>
        </w:rPr>
      </w:pPr>
      <w:r w:rsidRPr="00616FD9">
        <w:rPr>
          <w:rFonts w:ascii="Times New Roman" w:hAnsi="Times New Roman" w:cs="Times New Roman"/>
          <w:bCs/>
          <w:i/>
          <w:iCs/>
          <w:sz w:val="24"/>
          <w:szCs w:val="24"/>
        </w:rPr>
        <w:lastRenderedPageBreak/>
        <w:t>Продолжение таблицы З.1</w:t>
      </w:r>
    </w:p>
    <w:tbl>
      <w:tblPr>
        <w:tblStyle w:val="120"/>
        <w:tblW w:w="13332" w:type="dxa"/>
        <w:tblInd w:w="-5" w:type="dxa"/>
        <w:tblCellMar>
          <w:left w:w="57" w:type="dxa"/>
          <w:right w:w="57" w:type="dxa"/>
        </w:tblCellMar>
        <w:tblLook w:val="04A0" w:firstRow="1" w:lastRow="0" w:firstColumn="1" w:lastColumn="0" w:noHBand="0" w:noVBand="1"/>
      </w:tblPr>
      <w:tblGrid>
        <w:gridCol w:w="3248"/>
        <w:gridCol w:w="4633"/>
        <w:gridCol w:w="781"/>
        <w:gridCol w:w="1968"/>
        <w:gridCol w:w="1436"/>
        <w:gridCol w:w="1266"/>
      </w:tblGrid>
      <w:tr w:rsidR="00D31578" w:rsidRPr="00616FD9" w14:paraId="6B2A5155" w14:textId="77777777" w:rsidTr="00AD2490">
        <w:tc>
          <w:tcPr>
            <w:tcW w:w="3247" w:type="dxa"/>
            <w:tcBorders>
              <w:bottom w:val="double" w:sz="4" w:space="0" w:color="000000"/>
            </w:tcBorders>
            <w:vAlign w:val="center"/>
          </w:tcPr>
          <w:p w14:paraId="2A3755C2" w14:textId="77777777" w:rsidR="00D31578" w:rsidRPr="00616FD9" w:rsidRDefault="00D31578" w:rsidP="00D31578">
            <w:pPr>
              <w:widowControl/>
              <w:autoSpaceDE/>
              <w:autoSpaceDN/>
              <w:adjustRightInd/>
              <w:spacing w:before="40" w:after="40"/>
              <w:jc w:val="center"/>
              <w:rPr>
                <w:rFonts w:ascii="Times New Roman" w:hAnsi="Times New Roman" w:cs="Times New Roman"/>
                <w:bCs/>
                <w:sz w:val="18"/>
                <w:szCs w:val="18"/>
              </w:rPr>
            </w:pPr>
            <w:r w:rsidRPr="00616FD9">
              <w:rPr>
                <w:rFonts w:ascii="Times New Roman" w:hAnsi="Times New Roman" w:cs="Times New Roman"/>
                <w:bCs/>
                <w:sz w:val="18"/>
                <w:szCs w:val="18"/>
              </w:rPr>
              <w:t>1</w:t>
            </w:r>
          </w:p>
        </w:tc>
        <w:tc>
          <w:tcPr>
            <w:tcW w:w="4633" w:type="dxa"/>
            <w:tcBorders>
              <w:bottom w:val="double" w:sz="4" w:space="0" w:color="000000"/>
            </w:tcBorders>
            <w:vAlign w:val="center"/>
          </w:tcPr>
          <w:p w14:paraId="27E1BB7C" w14:textId="77777777" w:rsidR="00D31578" w:rsidRPr="00616FD9" w:rsidRDefault="00D31578" w:rsidP="00D31578">
            <w:pPr>
              <w:widowControl/>
              <w:autoSpaceDE/>
              <w:autoSpaceDN/>
              <w:adjustRightInd/>
              <w:spacing w:before="40" w:after="40"/>
              <w:jc w:val="center"/>
              <w:rPr>
                <w:rFonts w:ascii="Times New Roman" w:hAnsi="Times New Roman" w:cs="Times New Roman"/>
                <w:bCs/>
                <w:sz w:val="18"/>
                <w:szCs w:val="18"/>
              </w:rPr>
            </w:pPr>
            <w:r w:rsidRPr="00616FD9">
              <w:rPr>
                <w:rFonts w:ascii="Times New Roman" w:hAnsi="Times New Roman" w:cs="Times New Roman"/>
                <w:bCs/>
                <w:sz w:val="18"/>
                <w:szCs w:val="18"/>
              </w:rPr>
              <w:t>2</w:t>
            </w:r>
          </w:p>
        </w:tc>
        <w:tc>
          <w:tcPr>
            <w:tcW w:w="781" w:type="dxa"/>
            <w:tcBorders>
              <w:bottom w:val="double" w:sz="4" w:space="0" w:color="000000"/>
            </w:tcBorders>
            <w:vAlign w:val="center"/>
          </w:tcPr>
          <w:p w14:paraId="19E24CE1" w14:textId="77777777" w:rsidR="00D31578" w:rsidRPr="00616FD9" w:rsidRDefault="00D31578" w:rsidP="00D31578">
            <w:pPr>
              <w:widowControl/>
              <w:autoSpaceDE/>
              <w:autoSpaceDN/>
              <w:adjustRightInd/>
              <w:spacing w:before="40" w:after="40"/>
              <w:jc w:val="center"/>
              <w:rPr>
                <w:rFonts w:ascii="Times New Roman" w:hAnsi="Times New Roman" w:cs="Times New Roman"/>
                <w:bCs/>
                <w:sz w:val="18"/>
                <w:szCs w:val="18"/>
              </w:rPr>
            </w:pPr>
            <w:r w:rsidRPr="00616FD9">
              <w:rPr>
                <w:rFonts w:ascii="Times New Roman" w:hAnsi="Times New Roman" w:cs="Times New Roman"/>
                <w:bCs/>
                <w:sz w:val="18"/>
                <w:szCs w:val="18"/>
              </w:rPr>
              <w:t>3</w:t>
            </w:r>
          </w:p>
        </w:tc>
        <w:tc>
          <w:tcPr>
            <w:tcW w:w="1968" w:type="dxa"/>
            <w:tcBorders>
              <w:bottom w:val="double" w:sz="4" w:space="0" w:color="000000"/>
            </w:tcBorders>
            <w:vAlign w:val="center"/>
          </w:tcPr>
          <w:p w14:paraId="19AC1C7F" w14:textId="77777777" w:rsidR="00D31578" w:rsidRPr="00616FD9" w:rsidRDefault="00D31578" w:rsidP="00D31578">
            <w:pPr>
              <w:widowControl/>
              <w:autoSpaceDE/>
              <w:autoSpaceDN/>
              <w:adjustRightInd/>
              <w:spacing w:before="40" w:after="40"/>
              <w:jc w:val="center"/>
              <w:rPr>
                <w:rFonts w:ascii="Times New Roman" w:hAnsi="Times New Roman" w:cs="Times New Roman"/>
                <w:bCs/>
                <w:sz w:val="18"/>
                <w:szCs w:val="18"/>
              </w:rPr>
            </w:pPr>
            <w:r w:rsidRPr="00616FD9">
              <w:rPr>
                <w:rFonts w:ascii="Times New Roman" w:hAnsi="Times New Roman" w:cs="Times New Roman"/>
                <w:bCs/>
                <w:sz w:val="18"/>
                <w:szCs w:val="18"/>
              </w:rPr>
              <w:t>4</w:t>
            </w:r>
          </w:p>
        </w:tc>
        <w:tc>
          <w:tcPr>
            <w:tcW w:w="1436" w:type="dxa"/>
            <w:tcBorders>
              <w:bottom w:val="double" w:sz="4" w:space="0" w:color="000000"/>
            </w:tcBorders>
            <w:vAlign w:val="center"/>
          </w:tcPr>
          <w:p w14:paraId="7ACDF5EC" w14:textId="77777777" w:rsidR="00D31578" w:rsidRPr="00616FD9" w:rsidRDefault="00D31578" w:rsidP="00D31578">
            <w:pPr>
              <w:widowControl/>
              <w:autoSpaceDE/>
              <w:autoSpaceDN/>
              <w:adjustRightInd/>
              <w:spacing w:before="40" w:after="40"/>
              <w:jc w:val="center"/>
              <w:rPr>
                <w:rFonts w:ascii="Times New Roman" w:hAnsi="Times New Roman" w:cs="Times New Roman"/>
                <w:bCs/>
                <w:sz w:val="18"/>
                <w:szCs w:val="18"/>
              </w:rPr>
            </w:pPr>
            <w:r w:rsidRPr="00616FD9">
              <w:rPr>
                <w:rFonts w:ascii="Times New Roman" w:hAnsi="Times New Roman" w:cs="Times New Roman"/>
                <w:bCs/>
                <w:sz w:val="18"/>
                <w:szCs w:val="18"/>
              </w:rPr>
              <w:t>5</w:t>
            </w:r>
          </w:p>
        </w:tc>
        <w:tc>
          <w:tcPr>
            <w:tcW w:w="1266" w:type="dxa"/>
            <w:tcBorders>
              <w:bottom w:val="double" w:sz="4" w:space="0" w:color="000000"/>
            </w:tcBorders>
            <w:vAlign w:val="center"/>
          </w:tcPr>
          <w:p w14:paraId="4A604B01" w14:textId="77777777" w:rsidR="00D31578" w:rsidRPr="00616FD9" w:rsidRDefault="00D31578" w:rsidP="00D31578">
            <w:pPr>
              <w:widowControl/>
              <w:autoSpaceDE/>
              <w:autoSpaceDN/>
              <w:adjustRightInd/>
              <w:spacing w:before="40" w:after="40"/>
              <w:jc w:val="center"/>
              <w:rPr>
                <w:rFonts w:ascii="Times New Roman" w:hAnsi="Times New Roman" w:cs="Times New Roman"/>
                <w:bCs/>
                <w:sz w:val="18"/>
                <w:szCs w:val="18"/>
              </w:rPr>
            </w:pPr>
            <w:r w:rsidRPr="00616FD9">
              <w:rPr>
                <w:rFonts w:ascii="Times New Roman" w:hAnsi="Times New Roman" w:cs="Times New Roman"/>
                <w:bCs/>
                <w:sz w:val="18"/>
                <w:szCs w:val="18"/>
              </w:rPr>
              <w:t>6</w:t>
            </w:r>
          </w:p>
        </w:tc>
      </w:tr>
      <w:tr w:rsidR="00D31578" w:rsidRPr="00616FD9" w14:paraId="15EF19B5" w14:textId="77777777" w:rsidTr="00AD2490">
        <w:tc>
          <w:tcPr>
            <w:tcW w:w="13331" w:type="dxa"/>
            <w:gridSpan w:val="6"/>
            <w:vAlign w:val="center"/>
          </w:tcPr>
          <w:p w14:paraId="517F2044" w14:textId="77777777" w:rsidR="00D31578" w:rsidRPr="00616FD9" w:rsidRDefault="00D31578" w:rsidP="00D31578">
            <w:pPr>
              <w:widowControl/>
              <w:autoSpaceDE/>
              <w:autoSpaceDN/>
              <w:adjustRightInd/>
              <w:rPr>
                <w:rFonts w:ascii="Times New Roman" w:hAnsi="Times New Roman" w:cs="Times New Roman"/>
                <w:bCs/>
              </w:rPr>
            </w:pPr>
            <w:r w:rsidRPr="00616FD9">
              <w:rPr>
                <w:rFonts w:ascii="Times New Roman" w:hAnsi="Times New Roman" w:cs="Times New Roman"/>
                <w:bCs/>
                <w:szCs w:val="24"/>
              </w:rPr>
              <w:t>Наименование сообщения:</w:t>
            </w:r>
            <w:r w:rsidRPr="00616FD9">
              <w:rPr>
                <w:rFonts w:ascii="Times New Roman" w:hAnsi="Times New Roman" w:cs="Times New Roman"/>
                <w:bCs/>
              </w:rPr>
              <w:t xml:space="preserve"> сообщение дневных показаний для счетчиков газа c маской событий.</w:t>
            </w:r>
          </w:p>
          <w:p w14:paraId="1505AA3F" w14:textId="77777777" w:rsidR="00D31578" w:rsidRPr="00616FD9" w:rsidRDefault="00D31578" w:rsidP="00D31578">
            <w:pPr>
              <w:widowControl/>
              <w:autoSpaceDE/>
              <w:autoSpaceDN/>
              <w:adjustRightInd/>
              <w:rPr>
                <w:rFonts w:ascii="Times New Roman" w:hAnsi="Times New Roman" w:cs="Times New Roman"/>
                <w:bCs/>
                <w:szCs w:val="24"/>
              </w:rPr>
            </w:pPr>
            <w:r w:rsidRPr="00616FD9">
              <w:rPr>
                <w:rFonts w:ascii="Times New Roman" w:hAnsi="Times New Roman" w:cs="Times New Roman"/>
                <w:bCs/>
                <w:szCs w:val="24"/>
              </w:rPr>
              <w:t xml:space="preserve">Обозначение сообщения: </w:t>
            </w:r>
            <w:r w:rsidRPr="00616FD9">
              <w:rPr>
                <w:rFonts w:ascii="Times New Roman" w:hAnsi="Times New Roman" w:cs="Times New Roman"/>
                <w:bCs/>
              </w:rPr>
              <w:t>smpm_ul_device_gaz_flow_08b_daily.</w:t>
            </w:r>
          </w:p>
          <w:p w14:paraId="1560E8B0" w14:textId="77777777" w:rsidR="00D31578" w:rsidRPr="00616FD9" w:rsidRDefault="00D31578" w:rsidP="00D31578">
            <w:pPr>
              <w:widowControl/>
              <w:autoSpaceDE/>
              <w:autoSpaceDN/>
              <w:adjustRightInd/>
              <w:rPr>
                <w:rFonts w:ascii="Times New Roman" w:hAnsi="Times New Roman" w:cs="Times New Roman"/>
                <w:bCs/>
              </w:rPr>
            </w:pPr>
            <w:r w:rsidRPr="00616FD9">
              <w:rPr>
                <w:rFonts w:ascii="Times New Roman" w:hAnsi="Times New Roman" w:cs="Times New Roman"/>
                <w:bCs/>
                <w:szCs w:val="24"/>
              </w:rPr>
              <w:t>Тип сообщения:</w:t>
            </w:r>
            <w:r w:rsidRPr="00616FD9">
              <w:rPr>
                <w:rFonts w:ascii="Times New Roman" w:hAnsi="Times New Roman" w:cs="Times New Roman"/>
                <w:bCs/>
              </w:rPr>
              <w:t xml:space="preserve"> </w:t>
            </w:r>
            <w:proofErr w:type="spellStart"/>
            <w:r w:rsidRPr="00616FD9">
              <w:rPr>
                <w:rFonts w:ascii="Times New Roman" w:hAnsi="Times New Roman" w:cs="Times New Roman"/>
                <w:bCs/>
              </w:rPr>
              <w:t>Uplink</w:t>
            </w:r>
            <w:proofErr w:type="spellEnd"/>
            <w:r w:rsidRPr="00616FD9">
              <w:rPr>
                <w:rFonts w:ascii="Times New Roman" w:hAnsi="Times New Roman" w:cs="Times New Roman"/>
                <w:bCs/>
              </w:rPr>
              <w:t>.</w:t>
            </w:r>
          </w:p>
          <w:p w14:paraId="41CB6B73" w14:textId="77777777" w:rsidR="00D31578" w:rsidRPr="00616FD9" w:rsidRDefault="00D31578" w:rsidP="00D31578">
            <w:pPr>
              <w:widowControl/>
              <w:autoSpaceDE/>
              <w:autoSpaceDN/>
              <w:adjustRightInd/>
              <w:rPr>
                <w:rFonts w:ascii="Times New Roman" w:hAnsi="Times New Roman" w:cs="Times New Roman"/>
                <w:bCs/>
              </w:rPr>
            </w:pPr>
            <w:r w:rsidRPr="00616FD9">
              <w:rPr>
                <w:rFonts w:ascii="Times New Roman" w:hAnsi="Times New Roman" w:cs="Times New Roman"/>
                <w:bCs/>
                <w:szCs w:val="24"/>
              </w:rPr>
              <w:t>Размер сообщения:</w:t>
            </w:r>
            <w:r w:rsidRPr="00616FD9">
              <w:rPr>
                <w:rFonts w:ascii="Times New Roman" w:hAnsi="Times New Roman" w:cs="Times New Roman"/>
                <w:bCs/>
              </w:rPr>
              <w:t xml:space="preserve"> 64 бит (8 байт).</w:t>
            </w:r>
          </w:p>
          <w:p w14:paraId="33E5E781" w14:textId="77777777" w:rsidR="00D31578" w:rsidRPr="00616FD9" w:rsidRDefault="00D31578" w:rsidP="00D31578">
            <w:pPr>
              <w:widowControl/>
              <w:autoSpaceDE/>
              <w:autoSpaceDN/>
              <w:adjustRightInd/>
              <w:spacing w:after="40"/>
              <w:rPr>
                <w:rFonts w:ascii="Times New Roman" w:hAnsi="Times New Roman" w:cs="Times New Roman"/>
                <w:bCs/>
              </w:rPr>
            </w:pPr>
            <w:r w:rsidRPr="00616FD9">
              <w:rPr>
                <w:rFonts w:ascii="Times New Roman" w:hAnsi="Times New Roman" w:cs="Times New Roman"/>
                <w:bCs/>
                <w:szCs w:val="24"/>
              </w:rPr>
              <w:t xml:space="preserve">Категория сообщения: </w:t>
            </w:r>
            <w:r w:rsidRPr="00616FD9">
              <w:rPr>
                <w:rFonts w:ascii="Times New Roman" w:hAnsi="Times New Roman" w:cs="Times New Roman"/>
                <w:bCs/>
              </w:rPr>
              <w:t>сообщения показаний прибора (газ).</w:t>
            </w:r>
          </w:p>
        </w:tc>
      </w:tr>
      <w:tr w:rsidR="00D31578" w:rsidRPr="00616FD9" w14:paraId="1D7BD540" w14:textId="77777777" w:rsidTr="00AD2490">
        <w:tc>
          <w:tcPr>
            <w:tcW w:w="3247" w:type="dxa"/>
          </w:tcPr>
          <w:p w14:paraId="10B9E011" w14:textId="77777777" w:rsidR="00D31578" w:rsidRPr="00616FD9" w:rsidRDefault="00D31578" w:rsidP="00D31578">
            <w:pPr>
              <w:widowControl/>
              <w:autoSpaceDE/>
              <w:autoSpaceDN/>
              <w:adjustRightInd/>
              <w:rPr>
                <w:rFonts w:ascii="Times New Roman" w:hAnsi="Times New Roman" w:cs="Times New Roman"/>
                <w:bCs/>
              </w:rPr>
            </w:pPr>
            <w:hyperlink r:id="rId39" w:anchor="packet_type_id" w:history="1">
              <w:proofErr w:type="spellStart"/>
              <w:r w:rsidRPr="00616FD9">
                <w:rPr>
                  <w:rFonts w:ascii="Times New Roman" w:hAnsi="Times New Roman" w:cs="Times New Roman"/>
                  <w:bCs/>
                </w:rPr>
                <w:t>packet_type_id</w:t>
              </w:r>
              <w:proofErr w:type="spellEnd"/>
            </w:hyperlink>
          </w:p>
        </w:tc>
        <w:tc>
          <w:tcPr>
            <w:tcW w:w="4633" w:type="dxa"/>
          </w:tcPr>
          <w:p w14:paraId="45D59F34" w14:textId="77777777" w:rsidR="00D31578" w:rsidRPr="00616FD9" w:rsidRDefault="00D31578" w:rsidP="00D31578">
            <w:pPr>
              <w:widowControl/>
              <w:autoSpaceDE/>
              <w:autoSpaceDN/>
              <w:adjustRightInd/>
              <w:rPr>
                <w:rFonts w:ascii="Times New Roman" w:hAnsi="Times New Roman" w:cs="Times New Roman"/>
                <w:bCs/>
              </w:rPr>
            </w:pPr>
            <w:r w:rsidRPr="00616FD9">
              <w:rPr>
                <w:rFonts w:ascii="Times New Roman" w:hAnsi="Times New Roman" w:cs="Times New Roman"/>
                <w:bCs/>
              </w:rPr>
              <w:t>Идентификатор сообщения</w:t>
            </w:r>
          </w:p>
        </w:tc>
        <w:tc>
          <w:tcPr>
            <w:tcW w:w="781" w:type="dxa"/>
            <w:vAlign w:val="center"/>
          </w:tcPr>
          <w:p w14:paraId="2F495C1E"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8 бит</w:t>
            </w:r>
          </w:p>
        </w:tc>
        <w:tc>
          <w:tcPr>
            <w:tcW w:w="1968" w:type="dxa"/>
            <w:vAlign w:val="center"/>
          </w:tcPr>
          <w:p w14:paraId="2C5FB6A7" w14:textId="77777777" w:rsidR="00D31578" w:rsidRPr="00616FD9" w:rsidRDefault="00D31578" w:rsidP="00D31578">
            <w:pPr>
              <w:widowControl/>
              <w:autoSpaceDE/>
              <w:autoSpaceDN/>
              <w:adjustRightInd/>
              <w:jc w:val="center"/>
              <w:rPr>
                <w:rFonts w:ascii="Times New Roman" w:hAnsi="Times New Roman" w:cs="Times New Roman"/>
                <w:bCs/>
              </w:rPr>
            </w:pPr>
            <w:proofErr w:type="spellStart"/>
            <w:r w:rsidRPr="00616FD9">
              <w:rPr>
                <w:rFonts w:ascii="Times New Roman" w:hAnsi="Times New Roman" w:cs="Times New Roman"/>
                <w:bCs/>
              </w:rPr>
              <w:t>const</w:t>
            </w:r>
            <w:proofErr w:type="spellEnd"/>
            <w:r w:rsidRPr="00616FD9">
              <w:rPr>
                <w:rFonts w:ascii="Times New Roman" w:hAnsi="Times New Roman" w:cs="Times New Roman"/>
                <w:bCs/>
              </w:rPr>
              <w:t>(</w:t>
            </w:r>
            <w:proofErr w:type="spellStart"/>
            <w:r w:rsidRPr="00616FD9">
              <w:rPr>
                <w:rFonts w:ascii="Times New Roman" w:hAnsi="Times New Roman" w:cs="Times New Roman"/>
                <w:bCs/>
              </w:rPr>
              <w:t>dff</w:t>
            </w:r>
            <w:proofErr w:type="spellEnd"/>
            <w:r w:rsidRPr="00616FD9">
              <w:rPr>
                <w:rFonts w:ascii="Times New Roman" w:hAnsi="Times New Roman" w:cs="Times New Roman"/>
                <w:bCs/>
              </w:rPr>
              <w:t>(8,3,3,3...))</w:t>
            </w:r>
          </w:p>
        </w:tc>
        <w:tc>
          <w:tcPr>
            <w:tcW w:w="1436" w:type="dxa"/>
            <w:vAlign w:val="center"/>
          </w:tcPr>
          <w:p w14:paraId="6EEEF0A5"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w:t>
            </w:r>
          </w:p>
        </w:tc>
        <w:tc>
          <w:tcPr>
            <w:tcW w:w="1266" w:type="dxa"/>
            <w:vAlign w:val="center"/>
          </w:tcPr>
          <w:p w14:paraId="5F92CAD2" w14:textId="77777777" w:rsidR="00D31578" w:rsidRPr="00616FD9" w:rsidRDefault="00D31578" w:rsidP="00D31578">
            <w:pPr>
              <w:widowControl/>
              <w:autoSpaceDE/>
              <w:autoSpaceDN/>
              <w:adjustRightInd/>
              <w:ind w:left="-90" w:right="-127"/>
              <w:jc w:val="center"/>
              <w:rPr>
                <w:rFonts w:ascii="Times New Roman" w:hAnsi="Times New Roman" w:cs="Times New Roman"/>
                <w:bCs/>
              </w:rPr>
            </w:pPr>
            <w:r w:rsidRPr="00616FD9">
              <w:rPr>
                <w:rFonts w:ascii="Times New Roman" w:hAnsi="Times New Roman" w:cs="Times New Roman"/>
                <w:bCs/>
              </w:rPr>
              <w:t>100 (</w:t>
            </w:r>
            <w:proofErr w:type="spellStart"/>
            <w:r w:rsidRPr="00616FD9">
              <w:rPr>
                <w:rFonts w:ascii="Times New Roman" w:hAnsi="Times New Roman" w:cs="Times New Roman"/>
                <w:bCs/>
                <w:i/>
                <w:iCs/>
              </w:rPr>
              <w:t>hex</w:t>
            </w:r>
            <w:proofErr w:type="spellEnd"/>
            <w:r w:rsidRPr="00616FD9">
              <w:rPr>
                <w:rFonts w:ascii="Times New Roman" w:hAnsi="Times New Roman" w:cs="Times New Roman"/>
                <w:bCs/>
              </w:rPr>
              <w:t>  </w:t>
            </w:r>
            <w:r w:rsidRPr="00616FD9">
              <w:rPr>
                <w:rFonts w:ascii="Times New Roman" w:hAnsi="Times New Roman" w:cs="Times New Roman"/>
                <w:bCs/>
                <w:szCs w:val="24"/>
              </w:rPr>
              <w:t>64</w:t>
            </w:r>
            <w:r w:rsidRPr="00616FD9">
              <w:rPr>
                <w:rFonts w:ascii="Times New Roman" w:hAnsi="Times New Roman" w:cs="Times New Roman"/>
                <w:bCs/>
              </w:rPr>
              <w:t>)</w:t>
            </w:r>
          </w:p>
        </w:tc>
      </w:tr>
      <w:tr w:rsidR="00D31578" w:rsidRPr="00616FD9" w14:paraId="07B0A7F9" w14:textId="77777777" w:rsidTr="00AD2490">
        <w:trPr>
          <w:trHeight w:val="200"/>
        </w:trPr>
        <w:tc>
          <w:tcPr>
            <w:tcW w:w="3247" w:type="dxa"/>
            <w:vMerge w:val="restart"/>
          </w:tcPr>
          <w:p w14:paraId="32B0AE80" w14:textId="77777777" w:rsidR="00D31578" w:rsidRPr="00616FD9" w:rsidRDefault="00D31578" w:rsidP="00D31578">
            <w:pPr>
              <w:widowControl/>
              <w:autoSpaceDE/>
              <w:autoSpaceDN/>
              <w:adjustRightInd/>
              <w:rPr>
                <w:rFonts w:ascii="Times New Roman" w:hAnsi="Times New Roman" w:cs="Times New Roman"/>
                <w:bCs/>
              </w:rPr>
            </w:pPr>
            <w:hyperlink r:id="rId40" w:anchor="cumulative_volume" w:history="1">
              <w:proofErr w:type="spellStart"/>
              <w:r w:rsidRPr="00616FD9">
                <w:rPr>
                  <w:rFonts w:ascii="Times New Roman" w:hAnsi="Times New Roman" w:cs="Times New Roman"/>
                  <w:bCs/>
                </w:rPr>
                <w:t>cumulative_volume</w:t>
              </w:r>
              <w:proofErr w:type="spellEnd"/>
            </w:hyperlink>
          </w:p>
        </w:tc>
        <w:tc>
          <w:tcPr>
            <w:tcW w:w="4633" w:type="dxa"/>
          </w:tcPr>
          <w:p w14:paraId="3F232B75" w14:textId="77777777" w:rsidR="00D31578" w:rsidRPr="00616FD9" w:rsidRDefault="00D31578" w:rsidP="00D31578">
            <w:pPr>
              <w:widowControl/>
              <w:autoSpaceDE/>
              <w:autoSpaceDN/>
              <w:adjustRightInd/>
              <w:rPr>
                <w:rFonts w:ascii="Times New Roman" w:hAnsi="Times New Roman" w:cs="Times New Roman"/>
                <w:bCs/>
              </w:rPr>
            </w:pPr>
            <w:r w:rsidRPr="00616FD9">
              <w:rPr>
                <w:rFonts w:ascii="Times New Roman" w:hAnsi="Times New Roman" w:cs="Times New Roman"/>
                <w:bCs/>
              </w:rPr>
              <w:t xml:space="preserve">Накопленный объем потребления газа </w:t>
            </w:r>
          </w:p>
          <w:p w14:paraId="434701DE" w14:textId="77777777" w:rsidR="00D31578" w:rsidRPr="00616FD9" w:rsidRDefault="00D31578" w:rsidP="00D31578">
            <w:pPr>
              <w:widowControl/>
              <w:autoSpaceDE/>
              <w:autoSpaceDN/>
              <w:adjustRightInd/>
              <w:rPr>
                <w:rFonts w:ascii="Times New Roman" w:hAnsi="Times New Roman" w:cs="Times New Roman"/>
                <w:bCs/>
              </w:rPr>
            </w:pPr>
            <w:r w:rsidRPr="00616FD9">
              <w:rPr>
                <w:rFonts w:ascii="Times New Roman" w:hAnsi="Times New Roman" w:cs="Times New Roman"/>
                <w:bCs/>
              </w:rPr>
              <w:t>(с учетом множителя)</w:t>
            </w:r>
          </w:p>
        </w:tc>
        <w:tc>
          <w:tcPr>
            <w:tcW w:w="781" w:type="dxa"/>
            <w:vAlign w:val="center"/>
          </w:tcPr>
          <w:p w14:paraId="161F7DBD" w14:textId="77777777" w:rsidR="00D31578" w:rsidRPr="00616FD9" w:rsidRDefault="00D31578" w:rsidP="00D31578">
            <w:pPr>
              <w:widowControl/>
              <w:autoSpaceDE/>
              <w:autoSpaceDN/>
              <w:adjustRightInd/>
              <w:ind w:right="-34"/>
              <w:jc w:val="center"/>
              <w:rPr>
                <w:rFonts w:ascii="Times New Roman" w:hAnsi="Times New Roman" w:cs="Times New Roman"/>
                <w:bCs/>
                <w:spacing w:val="-4"/>
              </w:rPr>
            </w:pPr>
            <w:r w:rsidRPr="00616FD9">
              <w:rPr>
                <w:rFonts w:ascii="Times New Roman" w:hAnsi="Times New Roman" w:cs="Times New Roman"/>
                <w:bCs/>
                <w:spacing w:val="-4"/>
              </w:rPr>
              <w:t>32 бита</w:t>
            </w:r>
          </w:p>
        </w:tc>
        <w:tc>
          <w:tcPr>
            <w:tcW w:w="1968" w:type="dxa"/>
            <w:vAlign w:val="center"/>
          </w:tcPr>
          <w:p w14:paraId="51277834"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uf32p3</w:t>
            </w:r>
          </w:p>
        </w:tc>
        <w:tc>
          <w:tcPr>
            <w:tcW w:w="1436" w:type="dxa"/>
            <w:vAlign w:val="center"/>
          </w:tcPr>
          <w:p w14:paraId="723B33BC"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4294967,295 *</w:t>
            </w:r>
          </w:p>
        </w:tc>
        <w:tc>
          <w:tcPr>
            <w:tcW w:w="1266" w:type="dxa"/>
            <w:vAlign w:val="center"/>
          </w:tcPr>
          <w:p w14:paraId="643CB31F"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w:t>
            </w:r>
          </w:p>
        </w:tc>
      </w:tr>
      <w:tr w:rsidR="00D31578" w:rsidRPr="00616FD9" w14:paraId="778FC5C1" w14:textId="77777777" w:rsidTr="00AD2490">
        <w:tc>
          <w:tcPr>
            <w:tcW w:w="3247" w:type="dxa"/>
            <w:vMerge/>
          </w:tcPr>
          <w:p w14:paraId="1F28AAAA" w14:textId="77777777" w:rsidR="00D31578" w:rsidRPr="00616FD9" w:rsidRDefault="00D31578" w:rsidP="00D31578">
            <w:pPr>
              <w:widowControl/>
              <w:autoSpaceDE/>
              <w:autoSpaceDN/>
              <w:adjustRightInd/>
              <w:rPr>
                <w:rFonts w:ascii="Times New Roman" w:hAnsi="Times New Roman" w:cs="Times New Roman"/>
                <w:bCs/>
              </w:rPr>
            </w:pPr>
          </w:p>
        </w:tc>
        <w:tc>
          <w:tcPr>
            <w:tcW w:w="10084" w:type="dxa"/>
            <w:gridSpan w:val="5"/>
          </w:tcPr>
          <w:p w14:paraId="7627FFDD" w14:textId="77777777" w:rsidR="00D31578" w:rsidRPr="00616FD9" w:rsidRDefault="00D31578" w:rsidP="00D31578">
            <w:pPr>
              <w:widowControl/>
              <w:autoSpaceDE/>
              <w:autoSpaceDN/>
              <w:adjustRightInd/>
              <w:rPr>
                <w:rFonts w:ascii="Times New Roman" w:hAnsi="Times New Roman" w:cs="Times New Roman"/>
                <w:bCs/>
              </w:rPr>
            </w:pPr>
            <w:r w:rsidRPr="00616FD9">
              <w:rPr>
                <w:rFonts w:ascii="Times New Roman" w:hAnsi="Times New Roman" w:cs="Times New Roman"/>
                <w:bCs/>
              </w:rPr>
              <w:t>Возможные значения: минимальное – 0,000; максимальное – не определено</w:t>
            </w:r>
          </w:p>
        </w:tc>
      </w:tr>
      <w:tr w:rsidR="00D31578" w:rsidRPr="00616FD9" w14:paraId="47D4632F" w14:textId="77777777" w:rsidTr="00AD2490">
        <w:tc>
          <w:tcPr>
            <w:tcW w:w="3247" w:type="dxa"/>
            <w:vMerge w:val="restart"/>
          </w:tcPr>
          <w:p w14:paraId="61A282B5" w14:textId="77777777" w:rsidR="00D31578" w:rsidRPr="00616FD9" w:rsidRDefault="00D31578" w:rsidP="00D31578">
            <w:pPr>
              <w:widowControl/>
              <w:autoSpaceDE/>
              <w:autoSpaceDN/>
              <w:adjustRightInd/>
              <w:rPr>
                <w:rFonts w:ascii="Times New Roman" w:hAnsi="Times New Roman" w:cs="Times New Roman"/>
                <w:bCs/>
              </w:rPr>
            </w:pPr>
            <w:hyperlink r:id="rId41" w:anchor="temperature" w:history="1">
              <w:proofErr w:type="spellStart"/>
              <w:r w:rsidRPr="00616FD9">
                <w:rPr>
                  <w:rFonts w:ascii="Times New Roman" w:hAnsi="Times New Roman" w:cs="Times New Roman"/>
                  <w:bCs/>
                </w:rPr>
                <w:t>temperature</w:t>
              </w:r>
              <w:proofErr w:type="spellEnd"/>
            </w:hyperlink>
          </w:p>
        </w:tc>
        <w:tc>
          <w:tcPr>
            <w:tcW w:w="4633" w:type="dxa"/>
          </w:tcPr>
          <w:p w14:paraId="327D54DD" w14:textId="77777777" w:rsidR="00D31578" w:rsidRPr="00616FD9" w:rsidRDefault="00D31578" w:rsidP="00D31578">
            <w:pPr>
              <w:widowControl/>
              <w:autoSpaceDE/>
              <w:autoSpaceDN/>
              <w:adjustRightInd/>
              <w:rPr>
                <w:rFonts w:ascii="Times New Roman" w:hAnsi="Times New Roman" w:cs="Times New Roman"/>
                <w:bCs/>
              </w:rPr>
            </w:pPr>
            <w:r w:rsidRPr="00616FD9">
              <w:rPr>
                <w:rFonts w:ascii="Times New Roman" w:hAnsi="Times New Roman" w:cs="Times New Roman"/>
                <w:bCs/>
              </w:rPr>
              <w:t>Температура, °С</w:t>
            </w:r>
          </w:p>
        </w:tc>
        <w:tc>
          <w:tcPr>
            <w:tcW w:w="781" w:type="dxa"/>
            <w:vAlign w:val="center"/>
          </w:tcPr>
          <w:p w14:paraId="0D2D6679"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8 бит</w:t>
            </w:r>
          </w:p>
        </w:tc>
        <w:tc>
          <w:tcPr>
            <w:tcW w:w="1968" w:type="dxa"/>
            <w:vAlign w:val="center"/>
          </w:tcPr>
          <w:p w14:paraId="21C0EEAD"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u8</w:t>
            </w:r>
          </w:p>
        </w:tc>
        <w:tc>
          <w:tcPr>
            <w:tcW w:w="1436" w:type="dxa"/>
            <w:vAlign w:val="center"/>
          </w:tcPr>
          <w:p w14:paraId="0191179A"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w:t>
            </w:r>
          </w:p>
        </w:tc>
        <w:tc>
          <w:tcPr>
            <w:tcW w:w="1266" w:type="dxa"/>
            <w:vAlign w:val="center"/>
          </w:tcPr>
          <w:p w14:paraId="36431DA0"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w:t>
            </w:r>
          </w:p>
        </w:tc>
      </w:tr>
      <w:tr w:rsidR="00D31578" w:rsidRPr="00616FD9" w14:paraId="535C4E86" w14:textId="77777777" w:rsidTr="00AD2490">
        <w:tc>
          <w:tcPr>
            <w:tcW w:w="3247" w:type="dxa"/>
            <w:vMerge/>
          </w:tcPr>
          <w:p w14:paraId="39EDE222" w14:textId="77777777" w:rsidR="00D31578" w:rsidRPr="00616FD9" w:rsidRDefault="00D31578" w:rsidP="00D31578">
            <w:pPr>
              <w:widowControl/>
              <w:autoSpaceDE/>
              <w:autoSpaceDN/>
              <w:adjustRightInd/>
              <w:rPr>
                <w:rFonts w:ascii="Times New Roman" w:hAnsi="Times New Roman" w:cs="Times New Roman"/>
                <w:bCs/>
              </w:rPr>
            </w:pPr>
          </w:p>
        </w:tc>
        <w:tc>
          <w:tcPr>
            <w:tcW w:w="10084" w:type="dxa"/>
            <w:gridSpan w:val="5"/>
          </w:tcPr>
          <w:p w14:paraId="760906F1" w14:textId="77777777" w:rsidR="00D31578" w:rsidRPr="00616FD9" w:rsidRDefault="00D31578" w:rsidP="00D31578">
            <w:pPr>
              <w:widowControl/>
              <w:autoSpaceDE/>
              <w:autoSpaceDN/>
              <w:adjustRightInd/>
              <w:rPr>
                <w:rFonts w:ascii="Times New Roman" w:hAnsi="Times New Roman" w:cs="Times New Roman"/>
                <w:bCs/>
              </w:rPr>
            </w:pPr>
            <w:r w:rsidRPr="00616FD9">
              <w:rPr>
                <w:rFonts w:ascii="Times New Roman" w:hAnsi="Times New Roman" w:cs="Times New Roman"/>
                <w:bCs/>
              </w:rPr>
              <w:t>Возможные значения: минимальное – минус 100; максимальное – плюс 155</w:t>
            </w:r>
          </w:p>
        </w:tc>
      </w:tr>
      <w:tr w:rsidR="00D31578" w:rsidRPr="00616FD9" w14:paraId="4EA6F164" w14:textId="77777777" w:rsidTr="00AD2490">
        <w:tc>
          <w:tcPr>
            <w:tcW w:w="3247" w:type="dxa"/>
            <w:vMerge w:val="restart"/>
          </w:tcPr>
          <w:p w14:paraId="173D5801" w14:textId="77777777" w:rsidR="00D31578" w:rsidRPr="00616FD9" w:rsidRDefault="00D31578" w:rsidP="00D31578">
            <w:pPr>
              <w:widowControl/>
              <w:autoSpaceDE/>
              <w:autoSpaceDN/>
              <w:adjustRightInd/>
              <w:rPr>
                <w:rFonts w:ascii="Times New Roman" w:hAnsi="Times New Roman" w:cs="Times New Roman"/>
                <w:bCs/>
              </w:rPr>
            </w:pPr>
            <w:hyperlink r:id="rId42" w:anchor="battery_volts" w:history="1">
              <w:proofErr w:type="spellStart"/>
              <w:r w:rsidRPr="00616FD9">
                <w:rPr>
                  <w:rFonts w:ascii="Times New Roman" w:hAnsi="Times New Roman" w:cs="Times New Roman"/>
                  <w:bCs/>
                </w:rPr>
                <w:t>battery_volts</w:t>
              </w:r>
              <w:proofErr w:type="spellEnd"/>
            </w:hyperlink>
          </w:p>
        </w:tc>
        <w:tc>
          <w:tcPr>
            <w:tcW w:w="4633" w:type="dxa"/>
          </w:tcPr>
          <w:p w14:paraId="2765D25E" w14:textId="77777777" w:rsidR="00D31578" w:rsidRPr="00616FD9" w:rsidRDefault="00D31578" w:rsidP="00D31578">
            <w:pPr>
              <w:widowControl/>
              <w:autoSpaceDE/>
              <w:autoSpaceDN/>
              <w:adjustRightInd/>
              <w:rPr>
                <w:rFonts w:ascii="Times New Roman" w:hAnsi="Times New Roman" w:cs="Times New Roman"/>
                <w:bCs/>
              </w:rPr>
            </w:pPr>
            <w:r w:rsidRPr="00616FD9">
              <w:rPr>
                <w:rFonts w:ascii="Times New Roman" w:hAnsi="Times New Roman" w:cs="Times New Roman"/>
                <w:bCs/>
              </w:rPr>
              <w:t>Уровень заряда батареи, В</w:t>
            </w:r>
          </w:p>
        </w:tc>
        <w:tc>
          <w:tcPr>
            <w:tcW w:w="781" w:type="dxa"/>
            <w:vAlign w:val="center"/>
          </w:tcPr>
          <w:p w14:paraId="084415E0"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7 бит</w:t>
            </w:r>
          </w:p>
        </w:tc>
        <w:tc>
          <w:tcPr>
            <w:tcW w:w="1968" w:type="dxa"/>
            <w:vAlign w:val="center"/>
          </w:tcPr>
          <w:p w14:paraId="3707EEEB"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uf7p1</w:t>
            </w:r>
          </w:p>
        </w:tc>
        <w:tc>
          <w:tcPr>
            <w:tcW w:w="1436" w:type="dxa"/>
            <w:vAlign w:val="center"/>
          </w:tcPr>
          <w:p w14:paraId="46657E38"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w:t>
            </w:r>
          </w:p>
        </w:tc>
        <w:tc>
          <w:tcPr>
            <w:tcW w:w="1266" w:type="dxa"/>
            <w:vAlign w:val="center"/>
          </w:tcPr>
          <w:p w14:paraId="3EA803CF"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w:t>
            </w:r>
          </w:p>
        </w:tc>
      </w:tr>
      <w:tr w:rsidR="00D31578" w:rsidRPr="00616FD9" w14:paraId="456A6D4D" w14:textId="77777777" w:rsidTr="00AD2490">
        <w:tc>
          <w:tcPr>
            <w:tcW w:w="3247" w:type="dxa"/>
            <w:vMerge/>
          </w:tcPr>
          <w:p w14:paraId="75877752" w14:textId="77777777" w:rsidR="00D31578" w:rsidRPr="00616FD9" w:rsidRDefault="00D31578" w:rsidP="00D31578">
            <w:pPr>
              <w:widowControl/>
              <w:autoSpaceDE/>
              <w:autoSpaceDN/>
              <w:adjustRightInd/>
              <w:rPr>
                <w:rFonts w:ascii="Times New Roman" w:hAnsi="Times New Roman" w:cs="Times New Roman"/>
                <w:bCs/>
              </w:rPr>
            </w:pPr>
          </w:p>
        </w:tc>
        <w:tc>
          <w:tcPr>
            <w:tcW w:w="10084" w:type="dxa"/>
            <w:gridSpan w:val="5"/>
          </w:tcPr>
          <w:p w14:paraId="68F97781" w14:textId="77777777" w:rsidR="00D31578" w:rsidRPr="00616FD9" w:rsidRDefault="00D31578" w:rsidP="00D31578">
            <w:pPr>
              <w:widowControl/>
              <w:autoSpaceDE/>
              <w:autoSpaceDN/>
              <w:adjustRightInd/>
              <w:rPr>
                <w:rFonts w:ascii="Times New Roman" w:hAnsi="Times New Roman" w:cs="Times New Roman"/>
                <w:bCs/>
              </w:rPr>
            </w:pPr>
            <w:r w:rsidRPr="00616FD9">
              <w:rPr>
                <w:rFonts w:ascii="Times New Roman" w:hAnsi="Times New Roman" w:cs="Times New Roman"/>
                <w:bCs/>
              </w:rPr>
              <w:t>Возможные значения: минимальное – 0,0; максимальное – 12,7</w:t>
            </w:r>
          </w:p>
        </w:tc>
      </w:tr>
      <w:tr w:rsidR="00D31578" w:rsidRPr="00616FD9" w14:paraId="24F19DB2" w14:textId="77777777" w:rsidTr="00AD2490">
        <w:tc>
          <w:tcPr>
            <w:tcW w:w="3247" w:type="dxa"/>
            <w:vMerge w:val="restart"/>
          </w:tcPr>
          <w:p w14:paraId="1EEFE9DB" w14:textId="77777777" w:rsidR="00D31578" w:rsidRPr="00616FD9" w:rsidRDefault="00D31578" w:rsidP="00D31578">
            <w:pPr>
              <w:widowControl/>
              <w:autoSpaceDE/>
              <w:autoSpaceDN/>
              <w:adjustRightInd/>
              <w:rPr>
                <w:rFonts w:ascii="Times New Roman" w:hAnsi="Times New Roman" w:cs="Times New Roman"/>
                <w:bCs/>
              </w:rPr>
            </w:pPr>
            <w:hyperlink r:id="rId43" w:anchor="event_reset" w:history="1">
              <w:proofErr w:type="spellStart"/>
              <w:r w:rsidRPr="00616FD9">
                <w:rPr>
                  <w:rFonts w:ascii="Times New Roman" w:hAnsi="Times New Roman" w:cs="Times New Roman"/>
                  <w:bCs/>
                </w:rPr>
                <w:t>event_reset</w:t>
              </w:r>
              <w:proofErr w:type="spellEnd"/>
            </w:hyperlink>
          </w:p>
        </w:tc>
        <w:tc>
          <w:tcPr>
            <w:tcW w:w="4633" w:type="dxa"/>
          </w:tcPr>
          <w:p w14:paraId="74EB49F3" w14:textId="77777777" w:rsidR="00D31578" w:rsidRPr="00616FD9" w:rsidRDefault="00D31578" w:rsidP="00D31578">
            <w:pPr>
              <w:widowControl/>
              <w:autoSpaceDE/>
              <w:autoSpaceDN/>
              <w:adjustRightInd/>
              <w:rPr>
                <w:rFonts w:ascii="Times New Roman" w:hAnsi="Times New Roman" w:cs="Times New Roman"/>
                <w:bCs/>
              </w:rPr>
            </w:pPr>
            <w:r w:rsidRPr="00616FD9">
              <w:rPr>
                <w:rFonts w:ascii="Times New Roman" w:hAnsi="Times New Roman" w:cs="Times New Roman"/>
                <w:bCs/>
              </w:rPr>
              <w:t>Событие перезагрузки микроконтроллера</w:t>
            </w:r>
          </w:p>
        </w:tc>
        <w:tc>
          <w:tcPr>
            <w:tcW w:w="781" w:type="dxa"/>
            <w:vAlign w:val="center"/>
          </w:tcPr>
          <w:p w14:paraId="0180F5DA"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1 бит</w:t>
            </w:r>
          </w:p>
        </w:tc>
        <w:tc>
          <w:tcPr>
            <w:tcW w:w="1968" w:type="dxa"/>
            <w:vAlign w:val="center"/>
          </w:tcPr>
          <w:p w14:paraId="4B64685D" w14:textId="77777777" w:rsidR="00D31578" w:rsidRPr="00616FD9" w:rsidRDefault="00D31578" w:rsidP="00D31578">
            <w:pPr>
              <w:widowControl/>
              <w:autoSpaceDE/>
              <w:autoSpaceDN/>
              <w:adjustRightInd/>
              <w:jc w:val="center"/>
              <w:rPr>
                <w:rFonts w:ascii="Times New Roman" w:hAnsi="Times New Roman" w:cs="Times New Roman"/>
                <w:bCs/>
              </w:rPr>
            </w:pPr>
            <w:proofErr w:type="spellStart"/>
            <w:r w:rsidRPr="00616FD9">
              <w:rPr>
                <w:rFonts w:ascii="Times New Roman" w:hAnsi="Times New Roman" w:cs="Times New Roman"/>
                <w:bCs/>
              </w:rPr>
              <w:t>bool</w:t>
            </w:r>
            <w:proofErr w:type="spellEnd"/>
          </w:p>
        </w:tc>
        <w:tc>
          <w:tcPr>
            <w:tcW w:w="1436" w:type="dxa"/>
            <w:vAlign w:val="center"/>
          </w:tcPr>
          <w:p w14:paraId="66048C27"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w:t>
            </w:r>
          </w:p>
        </w:tc>
        <w:tc>
          <w:tcPr>
            <w:tcW w:w="1266" w:type="dxa"/>
            <w:vAlign w:val="center"/>
          </w:tcPr>
          <w:p w14:paraId="5781ADB3"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w:t>
            </w:r>
          </w:p>
        </w:tc>
      </w:tr>
      <w:tr w:rsidR="00D31578" w:rsidRPr="00616FD9" w14:paraId="2CEA7248" w14:textId="77777777" w:rsidTr="00AD2490">
        <w:tc>
          <w:tcPr>
            <w:tcW w:w="3247" w:type="dxa"/>
            <w:vMerge/>
          </w:tcPr>
          <w:p w14:paraId="643B7E31" w14:textId="77777777" w:rsidR="00D31578" w:rsidRPr="00616FD9" w:rsidRDefault="00D31578" w:rsidP="00D31578">
            <w:pPr>
              <w:widowControl/>
              <w:autoSpaceDE/>
              <w:autoSpaceDN/>
              <w:adjustRightInd/>
              <w:rPr>
                <w:rFonts w:ascii="Times New Roman" w:hAnsi="Times New Roman" w:cs="Times New Roman"/>
                <w:bCs/>
              </w:rPr>
            </w:pPr>
          </w:p>
        </w:tc>
        <w:tc>
          <w:tcPr>
            <w:tcW w:w="10084" w:type="dxa"/>
            <w:gridSpan w:val="5"/>
          </w:tcPr>
          <w:p w14:paraId="59651768" w14:textId="77777777" w:rsidR="00D31578" w:rsidRPr="00616FD9" w:rsidRDefault="00D31578" w:rsidP="00D31578">
            <w:pPr>
              <w:widowControl/>
              <w:autoSpaceDE/>
              <w:autoSpaceDN/>
              <w:adjustRightInd/>
              <w:rPr>
                <w:rFonts w:ascii="Times New Roman" w:hAnsi="Times New Roman" w:cs="Times New Roman"/>
                <w:bCs/>
              </w:rPr>
            </w:pPr>
            <w:r w:rsidRPr="00616FD9">
              <w:rPr>
                <w:rFonts w:ascii="Times New Roman" w:hAnsi="Times New Roman" w:cs="Times New Roman"/>
                <w:bCs/>
              </w:rPr>
              <w:t>Возможные значения: 0 – нет перезагрузки микроконтроллера;</w:t>
            </w:r>
          </w:p>
          <w:p w14:paraId="163FE96B" w14:textId="77777777" w:rsidR="00D31578" w:rsidRPr="00616FD9" w:rsidRDefault="00D31578" w:rsidP="00D31578">
            <w:pPr>
              <w:widowControl/>
              <w:autoSpaceDE/>
              <w:autoSpaceDN/>
              <w:adjustRightInd/>
              <w:rPr>
                <w:rFonts w:ascii="Times New Roman" w:hAnsi="Times New Roman" w:cs="Times New Roman"/>
                <w:bCs/>
              </w:rPr>
            </w:pPr>
            <w:r w:rsidRPr="00616FD9">
              <w:rPr>
                <w:rFonts w:ascii="Times New Roman" w:hAnsi="Times New Roman" w:cs="Times New Roman"/>
                <w:bCs/>
              </w:rPr>
              <w:t>1 – зафиксирована перезагрузка микроконтроллера</w:t>
            </w:r>
          </w:p>
        </w:tc>
      </w:tr>
      <w:tr w:rsidR="00D31578" w:rsidRPr="00616FD9" w14:paraId="0E8B4955" w14:textId="77777777" w:rsidTr="00AD2490">
        <w:tc>
          <w:tcPr>
            <w:tcW w:w="3247" w:type="dxa"/>
            <w:vMerge w:val="restart"/>
          </w:tcPr>
          <w:p w14:paraId="392F07C7" w14:textId="77777777" w:rsidR="00D31578" w:rsidRPr="00616FD9" w:rsidRDefault="00D31578" w:rsidP="00D31578">
            <w:pPr>
              <w:widowControl/>
              <w:autoSpaceDE/>
              <w:autoSpaceDN/>
              <w:adjustRightInd/>
              <w:rPr>
                <w:rFonts w:ascii="Times New Roman" w:hAnsi="Times New Roman" w:cs="Times New Roman"/>
                <w:bCs/>
              </w:rPr>
            </w:pPr>
            <w:hyperlink r:id="rId44" w:anchor="event_case_was_opened" w:history="1">
              <w:proofErr w:type="spellStart"/>
              <w:r w:rsidRPr="00616FD9">
                <w:rPr>
                  <w:rFonts w:ascii="Times New Roman" w:hAnsi="Times New Roman" w:cs="Times New Roman"/>
                  <w:bCs/>
                </w:rPr>
                <w:t>event_case_was_opened</w:t>
              </w:r>
              <w:proofErr w:type="spellEnd"/>
            </w:hyperlink>
          </w:p>
        </w:tc>
        <w:tc>
          <w:tcPr>
            <w:tcW w:w="4633" w:type="dxa"/>
          </w:tcPr>
          <w:p w14:paraId="5C4A2C0B" w14:textId="77777777" w:rsidR="00D31578" w:rsidRPr="00616FD9" w:rsidRDefault="00D31578" w:rsidP="00D31578">
            <w:pPr>
              <w:widowControl/>
              <w:autoSpaceDE/>
              <w:autoSpaceDN/>
              <w:adjustRightInd/>
              <w:rPr>
                <w:rFonts w:ascii="Times New Roman" w:hAnsi="Times New Roman" w:cs="Times New Roman"/>
                <w:bCs/>
              </w:rPr>
            </w:pPr>
            <w:r w:rsidRPr="00616FD9">
              <w:rPr>
                <w:rFonts w:ascii="Times New Roman" w:hAnsi="Times New Roman" w:cs="Times New Roman"/>
                <w:bCs/>
              </w:rPr>
              <w:t>Событие вскрытия корпуса</w:t>
            </w:r>
          </w:p>
        </w:tc>
        <w:tc>
          <w:tcPr>
            <w:tcW w:w="781" w:type="dxa"/>
            <w:vAlign w:val="center"/>
          </w:tcPr>
          <w:p w14:paraId="2488782A"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1 бит</w:t>
            </w:r>
          </w:p>
        </w:tc>
        <w:tc>
          <w:tcPr>
            <w:tcW w:w="1968" w:type="dxa"/>
            <w:vAlign w:val="center"/>
          </w:tcPr>
          <w:p w14:paraId="2276B8C1" w14:textId="77777777" w:rsidR="00D31578" w:rsidRPr="00616FD9" w:rsidRDefault="00D31578" w:rsidP="00D31578">
            <w:pPr>
              <w:widowControl/>
              <w:autoSpaceDE/>
              <w:autoSpaceDN/>
              <w:adjustRightInd/>
              <w:jc w:val="center"/>
              <w:rPr>
                <w:rFonts w:ascii="Times New Roman" w:hAnsi="Times New Roman" w:cs="Times New Roman"/>
                <w:bCs/>
              </w:rPr>
            </w:pPr>
            <w:proofErr w:type="spellStart"/>
            <w:r w:rsidRPr="00616FD9">
              <w:rPr>
                <w:rFonts w:ascii="Times New Roman" w:hAnsi="Times New Roman" w:cs="Times New Roman"/>
                <w:bCs/>
              </w:rPr>
              <w:t>bool</w:t>
            </w:r>
            <w:proofErr w:type="spellEnd"/>
          </w:p>
        </w:tc>
        <w:tc>
          <w:tcPr>
            <w:tcW w:w="1436" w:type="dxa"/>
            <w:vAlign w:val="center"/>
          </w:tcPr>
          <w:p w14:paraId="3F9A8141"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w:t>
            </w:r>
          </w:p>
        </w:tc>
        <w:tc>
          <w:tcPr>
            <w:tcW w:w="1266" w:type="dxa"/>
            <w:vAlign w:val="center"/>
          </w:tcPr>
          <w:p w14:paraId="255D7CD9"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w:t>
            </w:r>
          </w:p>
        </w:tc>
      </w:tr>
      <w:tr w:rsidR="00D31578" w:rsidRPr="00616FD9" w14:paraId="4A5946BA" w14:textId="77777777" w:rsidTr="00AD2490">
        <w:tc>
          <w:tcPr>
            <w:tcW w:w="3247" w:type="dxa"/>
            <w:vMerge/>
          </w:tcPr>
          <w:p w14:paraId="1088F3B6" w14:textId="77777777" w:rsidR="00D31578" w:rsidRPr="00616FD9" w:rsidRDefault="00D31578" w:rsidP="00D31578">
            <w:pPr>
              <w:widowControl/>
              <w:autoSpaceDE/>
              <w:autoSpaceDN/>
              <w:adjustRightInd/>
              <w:rPr>
                <w:rFonts w:ascii="Times New Roman" w:hAnsi="Times New Roman" w:cs="Times New Roman"/>
                <w:bCs/>
              </w:rPr>
            </w:pPr>
          </w:p>
        </w:tc>
        <w:tc>
          <w:tcPr>
            <w:tcW w:w="10084" w:type="dxa"/>
            <w:gridSpan w:val="5"/>
          </w:tcPr>
          <w:p w14:paraId="70FA3893" w14:textId="77777777" w:rsidR="00D31578" w:rsidRPr="00616FD9" w:rsidRDefault="00D31578" w:rsidP="00D31578">
            <w:pPr>
              <w:widowControl/>
              <w:autoSpaceDE/>
              <w:autoSpaceDN/>
              <w:adjustRightInd/>
              <w:rPr>
                <w:rFonts w:ascii="Times New Roman" w:hAnsi="Times New Roman" w:cs="Times New Roman"/>
                <w:bCs/>
              </w:rPr>
            </w:pPr>
            <w:r w:rsidRPr="00616FD9">
              <w:rPr>
                <w:rFonts w:ascii="Times New Roman" w:hAnsi="Times New Roman" w:cs="Times New Roman"/>
                <w:bCs/>
              </w:rPr>
              <w:t>Возможные значения: 0 – нет вскрытия корпуса; 1 – зафиксировано вскрытие корпуса</w:t>
            </w:r>
          </w:p>
        </w:tc>
      </w:tr>
      <w:tr w:rsidR="00D31578" w:rsidRPr="00616FD9" w14:paraId="4B0937AD" w14:textId="77777777" w:rsidTr="00AD2490">
        <w:tc>
          <w:tcPr>
            <w:tcW w:w="3247" w:type="dxa"/>
            <w:vMerge w:val="restart"/>
          </w:tcPr>
          <w:p w14:paraId="5DFB39FD" w14:textId="77777777" w:rsidR="00D31578" w:rsidRPr="00616FD9" w:rsidRDefault="00D31578" w:rsidP="00D31578">
            <w:pPr>
              <w:widowControl/>
              <w:autoSpaceDE/>
              <w:autoSpaceDN/>
              <w:adjustRightInd/>
              <w:rPr>
                <w:rFonts w:ascii="Times New Roman" w:hAnsi="Times New Roman" w:cs="Times New Roman"/>
                <w:bCs/>
              </w:rPr>
            </w:pPr>
            <w:hyperlink r:id="rId45" w:anchor="event_flow_reverse" w:history="1">
              <w:proofErr w:type="spellStart"/>
              <w:r w:rsidRPr="00616FD9">
                <w:rPr>
                  <w:rFonts w:ascii="Times New Roman" w:hAnsi="Times New Roman" w:cs="Times New Roman"/>
                  <w:bCs/>
                </w:rPr>
                <w:t>event_flow_reverse</w:t>
              </w:r>
              <w:proofErr w:type="spellEnd"/>
            </w:hyperlink>
          </w:p>
        </w:tc>
        <w:tc>
          <w:tcPr>
            <w:tcW w:w="4633" w:type="dxa"/>
          </w:tcPr>
          <w:p w14:paraId="09EC98BF" w14:textId="77777777" w:rsidR="00D31578" w:rsidRPr="00616FD9" w:rsidRDefault="00D31578" w:rsidP="00D31578">
            <w:pPr>
              <w:widowControl/>
              <w:autoSpaceDE/>
              <w:autoSpaceDN/>
              <w:adjustRightInd/>
              <w:rPr>
                <w:rFonts w:ascii="Times New Roman" w:hAnsi="Times New Roman" w:cs="Times New Roman"/>
                <w:bCs/>
              </w:rPr>
            </w:pPr>
            <w:r w:rsidRPr="00616FD9">
              <w:rPr>
                <w:rFonts w:ascii="Times New Roman" w:hAnsi="Times New Roman" w:cs="Times New Roman"/>
                <w:bCs/>
              </w:rPr>
              <w:t>Событие наличия обратного потока</w:t>
            </w:r>
          </w:p>
        </w:tc>
        <w:tc>
          <w:tcPr>
            <w:tcW w:w="781" w:type="dxa"/>
            <w:vAlign w:val="center"/>
          </w:tcPr>
          <w:p w14:paraId="54AC9833"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1 бит</w:t>
            </w:r>
          </w:p>
        </w:tc>
        <w:tc>
          <w:tcPr>
            <w:tcW w:w="1968" w:type="dxa"/>
            <w:vAlign w:val="center"/>
          </w:tcPr>
          <w:p w14:paraId="7C57BAEF" w14:textId="77777777" w:rsidR="00D31578" w:rsidRPr="00616FD9" w:rsidRDefault="00D31578" w:rsidP="00D31578">
            <w:pPr>
              <w:widowControl/>
              <w:autoSpaceDE/>
              <w:autoSpaceDN/>
              <w:adjustRightInd/>
              <w:jc w:val="center"/>
              <w:rPr>
                <w:rFonts w:ascii="Times New Roman" w:hAnsi="Times New Roman" w:cs="Times New Roman"/>
                <w:bCs/>
              </w:rPr>
            </w:pPr>
            <w:proofErr w:type="spellStart"/>
            <w:r w:rsidRPr="00616FD9">
              <w:rPr>
                <w:rFonts w:ascii="Times New Roman" w:hAnsi="Times New Roman" w:cs="Times New Roman"/>
                <w:bCs/>
              </w:rPr>
              <w:t>bool</w:t>
            </w:r>
            <w:proofErr w:type="spellEnd"/>
          </w:p>
        </w:tc>
        <w:tc>
          <w:tcPr>
            <w:tcW w:w="1436" w:type="dxa"/>
            <w:vAlign w:val="center"/>
          </w:tcPr>
          <w:p w14:paraId="4CAB5DEE"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w:t>
            </w:r>
          </w:p>
        </w:tc>
        <w:tc>
          <w:tcPr>
            <w:tcW w:w="1266" w:type="dxa"/>
            <w:vAlign w:val="center"/>
          </w:tcPr>
          <w:p w14:paraId="653F5E15"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w:t>
            </w:r>
          </w:p>
        </w:tc>
      </w:tr>
      <w:tr w:rsidR="00D31578" w:rsidRPr="00616FD9" w14:paraId="15F8D838" w14:textId="77777777" w:rsidTr="00AD2490">
        <w:tc>
          <w:tcPr>
            <w:tcW w:w="3247" w:type="dxa"/>
            <w:vMerge/>
          </w:tcPr>
          <w:p w14:paraId="3BA9BED7" w14:textId="77777777" w:rsidR="00D31578" w:rsidRPr="00616FD9" w:rsidRDefault="00D31578" w:rsidP="00D31578">
            <w:pPr>
              <w:widowControl/>
              <w:autoSpaceDE/>
              <w:autoSpaceDN/>
              <w:adjustRightInd/>
              <w:rPr>
                <w:rFonts w:ascii="Times New Roman" w:hAnsi="Times New Roman" w:cs="Times New Roman"/>
                <w:bCs/>
              </w:rPr>
            </w:pPr>
          </w:p>
        </w:tc>
        <w:tc>
          <w:tcPr>
            <w:tcW w:w="10084" w:type="dxa"/>
            <w:gridSpan w:val="5"/>
          </w:tcPr>
          <w:p w14:paraId="7A0B1385" w14:textId="77777777" w:rsidR="00D31578" w:rsidRPr="00616FD9" w:rsidRDefault="00D31578" w:rsidP="00D31578">
            <w:pPr>
              <w:widowControl/>
              <w:autoSpaceDE/>
              <w:autoSpaceDN/>
              <w:adjustRightInd/>
              <w:rPr>
                <w:rFonts w:ascii="Times New Roman" w:hAnsi="Times New Roman" w:cs="Times New Roman"/>
                <w:bCs/>
              </w:rPr>
            </w:pPr>
            <w:r w:rsidRPr="00616FD9">
              <w:rPr>
                <w:rFonts w:ascii="Times New Roman" w:hAnsi="Times New Roman" w:cs="Times New Roman"/>
                <w:bCs/>
              </w:rPr>
              <w:t xml:space="preserve">Возможные значения: 0 – нет обратного потока газа; 1 – зафиксирован обратный поток газа </w:t>
            </w:r>
          </w:p>
        </w:tc>
      </w:tr>
      <w:tr w:rsidR="00D31578" w:rsidRPr="00616FD9" w14:paraId="0A06CDB5" w14:textId="77777777" w:rsidTr="00AD2490">
        <w:tc>
          <w:tcPr>
            <w:tcW w:w="3247" w:type="dxa"/>
            <w:vMerge w:val="restart"/>
          </w:tcPr>
          <w:p w14:paraId="068B9C69" w14:textId="77777777" w:rsidR="00D31578" w:rsidRPr="00616FD9" w:rsidRDefault="00D31578" w:rsidP="00D31578">
            <w:pPr>
              <w:widowControl/>
              <w:autoSpaceDE/>
              <w:autoSpaceDN/>
              <w:adjustRightInd/>
              <w:rPr>
                <w:rFonts w:ascii="Times New Roman" w:hAnsi="Times New Roman" w:cs="Times New Roman"/>
                <w:bCs/>
                <w:lang w:val="en-US"/>
              </w:rPr>
            </w:pPr>
            <w:hyperlink r:id="rId46" w:anchor="event_flow_speed_is_over_limit" w:history="1">
              <w:proofErr w:type="spellStart"/>
              <w:r w:rsidRPr="00616FD9">
                <w:rPr>
                  <w:rFonts w:ascii="Times New Roman" w:hAnsi="Times New Roman" w:cs="Times New Roman"/>
                  <w:bCs/>
                  <w:lang w:val="en-US"/>
                </w:rPr>
                <w:t>event_flow_speed_is_over_limit</w:t>
              </w:r>
              <w:proofErr w:type="spellEnd"/>
            </w:hyperlink>
          </w:p>
        </w:tc>
        <w:tc>
          <w:tcPr>
            <w:tcW w:w="4633" w:type="dxa"/>
          </w:tcPr>
          <w:p w14:paraId="34FC273C" w14:textId="77777777" w:rsidR="00D31578" w:rsidRPr="00616FD9" w:rsidRDefault="00D31578" w:rsidP="00D31578">
            <w:pPr>
              <w:widowControl/>
              <w:autoSpaceDE/>
              <w:autoSpaceDN/>
              <w:adjustRightInd/>
              <w:rPr>
                <w:rFonts w:ascii="Times New Roman" w:hAnsi="Times New Roman" w:cs="Times New Roman"/>
                <w:bCs/>
              </w:rPr>
            </w:pPr>
            <w:r w:rsidRPr="00616FD9">
              <w:rPr>
                <w:rFonts w:ascii="Times New Roman" w:hAnsi="Times New Roman" w:cs="Times New Roman"/>
                <w:bCs/>
              </w:rPr>
              <w:t>Событие превышения лимита скорости потока</w:t>
            </w:r>
          </w:p>
        </w:tc>
        <w:tc>
          <w:tcPr>
            <w:tcW w:w="781" w:type="dxa"/>
            <w:vAlign w:val="center"/>
          </w:tcPr>
          <w:p w14:paraId="487A0063"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1 бит</w:t>
            </w:r>
          </w:p>
        </w:tc>
        <w:tc>
          <w:tcPr>
            <w:tcW w:w="1968" w:type="dxa"/>
            <w:vAlign w:val="center"/>
          </w:tcPr>
          <w:p w14:paraId="0B6DBCC5" w14:textId="77777777" w:rsidR="00D31578" w:rsidRPr="00616FD9" w:rsidRDefault="00D31578" w:rsidP="00D31578">
            <w:pPr>
              <w:widowControl/>
              <w:autoSpaceDE/>
              <w:autoSpaceDN/>
              <w:adjustRightInd/>
              <w:jc w:val="center"/>
              <w:rPr>
                <w:rFonts w:ascii="Times New Roman" w:hAnsi="Times New Roman" w:cs="Times New Roman"/>
                <w:bCs/>
              </w:rPr>
            </w:pPr>
            <w:proofErr w:type="spellStart"/>
            <w:r w:rsidRPr="00616FD9">
              <w:rPr>
                <w:rFonts w:ascii="Times New Roman" w:hAnsi="Times New Roman" w:cs="Times New Roman"/>
                <w:bCs/>
              </w:rPr>
              <w:t>bool</w:t>
            </w:r>
            <w:proofErr w:type="spellEnd"/>
          </w:p>
        </w:tc>
        <w:tc>
          <w:tcPr>
            <w:tcW w:w="1436" w:type="dxa"/>
            <w:vAlign w:val="center"/>
          </w:tcPr>
          <w:p w14:paraId="0BEF8D23"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w:t>
            </w:r>
          </w:p>
        </w:tc>
        <w:tc>
          <w:tcPr>
            <w:tcW w:w="1266" w:type="dxa"/>
            <w:vAlign w:val="center"/>
          </w:tcPr>
          <w:p w14:paraId="00063AB4"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w:t>
            </w:r>
          </w:p>
        </w:tc>
      </w:tr>
      <w:tr w:rsidR="00D31578" w:rsidRPr="00616FD9" w14:paraId="4368319B" w14:textId="77777777" w:rsidTr="00AD2490">
        <w:tc>
          <w:tcPr>
            <w:tcW w:w="3247" w:type="dxa"/>
            <w:vMerge/>
          </w:tcPr>
          <w:p w14:paraId="420E42B7" w14:textId="77777777" w:rsidR="00D31578" w:rsidRPr="00616FD9" w:rsidRDefault="00D31578" w:rsidP="00D31578">
            <w:pPr>
              <w:widowControl/>
              <w:autoSpaceDE/>
              <w:autoSpaceDN/>
              <w:adjustRightInd/>
              <w:rPr>
                <w:rFonts w:ascii="Times New Roman" w:hAnsi="Times New Roman" w:cs="Times New Roman"/>
                <w:bCs/>
              </w:rPr>
            </w:pPr>
          </w:p>
        </w:tc>
        <w:tc>
          <w:tcPr>
            <w:tcW w:w="10084" w:type="dxa"/>
            <w:gridSpan w:val="5"/>
          </w:tcPr>
          <w:p w14:paraId="38224330" w14:textId="77777777" w:rsidR="00D31578" w:rsidRPr="00616FD9" w:rsidRDefault="00D31578" w:rsidP="00D31578">
            <w:pPr>
              <w:widowControl/>
              <w:autoSpaceDE/>
              <w:autoSpaceDN/>
              <w:adjustRightInd/>
              <w:rPr>
                <w:rFonts w:ascii="Times New Roman" w:hAnsi="Times New Roman" w:cs="Times New Roman"/>
                <w:bCs/>
              </w:rPr>
            </w:pPr>
            <w:r w:rsidRPr="00616FD9">
              <w:rPr>
                <w:rFonts w:ascii="Times New Roman" w:hAnsi="Times New Roman" w:cs="Times New Roman"/>
                <w:bCs/>
              </w:rPr>
              <w:t>Возможные значения: 0 – нет превышения лимита скорости потока газа;</w:t>
            </w:r>
          </w:p>
          <w:p w14:paraId="15784E80" w14:textId="77777777" w:rsidR="00D31578" w:rsidRPr="00616FD9" w:rsidRDefault="00D31578" w:rsidP="00D31578">
            <w:pPr>
              <w:widowControl/>
              <w:autoSpaceDE/>
              <w:autoSpaceDN/>
              <w:adjustRightInd/>
              <w:rPr>
                <w:rFonts w:ascii="Times New Roman" w:hAnsi="Times New Roman" w:cs="Times New Roman"/>
                <w:bCs/>
              </w:rPr>
            </w:pPr>
            <w:r w:rsidRPr="00616FD9">
              <w:rPr>
                <w:rFonts w:ascii="Times New Roman" w:hAnsi="Times New Roman" w:cs="Times New Roman"/>
                <w:bCs/>
              </w:rPr>
              <w:t>1 – зафиксировано превышение лимита скорости потока газа</w:t>
            </w:r>
          </w:p>
        </w:tc>
      </w:tr>
      <w:tr w:rsidR="00D31578" w:rsidRPr="00616FD9" w14:paraId="258E8074" w14:textId="77777777" w:rsidTr="00AD2490">
        <w:tc>
          <w:tcPr>
            <w:tcW w:w="3247" w:type="dxa"/>
            <w:vMerge w:val="restart"/>
          </w:tcPr>
          <w:p w14:paraId="0F43EE7D" w14:textId="77777777" w:rsidR="00D31578" w:rsidRPr="00616FD9" w:rsidRDefault="00D31578" w:rsidP="00D31578">
            <w:pPr>
              <w:widowControl/>
              <w:autoSpaceDE/>
              <w:autoSpaceDN/>
              <w:adjustRightInd/>
              <w:rPr>
                <w:rFonts w:ascii="Times New Roman" w:hAnsi="Times New Roman" w:cs="Times New Roman"/>
                <w:bCs/>
              </w:rPr>
            </w:pPr>
            <w:hyperlink r:id="rId47" w:anchor="event_sensor_error_measurement" w:history="1">
              <w:proofErr w:type="spellStart"/>
              <w:r w:rsidRPr="00616FD9">
                <w:rPr>
                  <w:rFonts w:ascii="Times New Roman" w:hAnsi="Times New Roman" w:cs="Times New Roman"/>
                  <w:bCs/>
                </w:rPr>
                <w:t>event_sensor_error_measurement</w:t>
              </w:r>
              <w:proofErr w:type="spellEnd"/>
            </w:hyperlink>
          </w:p>
        </w:tc>
        <w:tc>
          <w:tcPr>
            <w:tcW w:w="4633" w:type="dxa"/>
          </w:tcPr>
          <w:p w14:paraId="3C20E975" w14:textId="77777777" w:rsidR="00D31578" w:rsidRPr="00616FD9" w:rsidRDefault="00D31578" w:rsidP="00D31578">
            <w:pPr>
              <w:widowControl/>
              <w:autoSpaceDE/>
              <w:autoSpaceDN/>
              <w:adjustRightInd/>
              <w:rPr>
                <w:rFonts w:ascii="Times New Roman" w:hAnsi="Times New Roman" w:cs="Times New Roman"/>
                <w:bCs/>
              </w:rPr>
            </w:pPr>
            <w:r w:rsidRPr="00616FD9">
              <w:rPr>
                <w:rFonts w:ascii="Times New Roman" w:hAnsi="Times New Roman" w:cs="Times New Roman"/>
                <w:bCs/>
              </w:rPr>
              <w:t>Событие неисправности датчика потока</w:t>
            </w:r>
          </w:p>
        </w:tc>
        <w:tc>
          <w:tcPr>
            <w:tcW w:w="781" w:type="dxa"/>
            <w:vAlign w:val="center"/>
          </w:tcPr>
          <w:p w14:paraId="55A9023F"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1 бит</w:t>
            </w:r>
          </w:p>
        </w:tc>
        <w:tc>
          <w:tcPr>
            <w:tcW w:w="1968" w:type="dxa"/>
            <w:vAlign w:val="center"/>
          </w:tcPr>
          <w:p w14:paraId="4FC8156F" w14:textId="77777777" w:rsidR="00D31578" w:rsidRPr="00616FD9" w:rsidRDefault="00D31578" w:rsidP="00D31578">
            <w:pPr>
              <w:widowControl/>
              <w:autoSpaceDE/>
              <w:autoSpaceDN/>
              <w:adjustRightInd/>
              <w:jc w:val="center"/>
              <w:rPr>
                <w:rFonts w:ascii="Times New Roman" w:hAnsi="Times New Roman" w:cs="Times New Roman"/>
                <w:bCs/>
              </w:rPr>
            </w:pPr>
            <w:proofErr w:type="spellStart"/>
            <w:r w:rsidRPr="00616FD9">
              <w:rPr>
                <w:rFonts w:ascii="Times New Roman" w:hAnsi="Times New Roman" w:cs="Times New Roman"/>
                <w:bCs/>
              </w:rPr>
              <w:t>bool</w:t>
            </w:r>
            <w:proofErr w:type="spellEnd"/>
          </w:p>
        </w:tc>
        <w:tc>
          <w:tcPr>
            <w:tcW w:w="1436" w:type="dxa"/>
            <w:vAlign w:val="center"/>
          </w:tcPr>
          <w:p w14:paraId="49EB2867"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w:t>
            </w:r>
          </w:p>
        </w:tc>
        <w:tc>
          <w:tcPr>
            <w:tcW w:w="1266" w:type="dxa"/>
            <w:vAlign w:val="center"/>
          </w:tcPr>
          <w:p w14:paraId="5D79D288"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w:t>
            </w:r>
          </w:p>
        </w:tc>
      </w:tr>
      <w:tr w:rsidR="00D31578" w:rsidRPr="00616FD9" w14:paraId="5DE800DA" w14:textId="77777777" w:rsidTr="00AD2490">
        <w:tc>
          <w:tcPr>
            <w:tcW w:w="3247" w:type="dxa"/>
            <w:vMerge/>
          </w:tcPr>
          <w:p w14:paraId="66E29BD5" w14:textId="77777777" w:rsidR="00D31578" w:rsidRPr="00616FD9" w:rsidRDefault="00D31578" w:rsidP="00D31578">
            <w:pPr>
              <w:widowControl/>
              <w:autoSpaceDE/>
              <w:autoSpaceDN/>
              <w:adjustRightInd/>
              <w:rPr>
                <w:rFonts w:ascii="Times New Roman" w:hAnsi="Times New Roman" w:cs="Times New Roman"/>
                <w:bCs/>
              </w:rPr>
            </w:pPr>
          </w:p>
        </w:tc>
        <w:tc>
          <w:tcPr>
            <w:tcW w:w="10084" w:type="dxa"/>
            <w:gridSpan w:val="5"/>
          </w:tcPr>
          <w:p w14:paraId="1E813557" w14:textId="77777777" w:rsidR="00D31578" w:rsidRPr="00616FD9" w:rsidRDefault="00D31578" w:rsidP="00D31578">
            <w:pPr>
              <w:widowControl/>
              <w:autoSpaceDE/>
              <w:autoSpaceDN/>
              <w:adjustRightInd/>
              <w:rPr>
                <w:rFonts w:ascii="Times New Roman" w:hAnsi="Times New Roman" w:cs="Times New Roman"/>
                <w:bCs/>
                <w:szCs w:val="24"/>
              </w:rPr>
            </w:pPr>
            <w:r w:rsidRPr="00616FD9">
              <w:rPr>
                <w:rFonts w:ascii="Times New Roman" w:hAnsi="Times New Roman" w:cs="Times New Roman"/>
                <w:bCs/>
                <w:szCs w:val="24"/>
              </w:rPr>
              <w:t>Возможные значения: 0 –датчики потока исправны; 1 – зафиксирована неисправность датчиков потока</w:t>
            </w:r>
          </w:p>
        </w:tc>
      </w:tr>
      <w:tr w:rsidR="00D31578" w:rsidRPr="00616FD9" w14:paraId="66247E48" w14:textId="77777777" w:rsidTr="00AD2490">
        <w:tc>
          <w:tcPr>
            <w:tcW w:w="3247" w:type="dxa"/>
          </w:tcPr>
          <w:p w14:paraId="28759884" w14:textId="77777777" w:rsidR="00D31578" w:rsidRPr="00616FD9" w:rsidRDefault="00D31578" w:rsidP="00D31578">
            <w:pPr>
              <w:widowControl/>
              <w:autoSpaceDE/>
              <w:autoSpaceDN/>
              <w:adjustRightInd/>
              <w:rPr>
                <w:rFonts w:ascii="Times New Roman" w:hAnsi="Times New Roman" w:cs="Times New Roman"/>
                <w:bCs/>
              </w:rPr>
            </w:pPr>
            <w:hyperlink r:id="rId48" w:anchor="event_sensor_error_temperature" w:history="1">
              <w:proofErr w:type="spellStart"/>
              <w:r w:rsidRPr="00616FD9">
                <w:rPr>
                  <w:rFonts w:ascii="Times New Roman" w:hAnsi="Times New Roman" w:cs="Times New Roman"/>
                  <w:bCs/>
                </w:rPr>
                <w:t>event_sensor_error_temperature</w:t>
              </w:r>
              <w:proofErr w:type="spellEnd"/>
            </w:hyperlink>
          </w:p>
        </w:tc>
        <w:tc>
          <w:tcPr>
            <w:tcW w:w="4633" w:type="dxa"/>
          </w:tcPr>
          <w:p w14:paraId="4268DA51" w14:textId="77777777" w:rsidR="00D31578" w:rsidRPr="00616FD9" w:rsidRDefault="00D31578" w:rsidP="00D31578">
            <w:pPr>
              <w:widowControl/>
              <w:autoSpaceDE/>
              <w:autoSpaceDN/>
              <w:adjustRightInd/>
              <w:rPr>
                <w:rFonts w:ascii="Times New Roman" w:hAnsi="Times New Roman" w:cs="Times New Roman"/>
                <w:bCs/>
              </w:rPr>
            </w:pPr>
            <w:r w:rsidRPr="00616FD9">
              <w:rPr>
                <w:rFonts w:ascii="Times New Roman" w:hAnsi="Times New Roman" w:cs="Times New Roman"/>
                <w:bCs/>
              </w:rPr>
              <w:t>Событие сбоя внешнего датчика температуры</w:t>
            </w:r>
          </w:p>
        </w:tc>
        <w:tc>
          <w:tcPr>
            <w:tcW w:w="781" w:type="dxa"/>
            <w:vAlign w:val="center"/>
          </w:tcPr>
          <w:p w14:paraId="4B8C3183"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1 бит</w:t>
            </w:r>
          </w:p>
        </w:tc>
        <w:tc>
          <w:tcPr>
            <w:tcW w:w="1968" w:type="dxa"/>
            <w:vAlign w:val="center"/>
          </w:tcPr>
          <w:p w14:paraId="5C54517E" w14:textId="77777777" w:rsidR="00D31578" w:rsidRPr="00616FD9" w:rsidRDefault="00D31578" w:rsidP="00D31578">
            <w:pPr>
              <w:widowControl/>
              <w:autoSpaceDE/>
              <w:autoSpaceDN/>
              <w:adjustRightInd/>
              <w:jc w:val="center"/>
              <w:rPr>
                <w:rFonts w:ascii="Times New Roman" w:hAnsi="Times New Roman" w:cs="Times New Roman"/>
                <w:bCs/>
              </w:rPr>
            </w:pPr>
            <w:proofErr w:type="spellStart"/>
            <w:r w:rsidRPr="00616FD9">
              <w:rPr>
                <w:rFonts w:ascii="Times New Roman" w:hAnsi="Times New Roman" w:cs="Times New Roman"/>
                <w:bCs/>
              </w:rPr>
              <w:t>bool</w:t>
            </w:r>
            <w:proofErr w:type="spellEnd"/>
          </w:p>
        </w:tc>
        <w:tc>
          <w:tcPr>
            <w:tcW w:w="1436" w:type="dxa"/>
            <w:vAlign w:val="center"/>
          </w:tcPr>
          <w:p w14:paraId="29C745FC"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w:t>
            </w:r>
          </w:p>
        </w:tc>
        <w:tc>
          <w:tcPr>
            <w:tcW w:w="1266" w:type="dxa"/>
            <w:vAlign w:val="center"/>
          </w:tcPr>
          <w:p w14:paraId="5CD4AE03"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w:t>
            </w:r>
          </w:p>
        </w:tc>
      </w:tr>
      <w:tr w:rsidR="00D31578" w:rsidRPr="00616FD9" w14:paraId="668A7BB2" w14:textId="77777777" w:rsidTr="00AD2490">
        <w:tc>
          <w:tcPr>
            <w:tcW w:w="3247" w:type="dxa"/>
            <w:vMerge w:val="restart"/>
          </w:tcPr>
          <w:p w14:paraId="210D7E27" w14:textId="77777777" w:rsidR="00D31578" w:rsidRPr="00616FD9" w:rsidRDefault="00D31578" w:rsidP="00D31578">
            <w:pPr>
              <w:widowControl/>
              <w:autoSpaceDE/>
              <w:autoSpaceDN/>
              <w:adjustRightInd/>
              <w:rPr>
                <w:rFonts w:ascii="Times New Roman" w:hAnsi="Times New Roman" w:cs="Times New Roman"/>
                <w:bCs/>
              </w:rPr>
            </w:pPr>
            <w:hyperlink r:id="rId49" w:anchor="event_low_battery_level" w:history="1">
              <w:proofErr w:type="spellStart"/>
              <w:r w:rsidRPr="00616FD9">
                <w:rPr>
                  <w:rFonts w:ascii="Times New Roman" w:hAnsi="Times New Roman" w:cs="Times New Roman"/>
                  <w:bCs/>
                </w:rPr>
                <w:t>event_low_battery_level</w:t>
              </w:r>
              <w:proofErr w:type="spellEnd"/>
            </w:hyperlink>
          </w:p>
        </w:tc>
        <w:tc>
          <w:tcPr>
            <w:tcW w:w="4633" w:type="dxa"/>
          </w:tcPr>
          <w:p w14:paraId="1DAD6A86" w14:textId="77777777" w:rsidR="00D31578" w:rsidRPr="00616FD9" w:rsidRDefault="00D31578" w:rsidP="00D31578">
            <w:pPr>
              <w:widowControl/>
              <w:autoSpaceDE/>
              <w:autoSpaceDN/>
              <w:adjustRightInd/>
              <w:rPr>
                <w:rFonts w:ascii="Times New Roman" w:hAnsi="Times New Roman" w:cs="Times New Roman"/>
                <w:bCs/>
              </w:rPr>
            </w:pPr>
            <w:r w:rsidRPr="00616FD9">
              <w:rPr>
                <w:rFonts w:ascii="Times New Roman" w:hAnsi="Times New Roman" w:cs="Times New Roman"/>
                <w:bCs/>
              </w:rPr>
              <w:t>Событие разряда элемента питания</w:t>
            </w:r>
          </w:p>
        </w:tc>
        <w:tc>
          <w:tcPr>
            <w:tcW w:w="781" w:type="dxa"/>
            <w:vAlign w:val="center"/>
          </w:tcPr>
          <w:p w14:paraId="20DC4DAE"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1 бит</w:t>
            </w:r>
          </w:p>
        </w:tc>
        <w:tc>
          <w:tcPr>
            <w:tcW w:w="1968" w:type="dxa"/>
            <w:vAlign w:val="center"/>
          </w:tcPr>
          <w:p w14:paraId="3E9CCC20" w14:textId="77777777" w:rsidR="00D31578" w:rsidRPr="00616FD9" w:rsidRDefault="00D31578" w:rsidP="00D31578">
            <w:pPr>
              <w:widowControl/>
              <w:autoSpaceDE/>
              <w:autoSpaceDN/>
              <w:adjustRightInd/>
              <w:jc w:val="center"/>
              <w:rPr>
                <w:rFonts w:ascii="Times New Roman" w:hAnsi="Times New Roman" w:cs="Times New Roman"/>
                <w:bCs/>
              </w:rPr>
            </w:pPr>
            <w:proofErr w:type="spellStart"/>
            <w:r w:rsidRPr="00616FD9">
              <w:rPr>
                <w:rFonts w:ascii="Times New Roman" w:hAnsi="Times New Roman" w:cs="Times New Roman"/>
                <w:bCs/>
              </w:rPr>
              <w:t>bool</w:t>
            </w:r>
            <w:proofErr w:type="spellEnd"/>
          </w:p>
        </w:tc>
        <w:tc>
          <w:tcPr>
            <w:tcW w:w="1436" w:type="dxa"/>
            <w:vAlign w:val="center"/>
          </w:tcPr>
          <w:p w14:paraId="204FBF25"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w:t>
            </w:r>
          </w:p>
        </w:tc>
        <w:tc>
          <w:tcPr>
            <w:tcW w:w="1266" w:type="dxa"/>
            <w:vAlign w:val="center"/>
          </w:tcPr>
          <w:p w14:paraId="2E64A7EA"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w:t>
            </w:r>
          </w:p>
        </w:tc>
      </w:tr>
      <w:tr w:rsidR="00D31578" w:rsidRPr="00616FD9" w14:paraId="4AC55A13" w14:textId="77777777" w:rsidTr="00AD2490">
        <w:tc>
          <w:tcPr>
            <w:tcW w:w="3247" w:type="dxa"/>
            <w:vMerge/>
          </w:tcPr>
          <w:p w14:paraId="69B844A3" w14:textId="77777777" w:rsidR="00D31578" w:rsidRPr="00616FD9" w:rsidRDefault="00D31578" w:rsidP="00D31578">
            <w:pPr>
              <w:widowControl/>
              <w:autoSpaceDE/>
              <w:autoSpaceDN/>
              <w:adjustRightInd/>
              <w:rPr>
                <w:rFonts w:ascii="Times New Roman" w:hAnsi="Times New Roman" w:cs="Times New Roman"/>
                <w:bCs/>
              </w:rPr>
            </w:pPr>
          </w:p>
        </w:tc>
        <w:tc>
          <w:tcPr>
            <w:tcW w:w="10084" w:type="dxa"/>
            <w:gridSpan w:val="5"/>
          </w:tcPr>
          <w:p w14:paraId="5D2E0D69" w14:textId="77777777" w:rsidR="00D31578" w:rsidRPr="00616FD9" w:rsidRDefault="00D31578" w:rsidP="00D31578">
            <w:pPr>
              <w:widowControl/>
              <w:autoSpaceDE/>
              <w:autoSpaceDN/>
              <w:adjustRightInd/>
              <w:rPr>
                <w:rFonts w:ascii="Times New Roman" w:hAnsi="Times New Roman" w:cs="Times New Roman"/>
                <w:bCs/>
              </w:rPr>
            </w:pPr>
            <w:r w:rsidRPr="00616FD9">
              <w:rPr>
                <w:rFonts w:ascii="Times New Roman" w:hAnsi="Times New Roman" w:cs="Times New Roman"/>
                <w:bCs/>
              </w:rPr>
              <w:t>Возможные значения: 0 – нет разряда батареи питания; 1 – зафиксирован разряд батареи питания</w:t>
            </w:r>
          </w:p>
        </w:tc>
      </w:tr>
      <w:tr w:rsidR="00D31578" w:rsidRPr="00616FD9" w14:paraId="1E8F64B4" w14:textId="77777777" w:rsidTr="00AD2490">
        <w:tc>
          <w:tcPr>
            <w:tcW w:w="3247" w:type="dxa"/>
            <w:vMerge w:val="restart"/>
          </w:tcPr>
          <w:p w14:paraId="101D5815" w14:textId="77777777" w:rsidR="00D31578" w:rsidRPr="00616FD9" w:rsidRDefault="00D31578" w:rsidP="00D31578">
            <w:pPr>
              <w:widowControl/>
              <w:autoSpaceDE/>
              <w:autoSpaceDN/>
              <w:adjustRightInd/>
              <w:rPr>
                <w:rFonts w:ascii="Times New Roman" w:hAnsi="Times New Roman" w:cs="Times New Roman"/>
                <w:bCs/>
              </w:rPr>
            </w:pPr>
            <w:hyperlink r:id="rId50" w:anchor="event_system_error" w:history="1">
              <w:proofErr w:type="spellStart"/>
              <w:r w:rsidRPr="00616FD9">
                <w:rPr>
                  <w:rFonts w:ascii="Times New Roman" w:hAnsi="Times New Roman" w:cs="Times New Roman"/>
                  <w:bCs/>
                </w:rPr>
                <w:t>event_system_error</w:t>
              </w:r>
              <w:proofErr w:type="spellEnd"/>
            </w:hyperlink>
          </w:p>
        </w:tc>
        <w:tc>
          <w:tcPr>
            <w:tcW w:w="4633" w:type="dxa"/>
          </w:tcPr>
          <w:p w14:paraId="50C8D48D" w14:textId="77777777" w:rsidR="00D31578" w:rsidRPr="00616FD9" w:rsidRDefault="00D31578" w:rsidP="00D31578">
            <w:pPr>
              <w:widowControl/>
              <w:autoSpaceDE/>
              <w:autoSpaceDN/>
              <w:adjustRightInd/>
              <w:rPr>
                <w:rFonts w:ascii="Times New Roman" w:hAnsi="Times New Roman" w:cs="Times New Roman"/>
                <w:bCs/>
              </w:rPr>
            </w:pPr>
            <w:r w:rsidRPr="00616FD9">
              <w:rPr>
                <w:rFonts w:ascii="Times New Roman" w:hAnsi="Times New Roman" w:cs="Times New Roman"/>
                <w:bCs/>
              </w:rPr>
              <w:t>Указание, что была внутренняя ошибка ПО</w:t>
            </w:r>
          </w:p>
        </w:tc>
        <w:tc>
          <w:tcPr>
            <w:tcW w:w="781" w:type="dxa"/>
            <w:vAlign w:val="center"/>
          </w:tcPr>
          <w:p w14:paraId="438F0488"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1 бит</w:t>
            </w:r>
          </w:p>
        </w:tc>
        <w:tc>
          <w:tcPr>
            <w:tcW w:w="1968" w:type="dxa"/>
            <w:vAlign w:val="center"/>
          </w:tcPr>
          <w:p w14:paraId="60ADB10B" w14:textId="77777777" w:rsidR="00D31578" w:rsidRPr="00616FD9" w:rsidRDefault="00D31578" w:rsidP="00D31578">
            <w:pPr>
              <w:widowControl/>
              <w:autoSpaceDE/>
              <w:autoSpaceDN/>
              <w:adjustRightInd/>
              <w:jc w:val="center"/>
              <w:rPr>
                <w:rFonts w:ascii="Times New Roman" w:hAnsi="Times New Roman" w:cs="Times New Roman"/>
                <w:bCs/>
              </w:rPr>
            </w:pPr>
            <w:proofErr w:type="spellStart"/>
            <w:r w:rsidRPr="00616FD9">
              <w:rPr>
                <w:rFonts w:ascii="Times New Roman" w:hAnsi="Times New Roman" w:cs="Times New Roman"/>
                <w:bCs/>
              </w:rPr>
              <w:t>bool</w:t>
            </w:r>
            <w:proofErr w:type="spellEnd"/>
          </w:p>
        </w:tc>
        <w:tc>
          <w:tcPr>
            <w:tcW w:w="1436" w:type="dxa"/>
            <w:vAlign w:val="center"/>
          </w:tcPr>
          <w:p w14:paraId="026DD275"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w:t>
            </w:r>
          </w:p>
        </w:tc>
        <w:tc>
          <w:tcPr>
            <w:tcW w:w="1266" w:type="dxa"/>
            <w:vAlign w:val="center"/>
          </w:tcPr>
          <w:p w14:paraId="4A2F95B7"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w:t>
            </w:r>
          </w:p>
        </w:tc>
      </w:tr>
      <w:tr w:rsidR="00D31578" w:rsidRPr="00616FD9" w14:paraId="434A559D" w14:textId="77777777" w:rsidTr="00AD2490">
        <w:tc>
          <w:tcPr>
            <w:tcW w:w="3247" w:type="dxa"/>
            <w:vMerge/>
          </w:tcPr>
          <w:p w14:paraId="7E1701FD" w14:textId="77777777" w:rsidR="00D31578" w:rsidRPr="00616FD9" w:rsidRDefault="00D31578" w:rsidP="00D31578">
            <w:pPr>
              <w:widowControl/>
              <w:autoSpaceDE/>
              <w:autoSpaceDN/>
              <w:adjustRightInd/>
              <w:rPr>
                <w:rFonts w:ascii="Times New Roman" w:hAnsi="Times New Roman" w:cs="Times New Roman"/>
                <w:bCs/>
              </w:rPr>
            </w:pPr>
          </w:p>
        </w:tc>
        <w:tc>
          <w:tcPr>
            <w:tcW w:w="10084" w:type="dxa"/>
            <w:gridSpan w:val="5"/>
          </w:tcPr>
          <w:p w14:paraId="53B43461" w14:textId="77777777" w:rsidR="00D31578" w:rsidRPr="00616FD9" w:rsidRDefault="00D31578" w:rsidP="00D31578">
            <w:pPr>
              <w:widowControl/>
              <w:autoSpaceDE/>
              <w:autoSpaceDN/>
              <w:adjustRightInd/>
              <w:rPr>
                <w:rFonts w:ascii="Times New Roman" w:hAnsi="Times New Roman" w:cs="Times New Roman"/>
                <w:bCs/>
              </w:rPr>
            </w:pPr>
            <w:r w:rsidRPr="00616FD9">
              <w:rPr>
                <w:rFonts w:ascii="Times New Roman" w:hAnsi="Times New Roman" w:cs="Times New Roman"/>
                <w:bCs/>
              </w:rPr>
              <w:t>Возможные значения: 0 – нет внутренней ошибки ПО; 1 – зафиксирована внутренняя ошибка ПО</w:t>
            </w:r>
          </w:p>
        </w:tc>
      </w:tr>
      <w:tr w:rsidR="00D31578" w:rsidRPr="00616FD9" w14:paraId="7170D99B" w14:textId="77777777" w:rsidTr="00AD2490">
        <w:tc>
          <w:tcPr>
            <w:tcW w:w="3247" w:type="dxa"/>
          </w:tcPr>
          <w:p w14:paraId="15C342DA" w14:textId="77777777" w:rsidR="00D31578" w:rsidRPr="00616FD9" w:rsidRDefault="00D31578" w:rsidP="00D31578">
            <w:pPr>
              <w:widowControl/>
              <w:autoSpaceDE/>
              <w:autoSpaceDN/>
              <w:adjustRightInd/>
              <w:rPr>
                <w:rFonts w:ascii="Times New Roman" w:hAnsi="Times New Roman" w:cs="Times New Roman"/>
                <w:bCs/>
              </w:rPr>
            </w:pPr>
            <w:r w:rsidRPr="00616FD9">
              <w:rPr>
                <w:rFonts w:ascii="Times New Roman" w:hAnsi="Times New Roman" w:cs="Times New Roman"/>
                <w:bCs/>
              </w:rPr>
              <w:t>RESERVED</w:t>
            </w:r>
          </w:p>
        </w:tc>
        <w:tc>
          <w:tcPr>
            <w:tcW w:w="4633" w:type="dxa"/>
          </w:tcPr>
          <w:p w14:paraId="7EE85E5D"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w:t>
            </w:r>
          </w:p>
        </w:tc>
        <w:tc>
          <w:tcPr>
            <w:tcW w:w="781" w:type="dxa"/>
            <w:vAlign w:val="center"/>
          </w:tcPr>
          <w:p w14:paraId="33790654"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1 бит</w:t>
            </w:r>
          </w:p>
        </w:tc>
        <w:tc>
          <w:tcPr>
            <w:tcW w:w="1968" w:type="dxa"/>
            <w:vAlign w:val="center"/>
          </w:tcPr>
          <w:p w14:paraId="44F497C3"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w:t>
            </w:r>
          </w:p>
        </w:tc>
        <w:tc>
          <w:tcPr>
            <w:tcW w:w="1436" w:type="dxa"/>
            <w:vAlign w:val="center"/>
          </w:tcPr>
          <w:p w14:paraId="766EE61C"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rPr>
              <w:t>–</w:t>
            </w:r>
          </w:p>
        </w:tc>
        <w:tc>
          <w:tcPr>
            <w:tcW w:w="1266" w:type="dxa"/>
            <w:vAlign w:val="center"/>
          </w:tcPr>
          <w:p w14:paraId="177EAAF3" w14:textId="77777777" w:rsidR="00D31578" w:rsidRPr="00616FD9" w:rsidRDefault="00D31578" w:rsidP="00D31578">
            <w:pPr>
              <w:widowControl/>
              <w:autoSpaceDE/>
              <w:autoSpaceDN/>
              <w:adjustRightInd/>
              <w:jc w:val="center"/>
              <w:rPr>
                <w:rFonts w:ascii="Times New Roman" w:hAnsi="Times New Roman" w:cs="Times New Roman"/>
                <w:bCs/>
              </w:rPr>
            </w:pPr>
            <w:r w:rsidRPr="00616FD9">
              <w:rPr>
                <w:rFonts w:ascii="Times New Roman" w:hAnsi="Times New Roman" w:cs="Times New Roman"/>
                <w:bCs/>
                <w:sz w:val="16"/>
                <w:szCs w:val="16"/>
              </w:rPr>
              <w:t>–</w:t>
            </w:r>
          </w:p>
        </w:tc>
      </w:tr>
      <w:tr w:rsidR="00D31578" w:rsidRPr="00616FD9" w14:paraId="2016CD60" w14:textId="77777777" w:rsidTr="00AD2490">
        <w:tc>
          <w:tcPr>
            <w:tcW w:w="13331" w:type="dxa"/>
            <w:gridSpan w:val="6"/>
            <w:vAlign w:val="center"/>
          </w:tcPr>
          <w:p w14:paraId="11590B65" w14:textId="77777777" w:rsidR="00D31578" w:rsidRPr="00616FD9" w:rsidRDefault="00D31578" w:rsidP="00D31578">
            <w:pPr>
              <w:widowControl/>
              <w:autoSpaceDE/>
              <w:autoSpaceDN/>
              <w:adjustRightInd/>
              <w:spacing w:before="40" w:after="40"/>
              <w:ind w:firstLine="170"/>
              <w:rPr>
                <w:rFonts w:ascii="Times New Roman" w:hAnsi="Times New Roman" w:cs="Times New Roman"/>
                <w:bCs/>
                <w:sz w:val="18"/>
                <w:szCs w:val="18"/>
              </w:rPr>
            </w:pPr>
            <w:r w:rsidRPr="00616FD9">
              <w:rPr>
                <w:rFonts w:ascii="Times New Roman" w:hAnsi="Times New Roman" w:cs="Times New Roman"/>
                <w:bCs/>
                <w:sz w:val="18"/>
                <w:szCs w:val="18"/>
              </w:rPr>
              <w:t>* Ожидается, что принимающая сторона учитывает переполнение.</w:t>
            </w:r>
          </w:p>
        </w:tc>
      </w:tr>
    </w:tbl>
    <w:p w14:paraId="18B132B0" w14:textId="77777777" w:rsidR="002B07C0" w:rsidRPr="00D31578" w:rsidRDefault="002B07C0" w:rsidP="00E7542D">
      <w:pPr>
        <w:widowControl/>
        <w:jc w:val="both"/>
        <w:rPr>
          <w:rFonts w:ascii="Times New Roman" w:hAnsi="Times New Roman" w:cs="Times New Roman"/>
          <w:color w:val="000000"/>
          <w:sz w:val="24"/>
          <w:szCs w:val="24"/>
          <w:lang w:eastAsia="en-US"/>
        </w:rPr>
      </w:pPr>
    </w:p>
    <w:p w14:paraId="0D45E9CF" w14:textId="77777777" w:rsidR="002B07C0" w:rsidRDefault="002B07C0" w:rsidP="00E7542D">
      <w:pPr>
        <w:widowControl/>
        <w:jc w:val="both"/>
        <w:rPr>
          <w:rFonts w:ascii="Times New Roman" w:hAnsi="Times New Roman" w:cs="Times New Roman"/>
          <w:color w:val="000000"/>
          <w:sz w:val="24"/>
          <w:szCs w:val="24"/>
          <w:lang w:val="kk-KZ" w:eastAsia="en-US"/>
        </w:rPr>
      </w:pPr>
    </w:p>
    <w:p w14:paraId="6252D312" w14:textId="77777777" w:rsidR="009163E4" w:rsidRPr="00616FD9" w:rsidRDefault="009163E4" w:rsidP="009163E4">
      <w:pPr>
        <w:rPr>
          <w:rFonts w:ascii="Times New Roman" w:hAnsi="Times New Roman" w:cs="Times New Roman"/>
          <w:bCs/>
          <w:i/>
          <w:iCs/>
          <w:sz w:val="24"/>
          <w:szCs w:val="24"/>
        </w:rPr>
      </w:pPr>
      <w:r w:rsidRPr="00616FD9">
        <w:rPr>
          <w:rFonts w:ascii="Times New Roman" w:hAnsi="Times New Roman" w:cs="Times New Roman"/>
          <w:bCs/>
          <w:i/>
          <w:iCs/>
          <w:sz w:val="24"/>
          <w:szCs w:val="24"/>
        </w:rPr>
        <w:lastRenderedPageBreak/>
        <w:t>Продолжение таблицы З.1</w:t>
      </w:r>
    </w:p>
    <w:tbl>
      <w:tblPr>
        <w:tblStyle w:val="af"/>
        <w:tblW w:w="13337" w:type="dxa"/>
        <w:tblInd w:w="-5" w:type="dxa"/>
        <w:tblCellMar>
          <w:left w:w="57" w:type="dxa"/>
          <w:right w:w="57" w:type="dxa"/>
        </w:tblCellMar>
        <w:tblLook w:val="04A0" w:firstRow="1" w:lastRow="0" w:firstColumn="1" w:lastColumn="0" w:noHBand="0" w:noVBand="1"/>
      </w:tblPr>
      <w:tblGrid>
        <w:gridCol w:w="2405"/>
        <w:gridCol w:w="4020"/>
        <w:gridCol w:w="841"/>
        <w:gridCol w:w="1841"/>
        <w:gridCol w:w="1790"/>
        <w:gridCol w:w="24"/>
        <w:gridCol w:w="2416"/>
      </w:tblGrid>
      <w:tr w:rsidR="009163E4" w:rsidRPr="00616FD9" w14:paraId="3A8AF56E" w14:textId="77777777" w:rsidTr="009163E4">
        <w:tc>
          <w:tcPr>
            <w:tcW w:w="2405" w:type="dxa"/>
            <w:tcBorders>
              <w:bottom w:val="double" w:sz="4" w:space="0" w:color="000000"/>
            </w:tcBorders>
            <w:vAlign w:val="center"/>
          </w:tcPr>
          <w:p w14:paraId="1E784EF4" w14:textId="77777777" w:rsidR="009163E4" w:rsidRPr="00616FD9" w:rsidRDefault="009163E4" w:rsidP="00AD2490">
            <w:pPr>
              <w:spacing w:before="40" w:after="40"/>
              <w:jc w:val="center"/>
              <w:rPr>
                <w:rFonts w:ascii="Times New Roman" w:hAnsi="Times New Roman" w:cs="Times New Roman"/>
                <w:bCs/>
                <w:sz w:val="18"/>
                <w:szCs w:val="18"/>
              </w:rPr>
            </w:pPr>
            <w:r w:rsidRPr="00616FD9">
              <w:rPr>
                <w:rFonts w:ascii="Times New Roman" w:hAnsi="Times New Roman" w:cs="Times New Roman"/>
                <w:bCs/>
                <w:sz w:val="18"/>
                <w:szCs w:val="18"/>
              </w:rPr>
              <w:t>1</w:t>
            </w:r>
          </w:p>
        </w:tc>
        <w:tc>
          <w:tcPr>
            <w:tcW w:w="4020" w:type="dxa"/>
            <w:tcBorders>
              <w:bottom w:val="double" w:sz="4" w:space="0" w:color="000000"/>
            </w:tcBorders>
            <w:vAlign w:val="center"/>
          </w:tcPr>
          <w:p w14:paraId="0879B252" w14:textId="77777777" w:rsidR="009163E4" w:rsidRPr="00616FD9" w:rsidRDefault="009163E4" w:rsidP="00AD2490">
            <w:pPr>
              <w:spacing w:before="40" w:after="40"/>
              <w:ind w:hanging="29"/>
              <w:jc w:val="center"/>
              <w:rPr>
                <w:rFonts w:ascii="Times New Roman" w:hAnsi="Times New Roman" w:cs="Times New Roman"/>
                <w:bCs/>
                <w:sz w:val="18"/>
                <w:szCs w:val="18"/>
              </w:rPr>
            </w:pPr>
            <w:r w:rsidRPr="00616FD9">
              <w:rPr>
                <w:rFonts w:ascii="Times New Roman" w:hAnsi="Times New Roman" w:cs="Times New Roman"/>
                <w:bCs/>
                <w:sz w:val="18"/>
                <w:szCs w:val="18"/>
              </w:rPr>
              <w:t>2</w:t>
            </w:r>
          </w:p>
        </w:tc>
        <w:tc>
          <w:tcPr>
            <w:tcW w:w="841" w:type="dxa"/>
            <w:tcBorders>
              <w:bottom w:val="double" w:sz="4" w:space="0" w:color="000000"/>
            </w:tcBorders>
            <w:vAlign w:val="center"/>
          </w:tcPr>
          <w:p w14:paraId="3FBAB8CC" w14:textId="77777777" w:rsidR="009163E4" w:rsidRPr="00616FD9" w:rsidRDefault="009163E4" w:rsidP="00AD2490">
            <w:pPr>
              <w:spacing w:before="40" w:after="40"/>
              <w:ind w:hanging="29"/>
              <w:jc w:val="center"/>
              <w:rPr>
                <w:rFonts w:ascii="Times New Roman" w:hAnsi="Times New Roman" w:cs="Times New Roman"/>
                <w:bCs/>
                <w:sz w:val="18"/>
                <w:szCs w:val="18"/>
              </w:rPr>
            </w:pPr>
            <w:r w:rsidRPr="00616FD9">
              <w:rPr>
                <w:rFonts w:ascii="Times New Roman" w:hAnsi="Times New Roman" w:cs="Times New Roman"/>
                <w:bCs/>
                <w:sz w:val="18"/>
                <w:szCs w:val="18"/>
              </w:rPr>
              <w:t>3</w:t>
            </w:r>
          </w:p>
        </w:tc>
        <w:tc>
          <w:tcPr>
            <w:tcW w:w="1841" w:type="dxa"/>
            <w:tcBorders>
              <w:bottom w:val="double" w:sz="4" w:space="0" w:color="000000"/>
            </w:tcBorders>
            <w:vAlign w:val="center"/>
          </w:tcPr>
          <w:p w14:paraId="79504F1C" w14:textId="77777777" w:rsidR="009163E4" w:rsidRPr="00616FD9" w:rsidRDefault="009163E4" w:rsidP="00AD2490">
            <w:pPr>
              <w:spacing w:before="40" w:after="40"/>
              <w:ind w:hanging="29"/>
              <w:jc w:val="center"/>
              <w:rPr>
                <w:rFonts w:ascii="Times New Roman" w:hAnsi="Times New Roman" w:cs="Times New Roman"/>
                <w:bCs/>
                <w:sz w:val="18"/>
                <w:szCs w:val="18"/>
              </w:rPr>
            </w:pPr>
            <w:r w:rsidRPr="00616FD9">
              <w:rPr>
                <w:rFonts w:ascii="Times New Roman" w:hAnsi="Times New Roman" w:cs="Times New Roman"/>
                <w:bCs/>
                <w:sz w:val="18"/>
                <w:szCs w:val="18"/>
              </w:rPr>
              <w:t>4</w:t>
            </w:r>
          </w:p>
        </w:tc>
        <w:tc>
          <w:tcPr>
            <w:tcW w:w="1790" w:type="dxa"/>
            <w:tcBorders>
              <w:bottom w:val="double" w:sz="4" w:space="0" w:color="000000"/>
            </w:tcBorders>
            <w:vAlign w:val="center"/>
          </w:tcPr>
          <w:p w14:paraId="18F7DFAF" w14:textId="77777777" w:rsidR="009163E4" w:rsidRPr="00616FD9" w:rsidRDefault="009163E4" w:rsidP="00AD2490">
            <w:pPr>
              <w:spacing w:before="40" w:after="40"/>
              <w:ind w:hanging="29"/>
              <w:jc w:val="center"/>
              <w:rPr>
                <w:rFonts w:ascii="Times New Roman" w:hAnsi="Times New Roman" w:cs="Times New Roman"/>
                <w:bCs/>
                <w:sz w:val="18"/>
                <w:szCs w:val="18"/>
              </w:rPr>
            </w:pPr>
            <w:r w:rsidRPr="00616FD9">
              <w:rPr>
                <w:rFonts w:ascii="Times New Roman" w:hAnsi="Times New Roman" w:cs="Times New Roman"/>
                <w:bCs/>
                <w:sz w:val="18"/>
                <w:szCs w:val="18"/>
              </w:rPr>
              <w:t>5</w:t>
            </w:r>
          </w:p>
        </w:tc>
        <w:tc>
          <w:tcPr>
            <w:tcW w:w="2440" w:type="dxa"/>
            <w:gridSpan w:val="2"/>
            <w:tcBorders>
              <w:bottom w:val="double" w:sz="4" w:space="0" w:color="000000"/>
            </w:tcBorders>
            <w:vAlign w:val="center"/>
          </w:tcPr>
          <w:p w14:paraId="784CEF73" w14:textId="77777777" w:rsidR="009163E4" w:rsidRPr="00616FD9" w:rsidRDefault="009163E4" w:rsidP="00AD2490">
            <w:pPr>
              <w:spacing w:before="40" w:after="40"/>
              <w:ind w:hanging="29"/>
              <w:jc w:val="center"/>
              <w:rPr>
                <w:rFonts w:ascii="Times New Roman" w:hAnsi="Times New Roman" w:cs="Times New Roman"/>
                <w:bCs/>
                <w:sz w:val="18"/>
                <w:szCs w:val="18"/>
              </w:rPr>
            </w:pPr>
            <w:r w:rsidRPr="00616FD9">
              <w:rPr>
                <w:rFonts w:ascii="Times New Roman" w:hAnsi="Times New Roman" w:cs="Times New Roman"/>
                <w:bCs/>
                <w:sz w:val="18"/>
                <w:szCs w:val="18"/>
              </w:rPr>
              <w:t>6</w:t>
            </w:r>
          </w:p>
        </w:tc>
      </w:tr>
      <w:tr w:rsidR="009163E4" w:rsidRPr="00616FD9" w14:paraId="50BBA061" w14:textId="77777777" w:rsidTr="009163E4">
        <w:trPr>
          <w:trHeight w:val="64"/>
        </w:trPr>
        <w:tc>
          <w:tcPr>
            <w:tcW w:w="13337" w:type="dxa"/>
            <w:gridSpan w:val="7"/>
            <w:vAlign w:val="center"/>
          </w:tcPr>
          <w:p w14:paraId="7FF6511A" w14:textId="77777777" w:rsidR="009163E4" w:rsidRPr="00616FD9" w:rsidRDefault="009163E4" w:rsidP="00AD2490">
            <w:pPr>
              <w:rPr>
                <w:rFonts w:ascii="Times New Roman" w:hAnsi="Times New Roman" w:cs="Times New Roman"/>
                <w:bCs/>
              </w:rPr>
            </w:pPr>
            <w:r w:rsidRPr="00616FD9">
              <w:rPr>
                <w:rFonts w:ascii="Times New Roman" w:hAnsi="Times New Roman" w:cs="Times New Roman"/>
                <w:bCs/>
              </w:rPr>
              <w:t>Наименование сообщения: сообщение дневных показаний для счетчиков тепла.</w:t>
            </w:r>
          </w:p>
          <w:p w14:paraId="279251FA" w14:textId="77777777" w:rsidR="009163E4" w:rsidRPr="00616FD9" w:rsidRDefault="009163E4" w:rsidP="00AD2490">
            <w:pPr>
              <w:rPr>
                <w:rFonts w:ascii="Times New Roman" w:hAnsi="Times New Roman" w:cs="Times New Roman"/>
                <w:bCs/>
                <w:lang w:val="en-US"/>
              </w:rPr>
            </w:pPr>
            <w:r w:rsidRPr="00616FD9">
              <w:rPr>
                <w:rFonts w:ascii="Times New Roman" w:hAnsi="Times New Roman" w:cs="Times New Roman"/>
                <w:bCs/>
              </w:rPr>
              <w:t>Обозначение</w:t>
            </w:r>
            <w:r w:rsidRPr="00616FD9">
              <w:rPr>
                <w:rFonts w:ascii="Times New Roman" w:hAnsi="Times New Roman" w:cs="Times New Roman"/>
                <w:bCs/>
                <w:lang w:val="en-US"/>
              </w:rPr>
              <w:t xml:space="preserve"> </w:t>
            </w:r>
            <w:r w:rsidRPr="00616FD9">
              <w:rPr>
                <w:rFonts w:ascii="Times New Roman" w:hAnsi="Times New Roman" w:cs="Times New Roman"/>
                <w:bCs/>
              </w:rPr>
              <w:t>сообщения</w:t>
            </w:r>
            <w:r w:rsidRPr="00616FD9">
              <w:rPr>
                <w:rFonts w:ascii="Times New Roman" w:hAnsi="Times New Roman" w:cs="Times New Roman"/>
                <w:bCs/>
                <w:lang w:val="en-US"/>
              </w:rPr>
              <w:t>: smpm_ul_device_heat_proxy_meter_16b_daily.</w:t>
            </w:r>
          </w:p>
          <w:p w14:paraId="335F9D4B" w14:textId="77777777" w:rsidR="009163E4" w:rsidRPr="00616FD9" w:rsidRDefault="009163E4" w:rsidP="00AD2490">
            <w:pPr>
              <w:rPr>
                <w:rFonts w:ascii="Times New Roman" w:hAnsi="Times New Roman" w:cs="Times New Roman"/>
                <w:bCs/>
              </w:rPr>
            </w:pPr>
            <w:r w:rsidRPr="00616FD9">
              <w:rPr>
                <w:rFonts w:ascii="Times New Roman" w:hAnsi="Times New Roman" w:cs="Times New Roman"/>
                <w:bCs/>
              </w:rPr>
              <w:t xml:space="preserve">Тип сообщения: </w:t>
            </w:r>
            <w:proofErr w:type="spellStart"/>
            <w:r w:rsidRPr="00616FD9">
              <w:rPr>
                <w:rFonts w:ascii="Times New Roman" w:hAnsi="Times New Roman" w:cs="Times New Roman"/>
                <w:bCs/>
              </w:rPr>
              <w:t>Uplink</w:t>
            </w:r>
            <w:proofErr w:type="spellEnd"/>
            <w:r w:rsidRPr="00616FD9">
              <w:rPr>
                <w:rFonts w:ascii="Times New Roman" w:hAnsi="Times New Roman" w:cs="Times New Roman"/>
                <w:bCs/>
              </w:rPr>
              <w:t>.</w:t>
            </w:r>
          </w:p>
          <w:p w14:paraId="762205EF" w14:textId="77777777" w:rsidR="009163E4" w:rsidRPr="00616FD9" w:rsidRDefault="009163E4" w:rsidP="00AD2490">
            <w:pPr>
              <w:rPr>
                <w:rFonts w:ascii="Times New Roman" w:hAnsi="Times New Roman" w:cs="Times New Roman"/>
                <w:bCs/>
              </w:rPr>
            </w:pPr>
            <w:r w:rsidRPr="00616FD9">
              <w:rPr>
                <w:rFonts w:ascii="Times New Roman" w:hAnsi="Times New Roman" w:cs="Times New Roman"/>
                <w:bCs/>
              </w:rPr>
              <w:t>Размер сообщения: 128 бит (16 байт).</w:t>
            </w:r>
          </w:p>
          <w:p w14:paraId="124A8ACD" w14:textId="77777777" w:rsidR="009163E4" w:rsidRPr="00616FD9" w:rsidRDefault="009163E4" w:rsidP="00AD2490">
            <w:pPr>
              <w:spacing w:after="40"/>
              <w:rPr>
                <w:rFonts w:ascii="Times New Roman" w:hAnsi="Times New Roman" w:cs="Times New Roman"/>
                <w:bCs/>
              </w:rPr>
            </w:pPr>
            <w:r w:rsidRPr="00616FD9">
              <w:rPr>
                <w:rFonts w:ascii="Times New Roman" w:hAnsi="Times New Roman" w:cs="Times New Roman"/>
                <w:bCs/>
              </w:rPr>
              <w:t>Категория сообщения: сообщения показаний прибора (тепло).</w:t>
            </w:r>
          </w:p>
        </w:tc>
      </w:tr>
      <w:tr w:rsidR="009163E4" w:rsidRPr="00616FD9" w14:paraId="4DF76450" w14:textId="77777777" w:rsidTr="009163E4">
        <w:tc>
          <w:tcPr>
            <w:tcW w:w="2405" w:type="dxa"/>
          </w:tcPr>
          <w:p w14:paraId="49049523" w14:textId="77777777" w:rsidR="009163E4" w:rsidRPr="00616FD9" w:rsidRDefault="009163E4" w:rsidP="00AD2490">
            <w:pPr>
              <w:rPr>
                <w:rFonts w:ascii="Times New Roman" w:hAnsi="Times New Roman" w:cs="Times New Roman"/>
                <w:bCs/>
              </w:rPr>
            </w:pPr>
            <w:hyperlink r:id="rId51" w:anchor="packet_type_id" w:history="1">
              <w:proofErr w:type="spellStart"/>
              <w:r w:rsidRPr="00616FD9">
                <w:rPr>
                  <w:rFonts w:ascii="Times New Roman" w:hAnsi="Times New Roman" w:cs="Times New Roman"/>
                  <w:bCs/>
                </w:rPr>
                <w:t>packet_type_id</w:t>
              </w:r>
              <w:proofErr w:type="spellEnd"/>
            </w:hyperlink>
          </w:p>
        </w:tc>
        <w:tc>
          <w:tcPr>
            <w:tcW w:w="4020" w:type="dxa"/>
          </w:tcPr>
          <w:p w14:paraId="4FDA28C5" w14:textId="77777777" w:rsidR="009163E4" w:rsidRPr="00616FD9" w:rsidRDefault="009163E4" w:rsidP="00AD2490">
            <w:pPr>
              <w:rPr>
                <w:rFonts w:ascii="Times New Roman" w:hAnsi="Times New Roman" w:cs="Times New Roman"/>
                <w:bCs/>
              </w:rPr>
            </w:pPr>
            <w:r w:rsidRPr="00616FD9">
              <w:rPr>
                <w:rFonts w:ascii="Times New Roman" w:hAnsi="Times New Roman" w:cs="Times New Roman"/>
                <w:bCs/>
              </w:rPr>
              <w:t>Идентификатор сообщения</w:t>
            </w:r>
          </w:p>
        </w:tc>
        <w:tc>
          <w:tcPr>
            <w:tcW w:w="841" w:type="dxa"/>
            <w:vAlign w:val="center"/>
          </w:tcPr>
          <w:p w14:paraId="7F5AEB39"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17 бит</w:t>
            </w:r>
          </w:p>
        </w:tc>
        <w:tc>
          <w:tcPr>
            <w:tcW w:w="1841" w:type="dxa"/>
            <w:vAlign w:val="center"/>
          </w:tcPr>
          <w:p w14:paraId="5DFEEBDB" w14:textId="77777777" w:rsidR="009163E4" w:rsidRPr="00616FD9" w:rsidRDefault="009163E4" w:rsidP="00AD2490">
            <w:pPr>
              <w:ind w:left="-129" w:right="-197" w:hanging="23"/>
              <w:jc w:val="center"/>
              <w:rPr>
                <w:rFonts w:ascii="Times New Roman" w:hAnsi="Times New Roman" w:cs="Times New Roman"/>
                <w:bCs/>
              </w:rPr>
            </w:pPr>
            <w:proofErr w:type="spellStart"/>
            <w:r w:rsidRPr="00616FD9">
              <w:rPr>
                <w:rFonts w:ascii="Times New Roman" w:hAnsi="Times New Roman" w:cs="Times New Roman"/>
                <w:bCs/>
              </w:rPr>
              <w:t>const</w:t>
            </w:r>
            <w:proofErr w:type="spellEnd"/>
            <w:r w:rsidRPr="00616FD9">
              <w:rPr>
                <w:rFonts w:ascii="Times New Roman" w:hAnsi="Times New Roman" w:cs="Times New Roman"/>
                <w:bCs/>
              </w:rPr>
              <w:t>(</w:t>
            </w:r>
            <w:proofErr w:type="spellStart"/>
            <w:r w:rsidRPr="00616FD9">
              <w:rPr>
                <w:rFonts w:ascii="Times New Roman" w:hAnsi="Times New Roman" w:cs="Times New Roman"/>
                <w:bCs/>
              </w:rPr>
              <w:t>dff</w:t>
            </w:r>
            <w:proofErr w:type="spellEnd"/>
            <w:r w:rsidRPr="00616FD9">
              <w:rPr>
                <w:rFonts w:ascii="Times New Roman" w:hAnsi="Times New Roman" w:cs="Times New Roman"/>
                <w:bCs/>
              </w:rPr>
              <w:t>(8,3,3,3...))</w:t>
            </w:r>
          </w:p>
        </w:tc>
        <w:tc>
          <w:tcPr>
            <w:tcW w:w="1814" w:type="dxa"/>
            <w:gridSpan w:val="2"/>
            <w:vAlign w:val="center"/>
          </w:tcPr>
          <w:p w14:paraId="17AB1E08" w14:textId="77777777" w:rsidR="009163E4" w:rsidRPr="00616FD9" w:rsidRDefault="009163E4" w:rsidP="00AD2490">
            <w:pPr>
              <w:ind w:firstLine="1"/>
              <w:jc w:val="center"/>
              <w:rPr>
                <w:rFonts w:ascii="Times New Roman" w:hAnsi="Times New Roman" w:cs="Times New Roman"/>
                <w:bCs/>
              </w:rPr>
            </w:pPr>
            <w:r w:rsidRPr="00616FD9">
              <w:rPr>
                <w:rFonts w:ascii="Times New Roman" w:hAnsi="Times New Roman" w:cs="Times New Roman"/>
                <w:bCs/>
              </w:rPr>
              <w:t>–</w:t>
            </w:r>
          </w:p>
        </w:tc>
        <w:tc>
          <w:tcPr>
            <w:tcW w:w="2416" w:type="dxa"/>
            <w:vAlign w:val="center"/>
          </w:tcPr>
          <w:p w14:paraId="1AABDAD9" w14:textId="77777777" w:rsidR="009163E4" w:rsidRPr="00616FD9" w:rsidRDefault="009163E4" w:rsidP="00AD2490">
            <w:pPr>
              <w:ind w:left="-123" w:right="-63"/>
              <w:jc w:val="center"/>
              <w:rPr>
                <w:rFonts w:ascii="Times New Roman" w:hAnsi="Times New Roman" w:cs="Times New Roman"/>
                <w:bCs/>
              </w:rPr>
            </w:pPr>
            <w:r w:rsidRPr="00616FD9">
              <w:rPr>
                <w:rFonts w:ascii="Times New Roman" w:hAnsi="Times New Roman" w:cs="Times New Roman"/>
                <w:bCs/>
              </w:rPr>
              <w:t>25732 (</w:t>
            </w:r>
            <w:proofErr w:type="spellStart"/>
            <w:r w:rsidRPr="00616FD9">
              <w:rPr>
                <w:rFonts w:ascii="Times New Roman" w:hAnsi="Times New Roman" w:cs="Times New Roman"/>
                <w:bCs/>
                <w:i/>
                <w:iCs/>
              </w:rPr>
              <w:t>bin</w:t>
            </w:r>
            <w:proofErr w:type="spellEnd"/>
            <w:r w:rsidRPr="00616FD9">
              <w:rPr>
                <w:rFonts w:ascii="Times New Roman" w:hAnsi="Times New Roman" w:cs="Times New Roman"/>
                <w:bCs/>
              </w:rPr>
              <w:t> 00110010010000100)</w:t>
            </w:r>
          </w:p>
        </w:tc>
      </w:tr>
      <w:tr w:rsidR="009163E4" w:rsidRPr="00616FD9" w14:paraId="60EAA714" w14:textId="77777777" w:rsidTr="009163E4">
        <w:tc>
          <w:tcPr>
            <w:tcW w:w="2405" w:type="dxa"/>
          </w:tcPr>
          <w:p w14:paraId="26D034B8" w14:textId="77777777" w:rsidR="009163E4" w:rsidRPr="00616FD9" w:rsidRDefault="009163E4" w:rsidP="00AD2490">
            <w:pPr>
              <w:rPr>
                <w:rFonts w:ascii="Times New Roman" w:hAnsi="Times New Roman" w:cs="Times New Roman"/>
                <w:bCs/>
              </w:rPr>
            </w:pPr>
            <w:r w:rsidRPr="00616FD9">
              <w:rPr>
                <w:rFonts w:ascii="Times New Roman" w:hAnsi="Times New Roman" w:cs="Times New Roman"/>
                <w:bCs/>
              </w:rPr>
              <w:t>UNUSED</w:t>
            </w:r>
          </w:p>
        </w:tc>
        <w:tc>
          <w:tcPr>
            <w:tcW w:w="4020" w:type="dxa"/>
            <w:vAlign w:val="center"/>
          </w:tcPr>
          <w:p w14:paraId="1C8340A7"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w:t>
            </w:r>
          </w:p>
        </w:tc>
        <w:tc>
          <w:tcPr>
            <w:tcW w:w="841" w:type="dxa"/>
            <w:vAlign w:val="center"/>
          </w:tcPr>
          <w:p w14:paraId="7253F6EB"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15 бит</w:t>
            </w:r>
          </w:p>
        </w:tc>
        <w:tc>
          <w:tcPr>
            <w:tcW w:w="1841" w:type="dxa"/>
            <w:vAlign w:val="center"/>
          </w:tcPr>
          <w:p w14:paraId="1A3494AD"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w:t>
            </w:r>
          </w:p>
        </w:tc>
        <w:tc>
          <w:tcPr>
            <w:tcW w:w="1814" w:type="dxa"/>
            <w:gridSpan w:val="2"/>
            <w:vAlign w:val="center"/>
          </w:tcPr>
          <w:p w14:paraId="6E387BB3" w14:textId="77777777" w:rsidR="009163E4" w:rsidRPr="00616FD9" w:rsidRDefault="009163E4" w:rsidP="00AD2490">
            <w:pPr>
              <w:ind w:firstLine="1"/>
              <w:jc w:val="center"/>
              <w:rPr>
                <w:rFonts w:ascii="Times New Roman" w:hAnsi="Times New Roman" w:cs="Times New Roman"/>
                <w:bCs/>
              </w:rPr>
            </w:pPr>
            <w:r w:rsidRPr="00616FD9">
              <w:rPr>
                <w:rFonts w:ascii="Times New Roman" w:hAnsi="Times New Roman" w:cs="Times New Roman"/>
                <w:bCs/>
              </w:rPr>
              <w:t>–</w:t>
            </w:r>
          </w:p>
        </w:tc>
        <w:tc>
          <w:tcPr>
            <w:tcW w:w="2416" w:type="dxa"/>
            <w:vAlign w:val="center"/>
          </w:tcPr>
          <w:p w14:paraId="07EE6D7A" w14:textId="77777777" w:rsidR="009163E4" w:rsidRPr="00616FD9" w:rsidRDefault="009163E4" w:rsidP="00AD2490">
            <w:pPr>
              <w:ind w:firstLine="397"/>
              <w:jc w:val="center"/>
              <w:rPr>
                <w:rFonts w:ascii="Times New Roman" w:hAnsi="Times New Roman" w:cs="Times New Roman"/>
                <w:bCs/>
              </w:rPr>
            </w:pPr>
            <w:r w:rsidRPr="00616FD9">
              <w:rPr>
                <w:rFonts w:ascii="Times New Roman" w:hAnsi="Times New Roman" w:cs="Times New Roman"/>
                <w:bCs/>
              </w:rPr>
              <w:t>–</w:t>
            </w:r>
          </w:p>
        </w:tc>
      </w:tr>
      <w:tr w:rsidR="009163E4" w:rsidRPr="00616FD9" w14:paraId="4E0A2760" w14:textId="77777777" w:rsidTr="009163E4">
        <w:tc>
          <w:tcPr>
            <w:tcW w:w="2405" w:type="dxa"/>
            <w:vMerge w:val="restart"/>
          </w:tcPr>
          <w:p w14:paraId="2518883A" w14:textId="77777777" w:rsidR="009163E4" w:rsidRPr="00616FD9" w:rsidRDefault="009163E4" w:rsidP="00AD2490">
            <w:pPr>
              <w:rPr>
                <w:rFonts w:ascii="Times New Roman" w:hAnsi="Times New Roman" w:cs="Times New Roman"/>
                <w:bCs/>
              </w:rPr>
            </w:pPr>
            <w:hyperlink r:id="rId52" w:anchor="value" w:history="1">
              <w:proofErr w:type="spellStart"/>
              <w:r w:rsidRPr="00616FD9">
                <w:rPr>
                  <w:rFonts w:ascii="Times New Roman" w:hAnsi="Times New Roman" w:cs="Times New Roman"/>
                  <w:bCs/>
                </w:rPr>
                <w:t>value</w:t>
              </w:r>
              <w:proofErr w:type="spellEnd"/>
            </w:hyperlink>
          </w:p>
        </w:tc>
        <w:tc>
          <w:tcPr>
            <w:tcW w:w="4020" w:type="dxa"/>
            <w:vAlign w:val="center"/>
          </w:tcPr>
          <w:p w14:paraId="392EEA5E" w14:textId="77777777" w:rsidR="009163E4" w:rsidRPr="00616FD9" w:rsidRDefault="009163E4" w:rsidP="00AD2490">
            <w:pPr>
              <w:rPr>
                <w:rFonts w:ascii="Times New Roman" w:hAnsi="Times New Roman" w:cs="Times New Roman"/>
                <w:bCs/>
              </w:rPr>
            </w:pPr>
            <w:r w:rsidRPr="00616FD9">
              <w:rPr>
                <w:rFonts w:ascii="Times New Roman" w:hAnsi="Times New Roman" w:cs="Times New Roman"/>
                <w:bCs/>
              </w:rPr>
              <w:t>Значение потребленного (отпущенного) количества теплоты (тепловой энергии)</w:t>
            </w:r>
          </w:p>
        </w:tc>
        <w:tc>
          <w:tcPr>
            <w:tcW w:w="841" w:type="dxa"/>
            <w:vAlign w:val="center"/>
          </w:tcPr>
          <w:p w14:paraId="57E1F50F"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27 бит</w:t>
            </w:r>
          </w:p>
        </w:tc>
        <w:tc>
          <w:tcPr>
            <w:tcW w:w="1841" w:type="dxa"/>
            <w:vAlign w:val="center"/>
          </w:tcPr>
          <w:p w14:paraId="12832348"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uf27p3</w:t>
            </w:r>
          </w:p>
        </w:tc>
        <w:tc>
          <w:tcPr>
            <w:tcW w:w="1814" w:type="dxa"/>
            <w:gridSpan w:val="2"/>
            <w:vAlign w:val="center"/>
          </w:tcPr>
          <w:p w14:paraId="4BED4B09" w14:textId="77777777" w:rsidR="009163E4" w:rsidRPr="00616FD9" w:rsidRDefault="009163E4" w:rsidP="00AD2490">
            <w:pPr>
              <w:ind w:firstLine="1"/>
              <w:jc w:val="center"/>
              <w:rPr>
                <w:rFonts w:ascii="Times New Roman" w:hAnsi="Times New Roman" w:cs="Times New Roman"/>
                <w:bCs/>
              </w:rPr>
            </w:pPr>
            <w:r w:rsidRPr="00616FD9">
              <w:rPr>
                <w:rFonts w:ascii="Times New Roman" w:hAnsi="Times New Roman" w:cs="Times New Roman"/>
                <w:bCs/>
              </w:rPr>
              <w:t>134217,727 *</w:t>
            </w:r>
          </w:p>
        </w:tc>
        <w:tc>
          <w:tcPr>
            <w:tcW w:w="2416" w:type="dxa"/>
            <w:vAlign w:val="center"/>
          </w:tcPr>
          <w:p w14:paraId="696475DA" w14:textId="77777777" w:rsidR="009163E4" w:rsidRPr="00616FD9" w:rsidRDefault="009163E4" w:rsidP="00AD2490">
            <w:pPr>
              <w:ind w:firstLine="397"/>
              <w:jc w:val="center"/>
              <w:rPr>
                <w:rFonts w:ascii="Times New Roman" w:hAnsi="Times New Roman" w:cs="Times New Roman"/>
                <w:bCs/>
              </w:rPr>
            </w:pPr>
            <w:r w:rsidRPr="00616FD9">
              <w:rPr>
                <w:rFonts w:ascii="Times New Roman" w:hAnsi="Times New Roman" w:cs="Times New Roman"/>
                <w:bCs/>
              </w:rPr>
              <w:t>–</w:t>
            </w:r>
          </w:p>
        </w:tc>
      </w:tr>
      <w:tr w:rsidR="009163E4" w:rsidRPr="00616FD9" w14:paraId="5228CC28" w14:textId="77777777" w:rsidTr="009163E4">
        <w:tc>
          <w:tcPr>
            <w:tcW w:w="2405" w:type="dxa"/>
            <w:vMerge/>
          </w:tcPr>
          <w:p w14:paraId="76957F63" w14:textId="77777777" w:rsidR="009163E4" w:rsidRPr="00616FD9" w:rsidRDefault="009163E4" w:rsidP="00AD2490">
            <w:pPr>
              <w:rPr>
                <w:rFonts w:ascii="Times New Roman" w:hAnsi="Times New Roman" w:cs="Times New Roman"/>
                <w:bCs/>
              </w:rPr>
            </w:pPr>
          </w:p>
        </w:tc>
        <w:tc>
          <w:tcPr>
            <w:tcW w:w="10932" w:type="dxa"/>
            <w:gridSpan w:val="6"/>
            <w:vAlign w:val="center"/>
          </w:tcPr>
          <w:p w14:paraId="60450049" w14:textId="77777777" w:rsidR="009163E4" w:rsidRPr="00616FD9" w:rsidRDefault="009163E4" w:rsidP="00AD2490">
            <w:pPr>
              <w:rPr>
                <w:rFonts w:ascii="Times New Roman" w:hAnsi="Times New Roman" w:cs="Times New Roman"/>
                <w:bCs/>
              </w:rPr>
            </w:pPr>
            <w:r w:rsidRPr="00616FD9">
              <w:rPr>
                <w:rFonts w:ascii="Times New Roman" w:hAnsi="Times New Roman" w:cs="Times New Roman"/>
                <w:bCs/>
              </w:rPr>
              <w:t>Возможные значения: минимальное – 0,000; максимальное – не определено, так как возможно переполнение</w:t>
            </w:r>
          </w:p>
        </w:tc>
      </w:tr>
      <w:tr w:rsidR="009163E4" w:rsidRPr="00616FD9" w14:paraId="15B78F5C" w14:textId="77777777" w:rsidTr="009163E4">
        <w:tc>
          <w:tcPr>
            <w:tcW w:w="2405" w:type="dxa"/>
          </w:tcPr>
          <w:p w14:paraId="022CF9FE" w14:textId="77777777" w:rsidR="009163E4" w:rsidRPr="00616FD9" w:rsidRDefault="009163E4" w:rsidP="00AD2490">
            <w:pPr>
              <w:rPr>
                <w:rFonts w:ascii="Times New Roman" w:hAnsi="Times New Roman" w:cs="Times New Roman"/>
                <w:bCs/>
              </w:rPr>
            </w:pPr>
            <w:r w:rsidRPr="00616FD9">
              <w:rPr>
                <w:rFonts w:ascii="Times New Roman" w:hAnsi="Times New Roman" w:cs="Times New Roman"/>
                <w:bCs/>
              </w:rPr>
              <w:t>UNUSED</w:t>
            </w:r>
          </w:p>
        </w:tc>
        <w:tc>
          <w:tcPr>
            <w:tcW w:w="4020" w:type="dxa"/>
            <w:vAlign w:val="center"/>
          </w:tcPr>
          <w:p w14:paraId="127F487D"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w:t>
            </w:r>
          </w:p>
        </w:tc>
        <w:tc>
          <w:tcPr>
            <w:tcW w:w="841" w:type="dxa"/>
            <w:vAlign w:val="center"/>
          </w:tcPr>
          <w:p w14:paraId="380C9444"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5 бит</w:t>
            </w:r>
          </w:p>
        </w:tc>
        <w:tc>
          <w:tcPr>
            <w:tcW w:w="1841" w:type="dxa"/>
            <w:vAlign w:val="center"/>
          </w:tcPr>
          <w:p w14:paraId="55A0CFAA" w14:textId="77777777" w:rsidR="009163E4" w:rsidRPr="00616FD9" w:rsidRDefault="009163E4" w:rsidP="00AD2490">
            <w:pPr>
              <w:ind w:hanging="21"/>
              <w:jc w:val="center"/>
              <w:rPr>
                <w:rFonts w:ascii="Times New Roman" w:hAnsi="Times New Roman" w:cs="Times New Roman"/>
                <w:bCs/>
              </w:rPr>
            </w:pPr>
            <w:r w:rsidRPr="00616FD9">
              <w:rPr>
                <w:rFonts w:ascii="Times New Roman" w:hAnsi="Times New Roman" w:cs="Times New Roman"/>
                <w:bCs/>
              </w:rPr>
              <w:t>–</w:t>
            </w:r>
          </w:p>
        </w:tc>
        <w:tc>
          <w:tcPr>
            <w:tcW w:w="1814" w:type="dxa"/>
            <w:gridSpan w:val="2"/>
            <w:vAlign w:val="center"/>
          </w:tcPr>
          <w:p w14:paraId="154B9A3B"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w:t>
            </w:r>
          </w:p>
        </w:tc>
        <w:tc>
          <w:tcPr>
            <w:tcW w:w="2416" w:type="dxa"/>
            <w:vAlign w:val="center"/>
          </w:tcPr>
          <w:p w14:paraId="10688B60" w14:textId="77777777" w:rsidR="009163E4" w:rsidRPr="00616FD9" w:rsidRDefault="009163E4" w:rsidP="00AD2490">
            <w:pPr>
              <w:ind w:firstLine="397"/>
              <w:jc w:val="center"/>
              <w:rPr>
                <w:rFonts w:ascii="Times New Roman" w:hAnsi="Times New Roman" w:cs="Times New Roman"/>
                <w:bCs/>
              </w:rPr>
            </w:pPr>
            <w:r w:rsidRPr="00616FD9">
              <w:rPr>
                <w:rFonts w:ascii="Times New Roman" w:hAnsi="Times New Roman" w:cs="Times New Roman"/>
                <w:bCs/>
              </w:rPr>
              <w:t>–</w:t>
            </w:r>
          </w:p>
        </w:tc>
      </w:tr>
      <w:tr w:rsidR="009163E4" w:rsidRPr="00616FD9" w14:paraId="597973B3" w14:textId="77777777" w:rsidTr="009163E4">
        <w:tc>
          <w:tcPr>
            <w:tcW w:w="2405" w:type="dxa"/>
            <w:vMerge w:val="restart"/>
          </w:tcPr>
          <w:p w14:paraId="3E0379B7" w14:textId="77777777" w:rsidR="009163E4" w:rsidRPr="00616FD9" w:rsidRDefault="009163E4" w:rsidP="00AD2490">
            <w:pPr>
              <w:rPr>
                <w:rFonts w:ascii="Times New Roman" w:hAnsi="Times New Roman" w:cs="Times New Roman"/>
                <w:bCs/>
              </w:rPr>
            </w:pPr>
            <w:hyperlink r:id="rId53" w:anchor="uptime_min" w:history="1">
              <w:proofErr w:type="spellStart"/>
              <w:r w:rsidRPr="00616FD9">
                <w:rPr>
                  <w:rFonts w:ascii="Times New Roman" w:hAnsi="Times New Roman" w:cs="Times New Roman"/>
                  <w:bCs/>
                </w:rPr>
                <w:t>uptime_min</w:t>
              </w:r>
              <w:proofErr w:type="spellEnd"/>
            </w:hyperlink>
          </w:p>
        </w:tc>
        <w:tc>
          <w:tcPr>
            <w:tcW w:w="4020" w:type="dxa"/>
            <w:vAlign w:val="center"/>
          </w:tcPr>
          <w:p w14:paraId="26612B49" w14:textId="77777777" w:rsidR="009163E4" w:rsidRPr="00616FD9" w:rsidRDefault="009163E4" w:rsidP="00AD2490">
            <w:pPr>
              <w:rPr>
                <w:rFonts w:ascii="Times New Roman" w:hAnsi="Times New Roman" w:cs="Times New Roman"/>
                <w:bCs/>
              </w:rPr>
            </w:pPr>
            <w:r w:rsidRPr="00616FD9">
              <w:rPr>
                <w:rFonts w:ascii="Times New Roman" w:hAnsi="Times New Roman" w:cs="Times New Roman"/>
                <w:bCs/>
              </w:rPr>
              <w:t>Количество целых минут без ошибок</w:t>
            </w:r>
          </w:p>
        </w:tc>
        <w:tc>
          <w:tcPr>
            <w:tcW w:w="841" w:type="dxa"/>
            <w:vAlign w:val="center"/>
          </w:tcPr>
          <w:p w14:paraId="78C66622"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22 бита</w:t>
            </w:r>
          </w:p>
        </w:tc>
        <w:tc>
          <w:tcPr>
            <w:tcW w:w="1841" w:type="dxa"/>
            <w:vAlign w:val="center"/>
          </w:tcPr>
          <w:p w14:paraId="6E4925A7" w14:textId="77777777" w:rsidR="009163E4" w:rsidRPr="00616FD9" w:rsidRDefault="009163E4" w:rsidP="00AD2490">
            <w:pPr>
              <w:ind w:hanging="21"/>
              <w:jc w:val="center"/>
              <w:rPr>
                <w:rFonts w:ascii="Times New Roman" w:hAnsi="Times New Roman" w:cs="Times New Roman"/>
                <w:bCs/>
              </w:rPr>
            </w:pPr>
            <w:r w:rsidRPr="00616FD9">
              <w:rPr>
                <w:rFonts w:ascii="Times New Roman" w:hAnsi="Times New Roman" w:cs="Times New Roman"/>
                <w:bCs/>
              </w:rPr>
              <w:t>u22</w:t>
            </w:r>
          </w:p>
        </w:tc>
        <w:tc>
          <w:tcPr>
            <w:tcW w:w="1814" w:type="dxa"/>
            <w:gridSpan w:val="2"/>
            <w:vAlign w:val="center"/>
          </w:tcPr>
          <w:p w14:paraId="073668E3"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4194303 *</w:t>
            </w:r>
          </w:p>
        </w:tc>
        <w:tc>
          <w:tcPr>
            <w:tcW w:w="2416" w:type="dxa"/>
            <w:vAlign w:val="center"/>
          </w:tcPr>
          <w:p w14:paraId="4D6291A0" w14:textId="77777777" w:rsidR="009163E4" w:rsidRPr="00616FD9" w:rsidRDefault="009163E4" w:rsidP="00AD2490">
            <w:pPr>
              <w:ind w:firstLine="397"/>
              <w:jc w:val="center"/>
              <w:rPr>
                <w:rFonts w:ascii="Times New Roman" w:hAnsi="Times New Roman" w:cs="Times New Roman"/>
                <w:bCs/>
              </w:rPr>
            </w:pPr>
            <w:r w:rsidRPr="00616FD9">
              <w:rPr>
                <w:rFonts w:ascii="Times New Roman" w:hAnsi="Times New Roman" w:cs="Times New Roman"/>
                <w:bCs/>
              </w:rPr>
              <w:t>–</w:t>
            </w:r>
          </w:p>
        </w:tc>
      </w:tr>
      <w:tr w:rsidR="009163E4" w:rsidRPr="00616FD9" w14:paraId="1A1F448A" w14:textId="77777777" w:rsidTr="009163E4">
        <w:tc>
          <w:tcPr>
            <w:tcW w:w="2405" w:type="dxa"/>
            <w:vMerge/>
          </w:tcPr>
          <w:p w14:paraId="23588C4C" w14:textId="77777777" w:rsidR="009163E4" w:rsidRPr="00616FD9" w:rsidRDefault="009163E4" w:rsidP="00AD2490">
            <w:pPr>
              <w:rPr>
                <w:rFonts w:ascii="Times New Roman" w:hAnsi="Times New Roman" w:cs="Times New Roman"/>
                <w:bCs/>
              </w:rPr>
            </w:pPr>
          </w:p>
        </w:tc>
        <w:tc>
          <w:tcPr>
            <w:tcW w:w="10932" w:type="dxa"/>
            <w:gridSpan w:val="6"/>
            <w:vAlign w:val="center"/>
          </w:tcPr>
          <w:p w14:paraId="170AF32A" w14:textId="77777777" w:rsidR="009163E4" w:rsidRPr="00616FD9" w:rsidRDefault="009163E4" w:rsidP="00AD2490">
            <w:pPr>
              <w:rPr>
                <w:rFonts w:ascii="Times New Roman" w:hAnsi="Times New Roman" w:cs="Times New Roman"/>
                <w:bCs/>
              </w:rPr>
            </w:pPr>
            <w:r w:rsidRPr="00616FD9">
              <w:rPr>
                <w:rFonts w:ascii="Times New Roman" w:hAnsi="Times New Roman" w:cs="Times New Roman"/>
                <w:bCs/>
              </w:rPr>
              <w:t>Возможные значения: минимальное – 0; максимальное – не определено, так как возможно переполнение</w:t>
            </w:r>
          </w:p>
        </w:tc>
      </w:tr>
      <w:tr w:rsidR="009163E4" w:rsidRPr="00616FD9" w14:paraId="3B19E2E5" w14:textId="77777777" w:rsidTr="009163E4">
        <w:tc>
          <w:tcPr>
            <w:tcW w:w="2405" w:type="dxa"/>
            <w:vMerge w:val="restart"/>
          </w:tcPr>
          <w:p w14:paraId="3C95110A" w14:textId="77777777" w:rsidR="009163E4" w:rsidRPr="00616FD9" w:rsidRDefault="009163E4" w:rsidP="00AD2490">
            <w:pPr>
              <w:rPr>
                <w:rFonts w:ascii="Times New Roman" w:hAnsi="Times New Roman" w:cs="Times New Roman"/>
                <w:bCs/>
              </w:rPr>
            </w:pPr>
            <w:hyperlink r:id="rId54" w:anchor="meter_battery_volts" w:history="1">
              <w:proofErr w:type="spellStart"/>
              <w:r w:rsidRPr="00616FD9">
                <w:rPr>
                  <w:rFonts w:ascii="Times New Roman" w:hAnsi="Times New Roman" w:cs="Times New Roman"/>
                  <w:bCs/>
                </w:rPr>
                <w:t>meter_battery_volts</w:t>
              </w:r>
              <w:proofErr w:type="spellEnd"/>
            </w:hyperlink>
          </w:p>
        </w:tc>
        <w:tc>
          <w:tcPr>
            <w:tcW w:w="4020" w:type="dxa"/>
          </w:tcPr>
          <w:p w14:paraId="3DBB7B3C" w14:textId="77777777" w:rsidR="009163E4" w:rsidRPr="00616FD9" w:rsidRDefault="009163E4" w:rsidP="00AD2490">
            <w:pPr>
              <w:rPr>
                <w:rFonts w:ascii="Times New Roman" w:hAnsi="Times New Roman" w:cs="Times New Roman"/>
                <w:bCs/>
              </w:rPr>
            </w:pPr>
            <w:r w:rsidRPr="00616FD9">
              <w:rPr>
                <w:rFonts w:ascii="Times New Roman" w:hAnsi="Times New Roman" w:cs="Times New Roman"/>
                <w:bCs/>
              </w:rPr>
              <w:t>Мгновенное значение напряжения питания батареи, В</w:t>
            </w:r>
          </w:p>
        </w:tc>
        <w:tc>
          <w:tcPr>
            <w:tcW w:w="841" w:type="dxa"/>
            <w:vAlign w:val="center"/>
          </w:tcPr>
          <w:p w14:paraId="5C737507"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9 бит</w:t>
            </w:r>
          </w:p>
        </w:tc>
        <w:tc>
          <w:tcPr>
            <w:tcW w:w="1841" w:type="dxa"/>
            <w:vAlign w:val="center"/>
          </w:tcPr>
          <w:p w14:paraId="545D6B47"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uf9p2</w:t>
            </w:r>
          </w:p>
        </w:tc>
        <w:tc>
          <w:tcPr>
            <w:tcW w:w="1814" w:type="dxa"/>
            <w:gridSpan w:val="2"/>
            <w:vAlign w:val="center"/>
          </w:tcPr>
          <w:p w14:paraId="1EE9658D"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0,00, если меньше</w:t>
            </w:r>
          </w:p>
          <w:p w14:paraId="7AE99521"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5,11, если больше</w:t>
            </w:r>
          </w:p>
        </w:tc>
        <w:tc>
          <w:tcPr>
            <w:tcW w:w="2416" w:type="dxa"/>
            <w:vAlign w:val="center"/>
          </w:tcPr>
          <w:p w14:paraId="6E0B1B0E" w14:textId="77777777" w:rsidR="009163E4" w:rsidRPr="00616FD9" w:rsidRDefault="009163E4" w:rsidP="00AD2490">
            <w:pPr>
              <w:ind w:firstLine="397"/>
              <w:jc w:val="center"/>
              <w:rPr>
                <w:rFonts w:ascii="Times New Roman" w:hAnsi="Times New Roman" w:cs="Times New Roman"/>
                <w:bCs/>
              </w:rPr>
            </w:pPr>
            <w:r w:rsidRPr="00616FD9">
              <w:rPr>
                <w:rFonts w:ascii="Times New Roman" w:hAnsi="Times New Roman" w:cs="Times New Roman"/>
                <w:bCs/>
              </w:rPr>
              <w:t>–</w:t>
            </w:r>
          </w:p>
        </w:tc>
      </w:tr>
      <w:tr w:rsidR="009163E4" w:rsidRPr="00616FD9" w14:paraId="28F6707D" w14:textId="77777777" w:rsidTr="009163E4">
        <w:tc>
          <w:tcPr>
            <w:tcW w:w="2405" w:type="dxa"/>
            <w:vMerge/>
          </w:tcPr>
          <w:p w14:paraId="6B2239F0" w14:textId="77777777" w:rsidR="009163E4" w:rsidRPr="00616FD9" w:rsidRDefault="009163E4" w:rsidP="00AD2490">
            <w:pPr>
              <w:rPr>
                <w:rFonts w:ascii="Times New Roman" w:hAnsi="Times New Roman" w:cs="Times New Roman"/>
                <w:bCs/>
              </w:rPr>
            </w:pPr>
          </w:p>
        </w:tc>
        <w:tc>
          <w:tcPr>
            <w:tcW w:w="10932" w:type="dxa"/>
            <w:gridSpan w:val="6"/>
            <w:vAlign w:val="center"/>
          </w:tcPr>
          <w:p w14:paraId="1B15A8B9" w14:textId="77777777" w:rsidR="009163E4" w:rsidRPr="00616FD9" w:rsidRDefault="009163E4" w:rsidP="00AD2490">
            <w:pPr>
              <w:rPr>
                <w:rFonts w:ascii="Times New Roman" w:hAnsi="Times New Roman" w:cs="Times New Roman"/>
                <w:bCs/>
              </w:rPr>
            </w:pPr>
            <w:r w:rsidRPr="00616FD9">
              <w:rPr>
                <w:rFonts w:ascii="Times New Roman" w:hAnsi="Times New Roman" w:cs="Times New Roman"/>
                <w:bCs/>
              </w:rPr>
              <w:t>Возможные значения: минимальное – 0,00; максимальное – 5,11</w:t>
            </w:r>
          </w:p>
        </w:tc>
      </w:tr>
      <w:tr w:rsidR="009163E4" w:rsidRPr="00616FD9" w14:paraId="373BED12" w14:textId="77777777" w:rsidTr="009163E4">
        <w:tc>
          <w:tcPr>
            <w:tcW w:w="2405" w:type="dxa"/>
          </w:tcPr>
          <w:p w14:paraId="1146367E" w14:textId="77777777" w:rsidR="009163E4" w:rsidRPr="00616FD9" w:rsidRDefault="009163E4" w:rsidP="00AD2490">
            <w:pPr>
              <w:rPr>
                <w:rFonts w:ascii="Times New Roman" w:hAnsi="Times New Roman" w:cs="Times New Roman"/>
                <w:bCs/>
              </w:rPr>
            </w:pPr>
            <w:r w:rsidRPr="00616FD9">
              <w:rPr>
                <w:rFonts w:ascii="Times New Roman" w:hAnsi="Times New Roman" w:cs="Times New Roman"/>
                <w:bCs/>
              </w:rPr>
              <w:t>UNUSED</w:t>
            </w:r>
          </w:p>
        </w:tc>
        <w:tc>
          <w:tcPr>
            <w:tcW w:w="4020" w:type="dxa"/>
            <w:vAlign w:val="center"/>
          </w:tcPr>
          <w:p w14:paraId="4DA53366"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w:t>
            </w:r>
          </w:p>
        </w:tc>
        <w:tc>
          <w:tcPr>
            <w:tcW w:w="841" w:type="dxa"/>
            <w:vAlign w:val="center"/>
          </w:tcPr>
          <w:p w14:paraId="55B1AFAA"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1 бит</w:t>
            </w:r>
          </w:p>
        </w:tc>
        <w:tc>
          <w:tcPr>
            <w:tcW w:w="1841" w:type="dxa"/>
            <w:vAlign w:val="center"/>
          </w:tcPr>
          <w:p w14:paraId="1CACDDE8"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w:t>
            </w:r>
          </w:p>
        </w:tc>
        <w:tc>
          <w:tcPr>
            <w:tcW w:w="1814" w:type="dxa"/>
            <w:gridSpan w:val="2"/>
            <w:vAlign w:val="center"/>
          </w:tcPr>
          <w:p w14:paraId="2EC9DC42" w14:textId="77777777" w:rsidR="009163E4" w:rsidRPr="00616FD9" w:rsidRDefault="009163E4" w:rsidP="00AD2490">
            <w:pPr>
              <w:ind w:firstLine="1"/>
              <w:jc w:val="center"/>
              <w:rPr>
                <w:rFonts w:ascii="Times New Roman" w:hAnsi="Times New Roman" w:cs="Times New Roman"/>
                <w:bCs/>
              </w:rPr>
            </w:pPr>
            <w:r w:rsidRPr="00616FD9">
              <w:rPr>
                <w:rFonts w:ascii="Times New Roman" w:hAnsi="Times New Roman" w:cs="Times New Roman"/>
                <w:bCs/>
              </w:rPr>
              <w:t>–</w:t>
            </w:r>
          </w:p>
        </w:tc>
        <w:tc>
          <w:tcPr>
            <w:tcW w:w="2416" w:type="dxa"/>
            <w:vAlign w:val="center"/>
          </w:tcPr>
          <w:p w14:paraId="111394B0" w14:textId="77777777" w:rsidR="009163E4" w:rsidRPr="00616FD9" w:rsidRDefault="009163E4" w:rsidP="00AD2490">
            <w:pPr>
              <w:ind w:firstLine="397"/>
              <w:jc w:val="center"/>
              <w:rPr>
                <w:rFonts w:ascii="Times New Roman" w:hAnsi="Times New Roman" w:cs="Times New Roman"/>
                <w:bCs/>
              </w:rPr>
            </w:pPr>
            <w:r w:rsidRPr="00616FD9">
              <w:rPr>
                <w:rFonts w:ascii="Times New Roman" w:hAnsi="Times New Roman" w:cs="Times New Roman"/>
                <w:bCs/>
              </w:rPr>
              <w:t>–</w:t>
            </w:r>
          </w:p>
        </w:tc>
      </w:tr>
      <w:tr w:rsidR="009163E4" w:rsidRPr="00616FD9" w14:paraId="63282528" w14:textId="77777777" w:rsidTr="009163E4">
        <w:tc>
          <w:tcPr>
            <w:tcW w:w="2405" w:type="dxa"/>
            <w:vMerge w:val="restart"/>
          </w:tcPr>
          <w:p w14:paraId="110289CF" w14:textId="77777777" w:rsidR="009163E4" w:rsidRPr="00616FD9" w:rsidRDefault="009163E4" w:rsidP="00AD2490">
            <w:pPr>
              <w:rPr>
                <w:rFonts w:ascii="Times New Roman" w:hAnsi="Times New Roman" w:cs="Times New Roman"/>
                <w:bCs/>
              </w:rPr>
            </w:pPr>
            <w:hyperlink r:id="rId55" w:anchor="capacitor_volts" w:history="1">
              <w:proofErr w:type="spellStart"/>
              <w:r w:rsidRPr="00616FD9">
                <w:rPr>
                  <w:rFonts w:ascii="Times New Roman" w:hAnsi="Times New Roman" w:cs="Times New Roman"/>
                  <w:bCs/>
                </w:rPr>
                <w:t>capacitor_volts</w:t>
              </w:r>
              <w:proofErr w:type="spellEnd"/>
            </w:hyperlink>
          </w:p>
        </w:tc>
        <w:tc>
          <w:tcPr>
            <w:tcW w:w="4020" w:type="dxa"/>
            <w:vAlign w:val="center"/>
          </w:tcPr>
          <w:p w14:paraId="296D7B81" w14:textId="77777777" w:rsidR="009163E4" w:rsidRPr="00616FD9" w:rsidRDefault="009163E4" w:rsidP="00AD2490">
            <w:pPr>
              <w:rPr>
                <w:rFonts w:ascii="Times New Roman" w:hAnsi="Times New Roman" w:cs="Times New Roman"/>
                <w:bCs/>
              </w:rPr>
            </w:pPr>
            <w:r w:rsidRPr="00616FD9">
              <w:rPr>
                <w:rFonts w:ascii="Times New Roman" w:hAnsi="Times New Roman" w:cs="Times New Roman"/>
                <w:bCs/>
              </w:rPr>
              <w:t xml:space="preserve">Значение напряжения питания, В. Перед отправкой сообщения АУ должно измерить значение напряжения на своем источнике питания и </w:t>
            </w:r>
            <w:proofErr w:type="spellStart"/>
            <w:r w:rsidRPr="00616FD9">
              <w:rPr>
                <w:rFonts w:ascii="Times New Roman" w:hAnsi="Times New Roman" w:cs="Times New Roman"/>
                <w:bCs/>
              </w:rPr>
              <w:t>ионисторе</w:t>
            </w:r>
            <w:proofErr w:type="spellEnd"/>
          </w:p>
        </w:tc>
        <w:tc>
          <w:tcPr>
            <w:tcW w:w="841" w:type="dxa"/>
            <w:vAlign w:val="center"/>
          </w:tcPr>
          <w:p w14:paraId="6827CB45"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9 бит</w:t>
            </w:r>
          </w:p>
        </w:tc>
        <w:tc>
          <w:tcPr>
            <w:tcW w:w="1841" w:type="dxa"/>
            <w:vAlign w:val="center"/>
          </w:tcPr>
          <w:p w14:paraId="59ADF3E0"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uf9p2</w:t>
            </w:r>
          </w:p>
        </w:tc>
        <w:tc>
          <w:tcPr>
            <w:tcW w:w="1814" w:type="dxa"/>
            <w:gridSpan w:val="2"/>
            <w:vAlign w:val="center"/>
          </w:tcPr>
          <w:p w14:paraId="0171C21A" w14:textId="77777777" w:rsidR="009163E4" w:rsidRPr="00616FD9" w:rsidRDefault="009163E4" w:rsidP="00AD2490">
            <w:pPr>
              <w:ind w:hanging="29"/>
              <w:jc w:val="center"/>
              <w:rPr>
                <w:rFonts w:ascii="Times New Roman" w:hAnsi="Times New Roman" w:cs="Times New Roman"/>
                <w:bCs/>
              </w:rPr>
            </w:pPr>
            <w:r w:rsidRPr="00616FD9">
              <w:rPr>
                <w:rFonts w:ascii="Times New Roman" w:hAnsi="Times New Roman" w:cs="Times New Roman"/>
                <w:bCs/>
              </w:rPr>
              <w:t xml:space="preserve">0,00, если меньше </w:t>
            </w:r>
          </w:p>
          <w:p w14:paraId="04301E3D" w14:textId="77777777" w:rsidR="009163E4" w:rsidRPr="00616FD9" w:rsidRDefault="009163E4" w:rsidP="00AD2490">
            <w:pPr>
              <w:ind w:hanging="29"/>
              <w:jc w:val="center"/>
              <w:rPr>
                <w:rFonts w:ascii="Times New Roman" w:hAnsi="Times New Roman" w:cs="Times New Roman"/>
                <w:bCs/>
              </w:rPr>
            </w:pPr>
            <w:r w:rsidRPr="00616FD9">
              <w:rPr>
                <w:rFonts w:ascii="Times New Roman" w:hAnsi="Times New Roman" w:cs="Times New Roman"/>
                <w:bCs/>
              </w:rPr>
              <w:t>5,11, если больше</w:t>
            </w:r>
          </w:p>
        </w:tc>
        <w:tc>
          <w:tcPr>
            <w:tcW w:w="2416" w:type="dxa"/>
            <w:vAlign w:val="center"/>
          </w:tcPr>
          <w:p w14:paraId="4504C5E1" w14:textId="77777777" w:rsidR="009163E4" w:rsidRPr="00616FD9" w:rsidRDefault="009163E4" w:rsidP="00AD2490">
            <w:pPr>
              <w:ind w:firstLine="397"/>
              <w:jc w:val="center"/>
              <w:rPr>
                <w:rFonts w:ascii="Times New Roman" w:hAnsi="Times New Roman" w:cs="Times New Roman"/>
                <w:bCs/>
              </w:rPr>
            </w:pPr>
            <w:r w:rsidRPr="00616FD9">
              <w:rPr>
                <w:rFonts w:ascii="Times New Roman" w:hAnsi="Times New Roman" w:cs="Times New Roman"/>
                <w:bCs/>
              </w:rPr>
              <w:t>–</w:t>
            </w:r>
          </w:p>
        </w:tc>
      </w:tr>
      <w:tr w:rsidR="009163E4" w:rsidRPr="00616FD9" w14:paraId="7CFF9390" w14:textId="77777777" w:rsidTr="009163E4">
        <w:tc>
          <w:tcPr>
            <w:tcW w:w="2405" w:type="dxa"/>
            <w:vMerge/>
          </w:tcPr>
          <w:p w14:paraId="16265703" w14:textId="77777777" w:rsidR="009163E4" w:rsidRPr="00616FD9" w:rsidRDefault="009163E4" w:rsidP="00AD2490">
            <w:pPr>
              <w:rPr>
                <w:rFonts w:ascii="Times New Roman" w:hAnsi="Times New Roman" w:cs="Times New Roman"/>
                <w:bCs/>
              </w:rPr>
            </w:pPr>
          </w:p>
        </w:tc>
        <w:tc>
          <w:tcPr>
            <w:tcW w:w="10932" w:type="dxa"/>
            <w:gridSpan w:val="6"/>
            <w:vAlign w:val="center"/>
          </w:tcPr>
          <w:p w14:paraId="57E4BBA5" w14:textId="77777777" w:rsidR="009163E4" w:rsidRPr="00616FD9" w:rsidRDefault="009163E4" w:rsidP="00AD2490">
            <w:pPr>
              <w:rPr>
                <w:rFonts w:ascii="Times New Roman" w:hAnsi="Times New Roman" w:cs="Times New Roman"/>
                <w:bCs/>
              </w:rPr>
            </w:pPr>
            <w:r w:rsidRPr="00616FD9">
              <w:rPr>
                <w:rFonts w:ascii="Times New Roman" w:hAnsi="Times New Roman" w:cs="Times New Roman"/>
                <w:bCs/>
              </w:rPr>
              <w:t>Возможные значения: минимальное – 0,00; максимальное – 5,11</w:t>
            </w:r>
          </w:p>
        </w:tc>
      </w:tr>
      <w:tr w:rsidR="009163E4" w:rsidRPr="00616FD9" w14:paraId="670E3A8A" w14:textId="77777777" w:rsidTr="009163E4">
        <w:tc>
          <w:tcPr>
            <w:tcW w:w="2405" w:type="dxa"/>
            <w:vMerge w:val="restart"/>
          </w:tcPr>
          <w:p w14:paraId="73CCE75B" w14:textId="77777777" w:rsidR="009163E4" w:rsidRPr="00616FD9" w:rsidRDefault="009163E4" w:rsidP="00AD2490">
            <w:pPr>
              <w:rPr>
                <w:rFonts w:ascii="Times New Roman" w:hAnsi="Times New Roman" w:cs="Times New Roman"/>
                <w:bCs/>
              </w:rPr>
            </w:pPr>
            <w:hyperlink r:id="rId56" w:anchor="radio_proxy_battery_volts" w:history="1">
              <w:proofErr w:type="spellStart"/>
              <w:r w:rsidRPr="00616FD9">
                <w:rPr>
                  <w:rFonts w:ascii="Times New Roman" w:hAnsi="Times New Roman" w:cs="Times New Roman"/>
                  <w:bCs/>
                </w:rPr>
                <w:t>radio_proxy_battery_volts</w:t>
              </w:r>
              <w:proofErr w:type="spellEnd"/>
            </w:hyperlink>
          </w:p>
        </w:tc>
        <w:tc>
          <w:tcPr>
            <w:tcW w:w="4020" w:type="dxa"/>
            <w:vAlign w:val="center"/>
          </w:tcPr>
          <w:p w14:paraId="16D48B91" w14:textId="77777777" w:rsidR="009163E4" w:rsidRPr="00616FD9" w:rsidRDefault="009163E4" w:rsidP="00AD2490">
            <w:pPr>
              <w:rPr>
                <w:rFonts w:ascii="Times New Roman" w:hAnsi="Times New Roman" w:cs="Times New Roman"/>
                <w:bCs/>
                <w:spacing w:val="-2"/>
              </w:rPr>
            </w:pPr>
            <w:r w:rsidRPr="00616FD9">
              <w:rPr>
                <w:rFonts w:ascii="Times New Roman" w:hAnsi="Times New Roman" w:cs="Times New Roman"/>
                <w:bCs/>
                <w:spacing w:val="-2"/>
              </w:rPr>
              <w:t>Уровень напряжения питания радиомодуля, В</w:t>
            </w:r>
          </w:p>
        </w:tc>
        <w:tc>
          <w:tcPr>
            <w:tcW w:w="841" w:type="dxa"/>
            <w:vAlign w:val="center"/>
          </w:tcPr>
          <w:p w14:paraId="72FAF6BD"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9 бит</w:t>
            </w:r>
          </w:p>
        </w:tc>
        <w:tc>
          <w:tcPr>
            <w:tcW w:w="1841" w:type="dxa"/>
            <w:vAlign w:val="center"/>
          </w:tcPr>
          <w:p w14:paraId="20D8B24A"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uf9p2</w:t>
            </w:r>
          </w:p>
        </w:tc>
        <w:tc>
          <w:tcPr>
            <w:tcW w:w="1814" w:type="dxa"/>
            <w:gridSpan w:val="2"/>
            <w:vAlign w:val="center"/>
          </w:tcPr>
          <w:p w14:paraId="343C7DA7" w14:textId="77777777" w:rsidR="009163E4" w:rsidRPr="00616FD9" w:rsidRDefault="009163E4" w:rsidP="00AD2490">
            <w:pPr>
              <w:ind w:hanging="29"/>
              <w:jc w:val="center"/>
              <w:rPr>
                <w:rFonts w:ascii="Times New Roman" w:hAnsi="Times New Roman" w:cs="Times New Roman"/>
                <w:bCs/>
              </w:rPr>
            </w:pPr>
            <w:r w:rsidRPr="00616FD9">
              <w:rPr>
                <w:rFonts w:ascii="Times New Roman" w:hAnsi="Times New Roman" w:cs="Times New Roman"/>
                <w:bCs/>
              </w:rPr>
              <w:t xml:space="preserve">0,00, если меньше </w:t>
            </w:r>
          </w:p>
          <w:p w14:paraId="0FAD2F10" w14:textId="77777777" w:rsidR="009163E4" w:rsidRPr="00616FD9" w:rsidRDefault="009163E4" w:rsidP="00AD2490">
            <w:pPr>
              <w:ind w:hanging="29"/>
              <w:jc w:val="center"/>
              <w:rPr>
                <w:rFonts w:ascii="Times New Roman" w:hAnsi="Times New Roman" w:cs="Times New Roman"/>
                <w:bCs/>
              </w:rPr>
            </w:pPr>
            <w:r w:rsidRPr="00616FD9">
              <w:rPr>
                <w:rFonts w:ascii="Times New Roman" w:hAnsi="Times New Roman" w:cs="Times New Roman"/>
                <w:bCs/>
              </w:rPr>
              <w:t>5,11, если больше</w:t>
            </w:r>
          </w:p>
        </w:tc>
        <w:tc>
          <w:tcPr>
            <w:tcW w:w="2416" w:type="dxa"/>
            <w:vAlign w:val="center"/>
          </w:tcPr>
          <w:p w14:paraId="01F31F8E" w14:textId="77777777" w:rsidR="009163E4" w:rsidRPr="00616FD9" w:rsidRDefault="009163E4" w:rsidP="00AD2490">
            <w:pPr>
              <w:ind w:firstLine="397"/>
              <w:jc w:val="center"/>
              <w:rPr>
                <w:rFonts w:ascii="Times New Roman" w:hAnsi="Times New Roman" w:cs="Times New Roman"/>
                <w:bCs/>
              </w:rPr>
            </w:pPr>
            <w:r w:rsidRPr="00616FD9">
              <w:rPr>
                <w:rFonts w:ascii="Times New Roman" w:hAnsi="Times New Roman" w:cs="Times New Roman"/>
                <w:bCs/>
              </w:rPr>
              <w:t>–</w:t>
            </w:r>
          </w:p>
        </w:tc>
      </w:tr>
      <w:tr w:rsidR="009163E4" w:rsidRPr="00616FD9" w14:paraId="4990B0AE" w14:textId="77777777" w:rsidTr="009163E4">
        <w:tc>
          <w:tcPr>
            <w:tcW w:w="2405" w:type="dxa"/>
            <w:vMerge/>
          </w:tcPr>
          <w:p w14:paraId="27E8A391" w14:textId="77777777" w:rsidR="009163E4" w:rsidRPr="00616FD9" w:rsidRDefault="009163E4" w:rsidP="00AD2490">
            <w:pPr>
              <w:rPr>
                <w:rFonts w:ascii="Times New Roman" w:hAnsi="Times New Roman" w:cs="Times New Roman"/>
                <w:bCs/>
              </w:rPr>
            </w:pPr>
          </w:p>
        </w:tc>
        <w:tc>
          <w:tcPr>
            <w:tcW w:w="10932" w:type="dxa"/>
            <w:gridSpan w:val="6"/>
            <w:vAlign w:val="center"/>
          </w:tcPr>
          <w:p w14:paraId="22D7BD95" w14:textId="77777777" w:rsidR="009163E4" w:rsidRPr="00616FD9" w:rsidRDefault="009163E4" w:rsidP="00AD2490">
            <w:pPr>
              <w:rPr>
                <w:rFonts w:ascii="Times New Roman" w:hAnsi="Times New Roman" w:cs="Times New Roman"/>
                <w:bCs/>
              </w:rPr>
            </w:pPr>
            <w:r w:rsidRPr="00616FD9">
              <w:rPr>
                <w:rFonts w:ascii="Times New Roman" w:hAnsi="Times New Roman" w:cs="Times New Roman"/>
                <w:bCs/>
              </w:rPr>
              <w:t>Возможные значения: минимальное – 0,00; максимальное – 5,11</w:t>
            </w:r>
          </w:p>
        </w:tc>
      </w:tr>
      <w:tr w:rsidR="009163E4" w:rsidRPr="00616FD9" w14:paraId="74DE2C0A" w14:textId="77777777" w:rsidTr="009163E4">
        <w:tc>
          <w:tcPr>
            <w:tcW w:w="2405" w:type="dxa"/>
            <w:vMerge w:val="restart"/>
          </w:tcPr>
          <w:p w14:paraId="4ED6DBDA" w14:textId="77777777" w:rsidR="009163E4" w:rsidRPr="00616FD9" w:rsidRDefault="009163E4" w:rsidP="00AD2490">
            <w:pPr>
              <w:rPr>
                <w:rFonts w:ascii="Times New Roman" w:hAnsi="Times New Roman" w:cs="Times New Roman"/>
                <w:bCs/>
              </w:rPr>
            </w:pPr>
            <w:hyperlink r:id="rId57" w:anchor="error_meter_sync" w:history="1">
              <w:proofErr w:type="spellStart"/>
              <w:r w:rsidRPr="00616FD9">
                <w:rPr>
                  <w:rFonts w:ascii="Times New Roman" w:hAnsi="Times New Roman" w:cs="Times New Roman"/>
                  <w:bCs/>
                </w:rPr>
                <w:t>error_meter_sync</w:t>
              </w:r>
              <w:proofErr w:type="spellEnd"/>
            </w:hyperlink>
          </w:p>
        </w:tc>
        <w:tc>
          <w:tcPr>
            <w:tcW w:w="4020" w:type="dxa"/>
            <w:vAlign w:val="center"/>
          </w:tcPr>
          <w:p w14:paraId="23BD0F77" w14:textId="77777777" w:rsidR="009163E4" w:rsidRPr="00616FD9" w:rsidRDefault="009163E4" w:rsidP="00AD2490">
            <w:pPr>
              <w:ind w:right="-113"/>
              <w:rPr>
                <w:rFonts w:ascii="Times New Roman" w:hAnsi="Times New Roman" w:cs="Times New Roman"/>
                <w:bCs/>
              </w:rPr>
            </w:pPr>
            <w:r w:rsidRPr="00616FD9">
              <w:rPr>
                <w:rFonts w:ascii="Times New Roman" w:hAnsi="Times New Roman" w:cs="Times New Roman"/>
                <w:bCs/>
              </w:rPr>
              <w:t xml:space="preserve">Флаг ошибки синхронизации </w:t>
            </w:r>
          </w:p>
        </w:tc>
        <w:tc>
          <w:tcPr>
            <w:tcW w:w="841" w:type="dxa"/>
            <w:vAlign w:val="center"/>
          </w:tcPr>
          <w:p w14:paraId="270716D5"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1 бит</w:t>
            </w:r>
          </w:p>
        </w:tc>
        <w:tc>
          <w:tcPr>
            <w:tcW w:w="1841" w:type="dxa"/>
            <w:vAlign w:val="center"/>
          </w:tcPr>
          <w:p w14:paraId="5603B19C" w14:textId="77777777" w:rsidR="009163E4" w:rsidRPr="00616FD9" w:rsidRDefault="009163E4" w:rsidP="00AD2490">
            <w:pPr>
              <w:jc w:val="center"/>
              <w:rPr>
                <w:rFonts w:ascii="Times New Roman" w:hAnsi="Times New Roman" w:cs="Times New Roman"/>
                <w:bCs/>
              </w:rPr>
            </w:pPr>
            <w:proofErr w:type="spellStart"/>
            <w:r w:rsidRPr="00616FD9">
              <w:rPr>
                <w:rFonts w:ascii="Times New Roman" w:hAnsi="Times New Roman" w:cs="Times New Roman"/>
                <w:bCs/>
              </w:rPr>
              <w:t>bool</w:t>
            </w:r>
            <w:proofErr w:type="spellEnd"/>
          </w:p>
        </w:tc>
        <w:tc>
          <w:tcPr>
            <w:tcW w:w="1814" w:type="dxa"/>
            <w:gridSpan w:val="2"/>
            <w:vAlign w:val="center"/>
          </w:tcPr>
          <w:p w14:paraId="66C18B68" w14:textId="77777777" w:rsidR="009163E4" w:rsidRPr="00616FD9" w:rsidRDefault="009163E4" w:rsidP="00AD2490">
            <w:pPr>
              <w:ind w:firstLine="397"/>
              <w:jc w:val="center"/>
              <w:rPr>
                <w:rFonts w:ascii="Times New Roman" w:hAnsi="Times New Roman" w:cs="Times New Roman"/>
                <w:bCs/>
              </w:rPr>
            </w:pPr>
            <w:r w:rsidRPr="00616FD9">
              <w:rPr>
                <w:rFonts w:ascii="Times New Roman" w:hAnsi="Times New Roman" w:cs="Times New Roman"/>
                <w:bCs/>
              </w:rPr>
              <w:t>–</w:t>
            </w:r>
          </w:p>
        </w:tc>
        <w:tc>
          <w:tcPr>
            <w:tcW w:w="2416" w:type="dxa"/>
            <w:vAlign w:val="center"/>
          </w:tcPr>
          <w:p w14:paraId="2A0DF78A" w14:textId="77777777" w:rsidR="009163E4" w:rsidRPr="00616FD9" w:rsidRDefault="009163E4" w:rsidP="00AD2490">
            <w:pPr>
              <w:ind w:firstLine="397"/>
              <w:jc w:val="center"/>
              <w:rPr>
                <w:rFonts w:ascii="Times New Roman" w:hAnsi="Times New Roman" w:cs="Times New Roman"/>
                <w:bCs/>
              </w:rPr>
            </w:pPr>
            <w:r w:rsidRPr="00616FD9">
              <w:rPr>
                <w:rFonts w:ascii="Times New Roman" w:hAnsi="Times New Roman" w:cs="Times New Roman"/>
                <w:bCs/>
              </w:rPr>
              <w:t>–</w:t>
            </w:r>
          </w:p>
        </w:tc>
      </w:tr>
      <w:tr w:rsidR="009163E4" w:rsidRPr="00616FD9" w14:paraId="30DA346B" w14:textId="77777777" w:rsidTr="009163E4">
        <w:tc>
          <w:tcPr>
            <w:tcW w:w="2405" w:type="dxa"/>
            <w:vMerge/>
          </w:tcPr>
          <w:p w14:paraId="0A4C83B5" w14:textId="77777777" w:rsidR="009163E4" w:rsidRPr="00616FD9" w:rsidRDefault="009163E4" w:rsidP="00AD2490">
            <w:pPr>
              <w:rPr>
                <w:rFonts w:ascii="Times New Roman" w:hAnsi="Times New Roman" w:cs="Times New Roman"/>
                <w:bCs/>
              </w:rPr>
            </w:pPr>
          </w:p>
        </w:tc>
        <w:tc>
          <w:tcPr>
            <w:tcW w:w="10932" w:type="dxa"/>
            <w:gridSpan w:val="6"/>
            <w:vAlign w:val="center"/>
          </w:tcPr>
          <w:p w14:paraId="346564D6" w14:textId="77777777" w:rsidR="009163E4" w:rsidRPr="00616FD9" w:rsidRDefault="009163E4" w:rsidP="00AD2490">
            <w:pPr>
              <w:rPr>
                <w:rFonts w:ascii="Times New Roman" w:hAnsi="Times New Roman" w:cs="Times New Roman"/>
                <w:bCs/>
              </w:rPr>
            </w:pPr>
            <w:r w:rsidRPr="00616FD9">
              <w:rPr>
                <w:rFonts w:ascii="Times New Roman" w:hAnsi="Times New Roman" w:cs="Times New Roman"/>
                <w:bCs/>
              </w:rPr>
              <w:t>Возможные значения: 0 – нет проблем синхронизации со счетчиком; 1 – проблема синхронизации со счетчиком</w:t>
            </w:r>
          </w:p>
        </w:tc>
      </w:tr>
      <w:tr w:rsidR="009163E4" w:rsidRPr="00616FD9" w14:paraId="30230A4A" w14:textId="77777777" w:rsidTr="009163E4">
        <w:tc>
          <w:tcPr>
            <w:tcW w:w="2405" w:type="dxa"/>
            <w:vMerge w:val="restart"/>
          </w:tcPr>
          <w:p w14:paraId="3E19BC12" w14:textId="77777777" w:rsidR="009163E4" w:rsidRPr="00616FD9" w:rsidRDefault="009163E4" w:rsidP="00AD2490">
            <w:pPr>
              <w:rPr>
                <w:rFonts w:ascii="Times New Roman" w:hAnsi="Times New Roman" w:cs="Times New Roman"/>
                <w:bCs/>
              </w:rPr>
            </w:pPr>
            <w:hyperlink r:id="rId58" w:anchor="error_reset" w:history="1">
              <w:proofErr w:type="spellStart"/>
              <w:r w:rsidRPr="00616FD9">
                <w:rPr>
                  <w:rFonts w:ascii="Times New Roman" w:hAnsi="Times New Roman" w:cs="Times New Roman"/>
                  <w:bCs/>
                </w:rPr>
                <w:t>error_reset</w:t>
              </w:r>
              <w:proofErr w:type="spellEnd"/>
            </w:hyperlink>
          </w:p>
        </w:tc>
        <w:tc>
          <w:tcPr>
            <w:tcW w:w="4020" w:type="dxa"/>
            <w:vAlign w:val="center"/>
          </w:tcPr>
          <w:p w14:paraId="7C50D826" w14:textId="77777777" w:rsidR="009163E4" w:rsidRPr="00616FD9" w:rsidRDefault="009163E4" w:rsidP="00AD2490">
            <w:pPr>
              <w:rPr>
                <w:rFonts w:ascii="Times New Roman" w:hAnsi="Times New Roman" w:cs="Times New Roman"/>
                <w:bCs/>
              </w:rPr>
            </w:pPr>
            <w:r w:rsidRPr="00616FD9">
              <w:rPr>
                <w:rFonts w:ascii="Times New Roman" w:hAnsi="Times New Roman" w:cs="Times New Roman"/>
                <w:bCs/>
              </w:rPr>
              <w:t>Флаг сброса радиомодуля</w:t>
            </w:r>
          </w:p>
        </w:tc>
        <w:tc>
          <w:tcPr>
            <w:tcW w:w="841" w:type="dxa"/>
            <w:vAlign w:val="center"/>
          </w:tcPr>
          <w:p w14:paraId="4481334C"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1 бит</w:t>
            </w:r>
          </w:p>
        </w:tc>
        <w:tc>
          <w:tcPr>
            <w:tcW w:w="1841" w:type="dxa"/>
            <w:vAlign w:val="center"/>
          </w:tcPr>
          <w:p w14:paraId="2B99D070" w14:textId="77777777" w:rsidR="009163E4" w:rsidRPr="00616FD9" w:rsidRDefault="009163E4" w:rsidP="00AD2490">
            <w:pPr>
              <w:jc w:val="center"/>
              <w:rPr>
                <w:rFonts w:ascii="Times New Roman" w:hAnsi="Times New Roman" w:cs="Times New Roman"/>
                <w:bCs/>
              </w:rPr>
            </w:pPr>
            <w:proofErr w:type="spellStart"/>
            <w:r w:rsidRPr="00616FD9">
              <w:rPr>
                <w:rFonts w:ascii="Times New Roman" w:hAnsi="Times New Roman" w:cs="Times New Roman"/>
                <w:bCs/>
              </w:rPr>
              <w:t>bool</w:t>
            </w:r>
            <w:proofErr w:type="spellEnd"/>
          </w:p>
        </w:tc>
        <w:tc>
          <w:tcPr>
            <w:tcW w:w="1814" w:type="dxa"/>
            <w:gridSpan w:val="2"/>
            <w:vAlign w:val="center"/>
          </w:tcPr>
          <w:p w14:paraId="46DE2CC2" w14:textId="77777777" w:rsidR="009163E4" w:rsidRPr="00616FD9" w:rsidRDefault="009163E4" w:rsidP="00AD2490">
            <w:pPr>
              <w:ind w:firstLine="397"/>
              <w:jc w:val="center"/>
              <w:rPr>
                <w:rFonts w:ascii="Times New Roman" w:hAnsi="Times New Roman" w:cs="Times New Roman"/>
                <w:bCs/>
              </w:rPr>
            </w:pPr>
            <w:r w:rsidRPr="00616FD9">
              <w:rPr>
                <w:rFonts w:ascii="Times New Roman" w:hAnsi="Times New Roman" w:cs="Times New Roman"/>
                <w:bCs/>
              </w:rPr>
              <w:t>–</w:t>
            </w:r>
          </w:p>
        </w:tc>
        <w:tc>
          <w:tcPr>
            <w:tcW w:w="2416" w:type="dxa"/>
            <w:vAlign w:val="center"/>
          </w:tcPr>
          <w:p w14:paraId="5467E0AC" w14:textId="77777777" w:rsidR="009163E4" w:rsidRPr="00616FD9" w:rsidRDefault="009163E4" w:rsidP="00AD2490">
            <w:pPr>
              <w:ind w:firstLine="397"/>
              <w:jc w:val="center"/>
              <w:rPr>
                <w:rFonts w:ascii="Times New Roman" w:hAnsi="Times New Roman" w:cs="Times New Roman"/>
                <w:bCs/>
              </w:rPr>
            </w:pPr>
            <w:r w:rsidRPr="00616FD9">
              <w:rPr>
                <w:rFonts w:ascii="Times New Roman" w:hAnsi="Times New Roman" w:cs="Times New Roman"/>
                <w:bCs/>
              </w:rPr>
              <w:t>–</w:t>
            </w:r>
          </w:p>
        </w:tc>
      </w:tr>
      <w:tr w:rsidR="009163E4" w:rsidRPr="00616FD9" w14:paraId="7E2BC030" w14:textId="77777777" w:rsidTr="009163E4">
        <w:tc>
          <w:tcPr>
            <w:tcW w:w="2405" w:type="dxa"/>
            <w:vMerge/>
          </w:tcPr>
          <w:p w14:paraId="4B4E90A0" w14:textId="77777777" w:rsidR="009163E4" w:rsidRPr="00616FD9" w:rsidRDefault="009163E4" w:rsidP="00AD2490">
            <w:pPr>
              <w:rPr>
                <w:rFonts w:ascii="Times New Roman" w:hAnsi="Times New Roman" w:cs="Times New Roman"/>
                <w:bCs/>
              </w:rPr>
            </w:pPr>
          </w:p>
        </w:tc>
        <w:tc>
          <w:tcPr>
            <w:tcW w:w="10932" w:type="dxa"/>
            <w:gridSpan w:val="6"/>
            <w:vAlign w:val="center"/>
          </w:tcPr>
          <w:p w14:paraId="200F1881" w14:textId="77777777" w:rsidR="009163E4" w:rsidRPr="00616FD9" w:rsidRDefault="009163E4" w:rsidP="00AD2490">
            <w:pPr>
              <w:rPr>
                <w:rFonts w:ascii="Times New Roman" w:hAnsi="Times New Roman" w:cs="Times New Roman"/>
                <w:bCs/>
              </w:rPr>
            </w:pPr>
            <w:r w:rsidRPr="00616FD9">
              <w:rPr>
                <w:rFonts w:ascii="Times New Roman" w:hAnsi="Times New Roman" w:cs="Times New Roman"/>
                <w:bCs/>
              </w:rPr>
              <w:t>Возможные значения: 0 – сброса радиомодуля не зафиксировано; 1 – зафиксирован сброс радиомодуля</w:t>
            </w:r>
          </w:p>
        </w:tc>
      </w:tr>
      <w:tr w:rsidR="009163E4" w:rsidRPr="00616FD9" w14:paraId="3EE34B11" w14:textId="77777777" w:rsidTr="009163E4">
        <w:tc>
          <w:tcPr>
            <w:tcW w:w="2405" w:type="dxa"/>
          </w:tcPr>
          <w:p w14:paraId="6F78DB89" w14:textId="77777777" w:rsidR="009163E4" w:rsidRPr="00616FD9" w:rsidRDefault="009163E4" w:rsidP="00AD2490">
            <w:pPr>
              <w:rPr>
                <w:rFonts w:ascii="Times New Roman" w:hAnsi="Times New Roman" w:cs="Times New Roman"/>
                <w:bCs/>
              </w:rPr>
            </w:pPr>
            <w:r w:rsidRPr="00616FD9">
              <w:rPr>
                <w:rFonts w:ascii="Times New Roman" w:hAnsi="Times New Roman" w:cs="Times New Roman"/>
                <w:bCs/>
              </w:rPr>
              <w:t>RESERVED</w:t>
            </w:r>
          </w:p>
        </w:tc>
        <w:tc>
          <w:tcPr>
            <w:tcW w:w="4020" w:type="dxa"/>
            <w:vAlign w:val="center"/>
          </w:tcPr>
          <w:p w14:paraId="0A8AF868"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w:t>
            </w:r>
          </w:p>
        </w:tc>
        <w:tc>
          <w:tcPr>
            <w:tcW w:w="841" w:type="dxa"/>
            <w:vAlign w:val="center"/>
          </w:tcPr>
          <w:p w14:paraId="106854F9"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12 бит</w:t>
            </w:r>
          </w:p>
        </w:tc>
        <w:tc>
          <w:tcPr>
            <w:tcW w:w="1841" w:type="dxa"/>
            <w:vAlign w:val="center"/>
          </w:tcPr>
          <w:p w14:paraId="0D9087DC"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w:t>
            </w:r>
          </w:p>
        </w:tc>
        <w:tc>
          <w:tcPr>
            <w:tcW w:w="1814" w:type="dxa"/>
            <w:gridSpan w:val="2"/>
            <w:vAlign w:val="center"/>
          </w:tcPr>
          <w:p w14:paraId="7CB8CD9F" w14:textId="77777777" w:rsidR="009163E4" w:rsidRPr="00616FD9" w:rsidRDefault="009163E4" w:rsidP="00AD2490">
            <w:pPr>
              <w:ind w:firstLine="397"/>
              <w:jc w:val="center"/>
              <w:rPr>
                <w:rFonts w:ascii="Times New Roman" w:hAnsi="Times New Roman" w:cs="Times New Roman"/>
                <w:bCs/>
              </w:rPr>
            </w:pPr>
            <w:r w:rsidRPr="00616FD9">
              <w:rPr>
                <w:rFonts w:ascii="Times New Roman" w:hAnsi="Times New Roman" w:cs="Times New Roman"/>
                <w:bCs/>
              </w:rPr>
              <w:t>–</w:t>
            </w:r>
          </w:p>
        </w:tc>
        <w:tc>
          <w:tcPr>
            <w:tcW w:w="2416" w:type="dxa"/>
            <w:vAlign w:val="center"/>
          </w:tcPr>
          <w:p w14:paraId="58B550A2" w14:textId="77777777" w:rsidR="009163E4" w:rsidRPr="00616FD9" w:rsidRDefault="009163E4" w:rsidP="00AD2490">
            <w:pPr>
              <w:ind w:firstLine="397"/>
              <w:jc w:val="center"/>
              <w:rPr>
                <w:rFonts w:ascii="Times New Roman" w:hAnsi="Times New Roman" w:cs="Times New Roman"/>
                <w:bCs/>
              </w:rPr>
            </w:pPr>
            <w:r w:rsidRPr="00616FD9">
              <w:rPr>
                <w:rFonts w:ascii="Times New Roman" w:hAnsi="Times New Roman" w:cs="Times New Roman"/>
                <w:bCs/>
              </w:rPr>
              <w:t>–</w:t>
            </w:r>
          </w:p>
        </w:tc>
      </w:tr>
      <w:tr w:rsidR="009163E4" w:rsidRPr="00616FD9" w14:paraId="5B090E5C" w14:textId="77777777" w:rsidTr="009163E4">
        <w:tc>
          <w:tcPr>
            <w:tcW w:w="13337" w:type="dxa"/>
            <w:gridSpan w:val="7"/>
            <w:vAlign w:val="center"/>
          </w:tcPr>
          <w:p w14:paraId="30C39A73" w14:textId="77777777" w:rsidR="009163E4" w:rsidRPr="00616FD9" w:rsidRDefault="009163E4" w:rsidP="00AD2490">
            <w:pPr>
              <w:spacing w:before="40" w:after="40"/>
              <w:ind w:firstLine="170"/>
              <w:rPr>
                <w:rFonts w:ascii="Times New Roman" w:hAnsi="Times New Roman" w:cs="Times New Roman"/>
                <w:bCs/>
                <w:sz w:val="18"/>
                <w:szCs w:val="18"/>
              </w:rPr>
            </w:pPr>
            <w:r w:rsidRPr="00616FD9">
              <w:rPr>
                <w:rFonts w:ascii="Times New Roman" w:hAnsi="Times New Roman" w:cs="Times New Roman"/>
                <w:bCs/>
                <w:sz w:val="18"/>
                <w:szCs w:val="18"/>
              </w:rPr>
              <w:t>* Ожидается, что принимающая сторона учитывает переполнение.</w:t>
            </w:r>
          </w:p>
        </w:tc>
      </w:tr>
    </w:tbl>
    <w:p w14:paraId="0E6446C4" w14:textId="77777777" w:rsidR="00616FD9" w:rsidRDefault="00616FD9" w:rsidP="009163E4">
      <w:pPr>
        <w:spacing w:before="160" w:after="80"/>
        <w:rPr>
          <w:bCs/>
          <w:sz w:val="18"/>
          <w:szCs w:val="18"/>
        </w:rPr>
      </w:pPr>
    </w:p>
    <w:p w14:paraId="4C934616" w14:textId="68227EB8" w:rsidR="009163E4" w:rsidRPr="00616FD9" w:rsidRDefault="009163E4" w:rsidP="00616FD9">
      <w:pPr>
        <w:rPr>
          <w:rFonts w:ascii="Times New Roman" w:hAnsi="Times New Roman" w:cs="Times New Roman"/>
          <w:bCs/>
          <w:i/>
          <w:iCs/>
          <w:sz w:val="24"/>
          <w:szCs w:val="24"/>
        </w:rPr>
      </w:pPr>
      <w:r w:rsidRPr="00616FD9">
        <w:rPr>
          <w:rFonts w:ascii="Times New Roman" w:hAnsi="Times New Roman" w:cs="Times New Roman"/>
          <w:bCs/>
          <w:i/>
          <w:iCs/>
          <w:sz w:val="24"/>
          <w:szCs w:val="24"/>
        </w:rPr>
        <w:lastRenderedPageBreak/>
        <w:t>Продолжение таблицы З.1</w:t>
      </w:r>
    </w:p>
    <w:tbl>
      <w:tblPr>
        <w:tblStyle w:val="af"/>
        <w:tblW w:w="13343" w:type="dxa"/>
        <w:tblInd w:w="-10" w:type="dxa"/>
        <w:tblCellMar>
          <w:left w:w="57" w:type="dxa"/>
          <w:right w:w="57" w:type="dxa"/>
        </w:tblCellMar>
        <w:tblLook w:val="04A0" w:firstRow="1" w:lastRow="0" w:firstColumn="1" w:lastColumn="0" w:noHBand="0" w:noVBand="1"/>
      </w:tblPr>
      <w:tblGrid>
        <w:gridCol w:w="3044"/>
        <w:gridCol w:w="3528"/>
        <w:gridCol w:w="707"/>
        <w:gridCol w:w="1968"/>
        <w:gridCol w:w="1293"/>
        <w:gridCol w:w="108"/>
        <w:gridCol w:w="2695"/>
      </w:tblGrid>
      <w:tr w:rsidR="009163E4" w:rsidRPr="00616FD9" w14:paraId="39002A8C" w14:textId="77777777" w:rsidTr="00AD2490">
        <w:tc>
          <w:tcPr>
            <w:tcW w:w="3043" w:type="dxa"/>
            <w:tcBorders>
              <w:bottom w:val="double" w:sz="4" w:space="0" w:color="000000"/>
            </w:tcBorders>
            <w:vAlign w:val="center"/>
          </w:tcPr>
          <w:p w14:paraId="48F48585" w14:textId="77777777" w:rsidR="009163E4" w:rsidRPr="00616FD9" w:rsidRDefault="009163E4" w:rsidP="00AD2490">
            <w:pPr>
              <w:spacing w:before="40" w:after="40"/>
              <w:jc w:val="center"/>
              <w:rPr>
                <w:rFonts w:ascii="Times New Roman" w:hAnsi="Times New Roman" w:cs="Times New Roman"/>
                <w:bCs/>
                <w:sz w:val="18"/>
                <w:szCs w:val="18"/>
              </w:rPr>
            </w:pPr>
            <w:r w:rsidRPr="00616FD9">
              <w:rPr>
                <w:rFonts w:ascii="Times New Roman" w:hAnsi="Times New Roman" w:cs="Times New Roman"/>
                <w:bCs/>
                <w:sz w:val="18"/>
                <w:szCs w:val="18"/>
              </w:rPr>
              <w:t>1</w:t>
            </w:r>
          </w:p>
        </w:tc>
        <w:tc>
          <w:tcPr>
            <w:tcW w:w="3528" w:type="dxa"/>
            <w:tcBorders>
              <w:bottom w:val="double" w:sz="4" w:space="0" w:color="000000"/>
            </w:tcBorders>
            <w:vAlign w:val="center"/>
          </w:tcPr>
          <w:p w14:paraId="67B31CC0" w14:textId="77777777" w:rsidR="009163E4" w:rsidRPr="00616FD9" w:rsidRDefault="009163E4" w:rsidP="00AD2490">
            <w:pPr>
              <w:spacing w:before="40" w:after="40"/>
              <w:jc w:val="center"/>
              <w:rPr>
                <w:rFonts w:ascii="Times New Roman" w:hAnsi="Times New Roman" w:cs="Times New Roman"/>
                <w:bCs/>
                <w:sz w:val="18"/>
                <w:szCs w:val="18"/>
              </w:rPr>
            </w:pPr>
            <w:r w:rsidRPr="00616FD9">
              <w:rPr>
                <w:rFonts w:ascii="Times New Roman" w:hAnsi="Times New Roman" w:cs="Times New Roman"/>
                <w:bCs/>
                <w:sz w:val="18"/>
                <w:szCs w:val="18"/>
              </w:rPr>
              <w:t>2</w:t>
            </w:r>
          </w:p>
        </w:tc>
        <w:tc>
          <w:tcPr>
            <w:tcW w:w="707" w:type="dxa"/>
            <w:tcBorders>
              <w:bottom w:val="double" w:sz="4" w:space="0" w:color="000000"/>
            </w:tcBorders>
            <w:vAlign w:val="center"/>
          </w:tcPr>
          <w:p w14:paraId="5D62DEFE" w14:textId="77777777" w:rsidR="009163E4" w:rsidRPr="00616FD9" w:rsidRDefault="009163E4" w:rsidP="00AD2490">
            <w:pPr>
              <w:spacing w:before="40" w:after="40"/>
              <w:jc w:val="center"/>
              <w:rPr>
                <w:rFonts w:ascii="Times New Roman" w:hAnsi="Times New Roman" w:cs="Times New Roman"/>
                <w:bCs/>
                <w:sz w:val="18"/>
                <w:szCs w:val="18"/>
              </w:rPr>
            </w:pPr>
            <w:r w:rsidRPr="00616FD9">
              <w:rPr>
                <w:rFonts w:ascii="Times New Roman" w:hAnsi="Times New Roman" w:cs="Times New Roman"/>
                <w:bCs/>
                <w:sz w:val="18"/>
                <w:szCs w:val="18"/>
              </w:rPr>
              <w:t>3</w:t>
            </w:r>
          </w:p>
        </w:tc>
        <w:tc>
          <w:tcPr>
            <w:tcW w:w="1968" w:type="dxa"/>
            <w:tcBorders>
              <w:bottom w:val="double" w:sz="4" w:space="0" w:color="000000"/>
            </w:tcBorders>
            <w:vAlign w:val="center"/>
          </w:tcPr>
          <w:p w14:paraId="3511B008" w14:textId="77777777" w:rsidR="009163E4" w:rsidRPr="00616FD9" w:rsidRDefault="009163E4" w:rsidP="00AD2490">
            <w:pPr>
              <w:spacing w:before="40" w:after="40"/>
              <w:ind w:hanging="113"/>
              <w:jc w:val="center"/>
              <w:rPr>
                <w:rFonts w:ascii="Times New Roman" w:hAnsi="Times New Roman" w:cs="Times New Roman"/>
                <w:bCs/>
                <w:sz w:val="18"/>
                <w:szCs w:val="18"/>
              </w:rPr>
            </w:pPr>
            <w:r w:rsidRPr="00616FD9">
              <w:rPr>
                <w:rFonts w:ascii="Times New Roman" w:hAnsi="Times New Roman" w:cs="Times New Roman"/>
                <w:bCs/>
                <w:sz w:val="18"/>
                <w:szCs w:val="18"/>
              </w:rPr>
              <w:t>4</w:t>
            </w:r>
          </w:p>
        </w:tc>
        <w:tc>
          <w:tcPr>
            <w:tcW w:w="1293" w:type="dxa"/>
            <w:tcBorders>
              <w:bottom w:val="double" w:sz="4" w:space="0" w:color="000000"/>
            </w:tcBorders>
            <w:vAlign w:val="center"/>
          </w:tcPr>
          <w:p w14:paraId="029B031E" w14:textId="77777777" w:rsidR="009163E4" w:rsidRPr="00616FD9" w:rsidRDefault="009163E4" w:rsidP="00AD2490">
            <w:pPr>
              <w:spacing w:before="40" w:after="40"/>
              <w:ind w:hanging="113"/>
              <w:jc w:val="center"/>
              <w:rPr>
                <w:rFonts w:ascii="Times New Roman" w:hAnsi="Times New Roman" w:cs="Times New Roman"/>
                <w:bCs/>
                <w:sz w:val="18"/>
                <w:szCs w:val="18"/>
              </w:rPr>
            </w:pPr>
            <w:r w:rsidRPr="00616FD9">
              <w:rPr>
                <w:rFonts w:ascii="Times New Roman" w:hAnsi="Times New Roman" w:cs="Times New Roman"/>
                <w:bCs/>
                <w:sz w:val="18"/>
                <w:szCs w:val="18"/>
              </w:rPr>
              <w:t>5</w:t>
            </w:r>
          </w:p>
        </w:tc>
        <w:tc>
          <w:tcPr>
            <w:tcW w:w="2803" w:type="dxa"/>
            <w:gridSpan w:val="2"/>
            <w:tcBorders>
              <w:bottom w:val="double" w:sz="4" w:space="0" w:color="000000"/>
            </w:tcBorders>
            <w:vAlign w:val="center"/>
          </w:tcPr>
          <w:p w14:paraId="0FD35212" w14:textId="77777777" w:rsidR="009163E4" w:rsidRPr="00616FD9" w:rsidRDefault="009163E4" w:rsidP="00AD2490">
            <w:pPr>
              <w:spacing w:before="40" w:after="40"/>
              <w:ind w:hanging="113"/>
              <w:jc w:val="center"/>
              <w:rPr>
                <w:rFonts w:ascii="Times New Roman" w:hAnsi="Times New Roman" w:cs="Times New Roman"/>
                <w:bCs/>
                <w:sz w:val="18"/>
                <w:szCs w:val="18"/>
              </w:rPr>
            </w:pPr>
            <w:r w:rsidRPr="00616FD9">
              <w:rPr>
                <w:rFonts w:ascii="Times New Roman" w:hAnsi="Times New Roman" w:cs="Times New Roman"/>
                <w:bCs/>
                <w:sz w:val="18"/>
                <w:szCs w:val="18"/>
              </w:rPr>
              <w:t>6</w:t>
            </w:r>
          </w:p>
        </w:tc>
      </w:tr>
      <w:tr w:rsidR="009163E4" w:rsidRPr="00616FD9" w14:paraId="3FA669A3" w14:textId="77777777" w:rsidTr="00AD2490">
        <w:tc>
          <w:tcPr>
            <w:tcW w:w="13342" w:type="dxa"/>
            <w:gridSpan w:val="7"/>
            <w:vAlign w:val="center"/>
          </w:tcPr>
          <w:p w14:paraId="566D1B91" w14:textId="77777777" w:rsidR="009163E4" w:rsidRPr="00616FD9" w:rsidRDefault="009163E4" w:rsidP="00AD2490">
            <w:pPr>
              <w:rPr>
                <w:rFonts w:ascii="Times New Roman" w:hAnsi="Times New Roman" w:cs="Times New Roman"/>
                <w:bCs/>
              </w:rPr>
            </w:pPr>
            <w:r w:rsidRPr="00616FD9">
              <w:rPr>
                <w:rFonts w:ascii="Times New Roman" w:hAnsi="Times New Roman" w:cs="Times New Roman"/>
                <w:bCs/>
              </w:rPr>
              <w:t>Наименование сообщения: сообщение дневных показаний для счетчиков воды c маской событий.</w:t>
            </w:r>
          </w:p>
          <w:p w14:paraId="32C77A4B" w14:textId="77777777" w:rsidR="009163E4" w:rsidRPr="00616FD9" w:rsidRDefault="009163E4" w:rsidP="00AD2490">
            <w:pPr>
              <w:rPr>
                <w:rFonts w:ascii="Times New Roman" w:hAnsi="Times New Roman" w:cs="Times New Roman"/>
                <w:bCs/>
                <w:lang w:val="en-US"/>
              </w:rPr>
            </w:pPr>
            <w:r w:rsidRPr="00616FD9">
              <w:rPr>
                <w:rFonts w:ascii="Times New Roman" w:hAnsi="Times New Roman" w:cs="Times New Roman"/>
                <w:bCs/>
              </w:rPr>
              <w:t>Обозначение</w:t>
            </w:r>
            <w:r w:rsidRPr="00616FD9">
              <w:rPr>
                <w:rFonts w:ascii="Times New Roman" w:hAnsi="Times New Roman" w:cs="Times New Roman"/>
                <w:bCs/>
                <w:lang w:val="en-US"/>
              </w:rPr>
              <w:t xml:space="preserve"> </w:t>
            </w:r>
            <w:r w:rsidRPr="00616FD9">
              <w:rPr>
                <w:rFonts w:ascii="Times New Roman" w:hAnsi="Times New Roman" w:cs="Times New Roman"/>
                <w:bCs/>
              </w:rPr>
              <w:t>сообщения</w:t>
            </w:r>
            <w:r w:rsidRPr="00616FD9">
              <w:rPr>
                <w:rFonts w:ascii="Times New Roman" w:hAnsi="Times New Roman" w:cs="Times New Roman"/>
                <w:bCs/>
                <w:lang w:val="en-US"/>
              </w:rPr>
              <w:t>: smpm_ul_device_water_meter_12b_daily.</w:t>
            </w:r>
          </w:p>
          <w:p w14:paraId="29AB6950" w14:textId="77777777" w:rsidR="009163E4" w:rsidRPr="00616FD9" w:rsidRDefault="009163E4" w:rsidP="00AD2490">
            <w:pPr>
              <w:rPr>
                <w:rFonts w:ascii="Times New Roman" w:hAnsi="Times New Roman" w:cs="Times New Roman"/>
                <w:bCs/>
              </w:rPr>
            </w:pPr>
            <w:r w:rsidRPr="00616FD9">
              <w:rPr>
                <w:rFonts w:ascii="Times New Roman" w:hAnsi="Times New Roman" w:cs="Times New Roman"/>
                <w:bCs/>
              </w:rPr>
              <w:t xml:space="preserve">Тип сообщения: </w:t>
            </w:r>
            <w:proofErr w:type="spellStart"/>
            <w:r w:rsidRPr="00616FD9">
              <w:rPr>
                <w:rFonts w:ascii="Times New Roman" w:hAnsi="Times New Roman" w:cs="Times New Roman"/>
                <w:bCs/>
              </w:rPr>
              <w:t>Uplink</w:t>
            </w:r>
            <w:proofErr w:type="spellEnd"/>
            <w:r w:rsidRPr="00616FD9">
              <w:rPr>
                <w:rFonts w:ascii="Times New Roman" w:hAnsi="Times New Roman" w:cs="Times New Roman"/>
                <w:bCs/>
              </w:rPr>
              <w:t>.</w:t>
            </w:r>
          </w:p>
          <w:p w14:paraId="2FF3E247" w14:textId="77777777" w:rsidR="009163E4" w:rsidRPr="00616FD9" w:rsidRDefault="009163E4" w:rsidP="00AD2490">
            <w:pPr>
              <w:rPr>
                <w:rFonts w:ascii="Times New Roman" w:hAnsi="Times New Roman" w:cs="Times New Roman"/>
                <w:bCs/>
              </w:rPr>
            </w:pPr>
            <w:r w:rsidRPr="00616FD9">
              <w:rPr>
                <w:rFonts w:ascii="Times New Roman" w:hAnsi="Times New Roman" w:cs="Times New Roman"/>
                <w:bCs/>
              </w:rPr>
              <w:t>Размер сообщения: 96 бит (12 байт).</w:t>
            </w:r>
          </w:p>
          <w:p w14:paraId="3A3C8AD2" w14:textId="77777777" w:rsidR="009163E4" w:rsidRPr="00616FD9" w:rsidRDefault="009163E4" w:rsidP="00AD2490">
            <w:pPr>
              <w:spacing w:after="40"/>
              <w:rPr>
                <w:rFonts w:ascii="Times New Roman" w:hAnsi="Times New Roman" w:cs="Times New Roman"/>
                <w:bCs/>
              </w:rPr>
            </w:pPr>
            <w:r w:rsidRPr="00616FD9">
              <w:rPr>
                <w:rFonts w:ascii="Times New Roman" w:hAnsi="Times New Roman" w:cs="Times New Roman"/>
                <w:bCs/>
              </w:rPr>
              <w:t>Категория сообщения: сообщения показаний прибора (вода).</w:t>
            </w:r>
          </w:p>
        </w:tc>
      </w:tr>
      <w:tr w:rsidR="009163E4" w:rsidRPr="00616FD9" w14:paraId="43FC293F" w14:textId="77777777" w:rsidTr="00AD2490">
        <w:tc>
          <w:tcPr>
            <w:tcW w:w="3043" w:type="dxa"/>
          </w:tcPr>
          <w:p w14:paraId="6E2F79C3" w14:textId="77777777" w:rsidR="009163E4" w:rsidRPr="00616FD9" w:rsidRDefault="009163E4" w:rsidP="00AD2490">
            <w:pPr>
              <w:rPr>
                <w:rFonts w:ascii="Times New Roman" w:hAnsi="Times New Roman" w:cs="Times New Roman"/>
                <w:bCs/>
              </w:rPr>
            </w:pPr>
            <w:hyperlink r:id="rId59" w:anchor="packet_type_id" w:history="1">
              <w:proofErr w:type="spellStart"/>
              <w:r w:rsidRPr="00616FD9">
                <w:rPr>
                  <w:rFonts w:ascii="Times New Roman" w:hAnsi="Times New Roman" w:cs="Times New Roman"/>
                  <w:bCs/>
                </w:rPr>
                <w:t>packet_type_id</w:t>
              </w:r>
              <w:proofErr w:type="spellEnd"/>
            </w:hyperlink>
          </w:p>
        </w:tc>
        <w:tc>
          <w:tcPr>
            <w:tcW w:w="3528" w:type="dxa"/>
            <w:vAlign w:val="center"/>
          </w:tcPr>
          <w:p w14:paraId="2E5F2F18" w14:textId="77777777" w:rsidR="009163E4" w:rsidRPr="00616FD9" w:rsidRDefault="009163E4" w:rsidP="00AD2490">
            <w:pPr>
              <w:rPr>
                <w:rFonts w:ascii="Times New Roman" w:hAnsi="Times New Roman" w:cs="Times New Roman"/>
                <w:bCs/>
              </w:rPr>
            </w:pPr>
            <w:r w:rsidRPr="00616FD9">
              <w:rPr>
                <w:rFonts w:ascii="Times New Roman" w:hAnsi="Times New Roman" w:cs="Times New Roman"/>
                <w:bCs/>
              </w:rPr>
              <w:t>Идентификатор сообщения</w:t>
            </w:r>
          </w:p>
        </w:tc>
        <w:tc>
          <w:tcPr>
            <w:tcW w:w="707" w:type="dxa"/>
            <w:vAlign w:val="center"/>
          </w:tcPr>
          <w:p w14:paraId="149E6BEF"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8 бит</w:t>
            </w:r>
          </w:p>
        </w:tc>
        <w:tc>
          <w:tcPr>
            <w:tcW w:w="1968" w:type="dxa"/>
            <w:vAlign w:val="center"/>
          </w:tcPr>
          <w:p w14:paraId="1C9F7CDA" w14:textId="77777777" w:rsidR="009163E4" w:rsidRPr="00616FD9" w:rsidRDefault="009163E4" w:rsidP="00AD2490">
            <w:pPr>
              <w:jc w:val="center"/>
              <w:rPr>
                <w:rFonts w:ascii="Times New Roman" w:hAnsi="Times New Roman" w:cs="Times New Roman"/>
                <w:bCs/>
              </w:rPr>
            </w:pPr>
            <w:proofErr w:type="spellStart"/>
            <w:r w:rsidRPr="00616FD9">
              <w:rPr>
                <w:rFonts w:ascii="Times New Roman" w:hAnsi="Times New Roman" w:cs="Times New Roman"/>
                <w:bCs/>
              </w:rPr>
              <w:t>const</w:t>
            </w:r>
            <w:proofErr w:type="spellEnd"/>
            <w:r w:rsidRPr="00616FD9">
              <w:rPr>
                <w:rFonts w:ascii="Times New Roman" w:hAnsi="Times New Roman" w:cs="Times New Roman"/>
                <w:bCs/>
              </w:rPr>
              <w:t>(</w:t>
            </w:r>
            <w:proofErr w:type="spellStart"/>
            <w:r w:rsidRPr="00616FD9">
              <w:rPr>
                <w:rFonts w:ascii="Times New Roman" w:hAnsi="Times New Roman" w:cs="Times New Roman"/>
                <w:bCs/>
              </w:rPr>
              <w:t>dff</w:t>
            </w:r>
            <w:proofErr w:type="spellEnd"/>
            <w:r w:rsidRPr="00616FD9">
              <w:rPr>
                <w:rFonts w:ascii="Times New Roman" w:hAnsi="Times New Roman" w:cs="Times New Roman"/>
                <w:bCs/>
              </w:rPr>
              <w:t>(8,3,3,3...))</w:t>
            </w:r>
          </w:p>
        </w:tc>
        <w:tc>
          <w:tcPr>
            <w:tcW w:w="1401" w:type="dxa"/>
            <w:gridSpan w:val="2"/>
            <w:vAlign w:val="center"/>
          </w:tcPr>
          <w:p w14:paraId="2D85868C"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w:t>
            </w:r>
          </w:p>
        </w:tc>
        <w:tc>
          <w:tcPr>
            <w:tcW w:w="2695" w:type="dxa"/>
            <w:vAlign w:val="center"/>
          </w:tcPr>
          <w:p w14:paraId="76876A0B"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spacing w:val="-8"/>
              </w:rPr>
              <w:t>3203 (</w:t>
            </w:r>
            <w:proofErr w:type="spellStart"/>
            <w:r w:rsidRPr="00616FD9">
              <w:rPr>
                <w:rFonts w:ascii="Times New Roman" w:hAnsi="Times New Roman" w:cs="Times New Roman"/>
                <w:bCs/>
                <w:i/>
                <w:iCs/>
                <w:spacing w:val="-8"/>
              </w:rPr>
              <w:t>bin</w:t>
            </w:r>
            <w:proofErr w:type="spellEnd"/>
            <w:r w:rsidRPr="00616FD9">
              <w:rPr>
                <w:rFonts w:ascii="Times New Roman" w:hAnsi="Times New Roman" w:cs="Times New Roman"/>
                <w:bCs/>
                <w:spacing w:val="-8"/>
              </w:rPr>
              <w:t> 00110010000011</w:t>
            </w:r>
            <w:r w:rsidRPr="00616FD9">
              <w:rPr>
                <w:rFonts w:ascii="Times New Roman" w:hAnsi="Times New Roman" w:cs="Times New Roman"/>
                <w:bCs/>
              </w:rPr>
              <w:t>)</w:t>
            </w:r>
          </w:p>
        </w:tc>
      </w:tr>
      <w:tr w:rsidR="009163E4" w:rsidRPr="00616FD9" w14:paraId="18776BAC" w14:textId="77777777" w:rsidTr="00AD2490">
        <w:tc>
          <w:tcPr>
            <w:tcW w:w="3043" w:type="dxa"/>
            <w:vMerge w:val="restart"/>
          </w:tcPr>
          <w:p w14:paraId="3BC73C77" w14:textId="77777777" w:rsidR="009163E4" w:rsidRPr="00616FD9" w:rsidRDefault="009163E4" w:rsidP="00AD2490">
            <w:pPr>
              <w:rPr>
                <w:rFonts w:ascii="Times New Roman" w:hAnsi="Times New Roman" w:cs="Times New Roman"/>
                <w:bCs/>
              </w:rPr>
            </w:pPr>
            <w:hyperlink r:id="rId60" w:anchor="days_ago" w:history="1">
              <w:proofErr w:type="spellStart"/>
              <w:r w:rsidRPr="00616FD9">
                <w:rPr>
                  <w:rFonts w:ascii="Times New Roman" w:hAnsi="Times New Roman" w:cs="Times New Roman"/>
                  <w:bCs/>
                </w:rPr>
                <w:t>days_ago</w:t>
              </w:r>
              <w:proofErr w:type="spellEnd"/>
            </w:hyperlink>
          </w:p>
        </w:tc>
        <w:tc>
          <w:tcPr>
            <w:tcW w:w="3528" w:type="dxa"/>
            <w:vAlign w:val="center"/>
          </w:tcPr>
          <w:p w14:paraId="65676E41" w14:textId="77777777" w:rsidR="009163E4" w:rsidRPr="00616FD9" w:rsidRDefault="009163E4" w:rsidP="00AD2490">
            <w:pPr>
              <w:rPr>
                <w:rFonts w:ascii="Times New Roman" w:hAnsi="Times New Roman" w:cs="Times New Roman"/>
                <w:bCs/>
              </w:rPr>
            </w:pPr>
            <w:r w:rsidRPr="00616FD9">
              <w:rPr>
                <w:rFonts w:ascii="Times New Roman" w:hAnsi="Times New Roman" w:cs="Times New Roman"/>
                <w:bCs/>
              </w:rPr>
              <w:t>Показание на конкретные сутки (дней назад)</w:t>
            </w:r>
          </w:p>
        </w:tc>
        <w:tc>
          <w:tcPr>
            <w:tcW w:w="707" w:type="dxa"/>
            <w:vAlign w:val="center"/>
          </w:tcPr>
          <w:p w14:paraId="4BFDA953"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5 бит</w:t>
            </w:r>
          </w:p>
        </w:tc>
        <w:tc>
          <w:tcPr>
            <w:tcW w:w="1968" w:type="dxa"/>
            <w:vAlign w:val="center"/>
          </w:tcPr>
          <w:p w14:paraId="5D55BCB4" w14:textId="77777777" w:rsidR="009163E4" w:rsidRPr="00616FD9" w:rsidRDefault="009163E4" w:rsidP="00AD2490">
            <w:pPr>
              <w:jc w:val="center"/>
              <w:rPr>
                <w:rFonts w:ascii="Times New Roman" w:hAnsi="Times New Roman" w:cs="Times New Roman"/>
                <w:bCs/>
              </w:rPr>
            </w:pPr>
            <w:proofErr w:type="spellStart"/>
            <w:r w:rsidRPr="00616FD9">
              <w:rPr>
                <w:rFonts w:ascii="Times New Roman" w:hAnsi="Times New Roman" w:cs="Times New Roman"/>
                <w:bCs/>
              </w:rPr>
              <w:t>timedelta</w:t>
            </w:r>
            <w:proofErr w:type="spellEnd"/>
          </w:p>
        </w:tc>
        <w:tc>
          <w:tcPr>
            <w:tcW w:w="1401" w:type="dxa"/>
            <w:gridSpan w:val="2"/>
            <w:vAlign w:val="center"/>
          </w:tcPr>
          <w:p w14:paraId="3D352047"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w:t>
            </w:r>
          </w:p>
        </w:tc>
        <w:tc>
          <w:tcPr>
            <w:tcW w:w="2695" w:type="dxa"/>
            <w:vAlign w:val="center"/>
          </w:tcPr>
          <w:p w14:paraId="3A242A4C"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w:t>
            </w:r>
          </w:p>
        </w:tc>
      </w:tr>
      <w:tr w:rsidR="009163E4" w:rsidRPr="00616FD9" w14:paraId="352ADB51" w14:textId="77777777" w:rsidTr="00AD2490">
        <w:tc>
          <w:tcPr>
            <w:tcW w:w="3043" w:type="dxa"/>
            <w:vMerge/>
          </w:tcPr>
          <w:p w14:paraId="386A5298" w14:textId="77777777" w:rsidR="009163E4" w:rsidRPr="00616FD9" w:rsidRDefault="009163E4" w:rsidP="00AD2490">
            <w:pPr>
              <w:rPr>
                <w:rStyle w:val="afb"/>
                <w:rFonts w:ascii="Times New Roman" w:hAnsi="Times New Roman" w:cs="Times New Roman"/>
                <w:b w:val="0"/>
              </w:rPr>
            </w:pPr>
          </w:p>
        </w:tc>
        <w:tc>
          <w:tcPr>
            <w:tcW w:w="10299" w:type="dxa"/>
            <w:gridSpan w:val="6"/>
            <w:vAlign w:val="center"/>
          </w:tcPr>
          <w:p w14:paraId="61EF5208" w14:textId="77777777" w:rsidR="009163E4" w:rsidRPr="00616FD9" w:rsidRDefault="009163E4" w:rsidP="00AD2490">
            <w:pPr>
              <w:ind w:right="-31"/>
              <w:rPr>
                <w:rFonts w:ascii="Times New Roman" w:hAnsi="Times New Roman" w:cs="Times New Roman"/>
                <w:bCs/>
                <w:spacing w:val="-4"/>
              </w:rPr>
            </w:pPr>
            <w:r w:rsidRPr="00616FD9">
              <w:rPr>
                <w:rFonts w:ascii="Times New Roman" w:hAnsi="Times New Roman" w:cs="Times New Roman"/>
                <w:bCs/>
                <w:spacing w:val="-4"/>
              </w:rPr>
              <w:t>Возможные значения: минимальное – 0 (текущие показания на момент отправки сообщения); максимальное – 31</w:t>
            </w:r>
          </w:p>
        </w:tc>
      </w:tr>
      <w:tr w:rsidR="009163E4" w:rsidRPr="00616FD9" w14:paraId="4B414096" w14:textId="77777777" w:rsidTr="00AD2490">
        <w:tc>
          <w:tcPr>
            <w:tcW w:w="3043" w:type="dxa"/>
            <w:vMerge w:val="restart"/>
          </w:tcPr>
          <w:p w14:paraId="482C872B" w14:textId="77777777" w:rsidR="009163E4" w:rsidRPr="00616FD9" w:rsidRDefault="009163E4" w:rsidP="00AD2490">
            <w:pPr>
              <w:rPr>
                <w:rFonts w:ascii="Times New Roman" w:hAnsi="Times New Roman" w:cs="Times New Roman"/>
                <w:bCs/>
              </w:rPr>
            </w:pPr>
            <w:hyperlink r:id="rId61" w:anchor="event_case_was_opened" w:history="1">
              <w:proofErr w:type="spellStart"/>
              <w:r w:rsidRPr="00616FD9">
                <w:rPr>
                  <w:rFonts w:ascii="Times New Roman" w:hAnsi="Times New Roman" w:cs="Times New Roman"/>
                  <w:bCs/>
                </w:rPr>
                <w:t>event_case_was_opened</w:t>
              </w:r>
              <w:proofErr w:type="spellEnd"/>
            </w:hyperlink>
          </w:p>
        </w:tc>
        <w:tc>
          <w:tcPr>
            <w:tcW w:w="3528" w:type="dxa"/>
            <w:vAlign w:val="center"/>
          </w:tcPr>
          <w:p w14:paraId="6F4A672B" w14:textId="77777777" w:rsidR="009163E4" w:rsidRPr="00616FD9" w:rsidRDefault="009163E4" w:rsidP="00AD2490">
            <w:pPr>
              <w:rPr>
                <w:rFonts w:ascii="Times New Roman" w:hAnsi="Times New Roman" w:cs="Times New Roman"/>
                <w:bCs/>
              </w:rPr>
            </w:pPr>
            <w:r w:rsidRPr="00616FD9">
              <w:rPr>
                <w:rFonts w:ascii="Times New Roman" w:hAnsi="Times New Roman" w:cs="Times New Roman"/>
                <w:bCs/>
              </w:rPr>
              <w:t>Событие вскрытия корпуса</w:t>
            </w:r>
          </w:p>
        </w:tc>
        <w:tc>
          <w:tcPr>
            <w:tcW w:w="707" w:type="dxa"/>
            <w:vAlign w:val="center"/>
          </w:tcPr>
          <w:p w14:paraId="1464C1B4"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1 бит</w:t>
            </w:r>
          </w:p>
        </w:tc>
        <w:tc>
          <w:tcPr>
            <w:tcW w:w="1968" w:type="dxa"/>
            <w:vAlign w:val="center"/>
          </w:tcPr>
          <w:p w14:paraId="7867CB36" w14:textId="77777777" w:rsidR="009163E4" w:rsidRPr="00616FD9" w:rsidRDefault="009163E4" w:rsidP="00AD2490">
            <w:pPr>
              <w:jc w:val="center"/>
              <w:rPr>
                <w:rFonts w:ascii="Times New Roman" w:hAnsi="Times New Roman" w:cs="Times New Roman"/>
                <w:bCs/>
              </w:rPr>
            </w:pPr>
            <w:proofErr w:type="spellStart"/>
            <w:r w:rsidRPr="00616FD9">
              <w:rPr>
                <w:rFonts w:ascii="Times New Roman" w:hAnsi="Times New Roman" w:cs="Times New Roman"/>
                <w:bCs/>
              </w:rPr>
              <w:t>bool</w:t>
            </w:r>
            <w:proofErr w:type="spellEnd"/>
          </w:p>
        </w:tc>
        <w:tc>
          <w:tcPr>
            <w:tcW w:w="1401" w:type="dxa"/>
            <w:gridSpan w:val="2"/>
            <w:vAlign w:val="center"/>
          </w:tcPr>
          <w:p w14:paraId="40EBD8FE"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w:t>
            </w:r>
          </w:p>
        </w:tc>
        <w:tc>
          <w:tcPr>
            <w:tcW w:w="2695" w:type="dxa"/>
            <w:vAlign w:val="center"/>
          </w:tcPr>
          <w:p w14:paraId="32F06436"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w:t>
            </w:r>
          </w:p>
        </w:tc>
      </w:tr>
      <w:tr w:rsidR="009163E4" w:rsidRPr="00616FD9" w14:paraId="31C5A1B5" w14:textId="77777777" w:rsidTr="00AD2490">
        <w:tc>
          <w:tcPr>
            <w:tcW w:w="3043" w:type="dxa"/>
            <w:vMerge/>
          </w:tcPr>
          <w:p w14:paraId="21579396" w14:textId="77777777" w:rsidR="009163E4" w:rsidRPr="00616FD9" w:rsidRDefault="009163E4" w:rsidP="00AD2490">
            <w:pPr>
              <w:rPr>
                <w:rStyle w:val="afb"/>
                <w:rFonts w:ascii="Times New Roman" w:hAnsi="Times New Roman" w:cs="Times New Roman"/>
                <w:b w:val="0"/>
              </w:rPr>
            </w:pPr>
          </w:p>
        </w:tc>
        <w:tc>
          <w:tcPr>
            <w:tcW w:w="10299" w:type="dxa"/>
            <w:gridSpan w:val="6"/>
            <w:vAlign w:val="center"/>
          </w:tcPr>
          <w:p w14:paraId="37C593D8" w14:textId="77777777" w:rsidR="009163E4" w:rsidRPr="00616FD9" w:rsidRDefault="009163E4" w:rsidP="00AD2490">
            <w:pPr>
              <w:rPr>
                <w:rFonts w:ascii="Times New Roman" w:hAnsi="Times New Roman" w:cs="Times New Roman"/>
                <w:bCs/>
              </w:rPr>
            </w:pPr>
            <w:r w:rsidRPr="00616FD9">
              <w:rPr>
                <w:rFonts w:ascii="Times New Roman" w:hAnsi="Times New Roman" w:cs="Times New Roman"/>
                <w:bCs/>
              </w:rPr>
              <w:t>Возможные значения: 0 – вскрытия корпуса не зафиксировано; 1 – зафиксировано вскрытие корпуса</w:t>
            </w:r>
          </w:p>
        </w:tc>
      </w:tr>
      <w:tr w:rsidR="009163E4" w:rsidRPr="00616FD9" w14:paraId="5094A882" w14:textId="77777777" w:rsidTr="00AD2490">
        <w:tc>
          <w:tcPr>
            <w:tcW w:w="3043" w:type="dxa"/>
            <w:vMerge w:val="restart"/>
          </w:tcPr>
          <w:p w14:paraId="05D9673D" w14:textId="77777777" w:rsidR="009163E4" w:rsidRPr="00616FD9" w:rsidRDefault="009163E4" w:rsidP="00AD2490">
            <w:pPr>
              <w:rPr>
                <w:rFonts w:ascii="Times New Roman" w:hAnsi="Times New Roman" w:cs="Times New Roman"/>
                <w:bCs/>
              </w:rPr>
            </w:pPr>
            <w:hyperlink r:id="rId62" w:anchor="event_reset" w:history="1">
              <w:proofErr w:type="spellStart"/>
              <w:r w:rsidRPr="00616FD9">
                <w:rPr>
                  <w:rFonts w:ascii="Times New Roman" w:hAnsi="Times New Roman" w:cs="Times New Roman"/>
                  <w:bCs/>
                </w:rPr>
                <w:t>event_reset</w:t>
              </w:r>
              <w:proofErr w:type="spellEnd"/>
            </w:hyperlink>
          </w:p>
        </w:tc>
        <w:tc>
          <w:tcPr>
            <w:tcW w:w="3528" w:type="dxa"/>
            <w:vAlign w:val="center"/>
          </w:tcPr>
          <w:p w14:paraId="005A3168" w14:textId="77777777" w:rsidR="009163E4" w:rsidRPr="00616FD9" w:rsidRDefault="009163E4" w:rsidP="00AD2490">
            <w:pPr>
              <w:rPr>
                <w:rFonts w:ascii="Times New Roman" w:hAnsi="Times New Roman" w:cs="Times New Roman"/>
                <w:bCs/>
              </w:rPr>
            </w:pPr>
            <w:r w:rsidRPr="00616FD9">
              <w:rPr>
                <w:rFonts w:ascii="Times New Roman" w:hAnsi="Times New Roman" w:cs="Times New Roman"/>
                <w:bCs/>
              </w:rPr>
              <w:t>Перезагрузка микроконтроллера</w:t>
            </w:r>
          </w:p>
        </w:tc>
        <w:tc>
          <w:tcPr>
            <w:tcW w:w="707" w:type="dxa"/>
            <w:vAlign w:val="center"/>
          </w:tcPr>
          <w:p w14:paraId="1F2616A2" w14:textId="77777777" w:rsidR="009163E4" w:rsidRPr="00616FD9" w:rsidRDefault="009163E4" w:rsidP="00AD2490">
            <w:pPr>
              <w:ind w:hanging="11"/>
              <w:jc w:val="center"/>
              <w:rPr>
                <w:rFonts w:ascii="Times New Roman" w:hAnsi="Times New Roman" w:cs="Times New Roman"/>
                <w:bCs/>
              </w:rPr>
            </w:pPr>
            <w:r w:rsidRPr="00616FD9">
              <w:rPr>
                <w:rFonts w:ascii="Times New Roman" w:hAnsi="Times New Roman" w:cs="Times New Roman"/>
                <w:bCs/>
              </w:rPr>
              <w:t>1 бит</w:t>
            </w:r>
          </w:p>
        </w:tc>
        <w:tc>
          <w:tcPr>
            <w:tcW w:w="1968" w:type="dxa"/>
            <w:vAlign w:val="center"/>
          </w:tcPr>
          <w:p w14:paraId="133F1302" w14:textId="77777777" w:rsidR="009163E4" w:rsidRPr="00616FD9" w:rsidRDefault="009163E4" w:rsidP="00AD2490">
            <w:pPr>
              <w:jc w:val="center"/>
              <w:rPr>
                <w:rFonts w:ascii="Times New Roman" w:hAnsi="Times New Roman" w:cs="Times New Roman"/>
                <w:bCs/>
              </w:rPr>
            </w:pPr>
            <w:proofErr w:type="spellStart"/>
            <w:r w:rsidRPr="00616FD9">
              <w:rPr>
                <w:rFonts w:ascii="Times New Roman" w:hAnsi="Times New Roman" w:cs="Times New Roman"/>
                <w:bCs/>
              </w:rPr>
              <w:t>bool</w:t>
            </w:r>
            <w:proofErr w:type="spellEnd"/>
          </w:p>
        </w:tc>
        <w:tc>
          <w:tcPr>
            <w:tcW w:w="1401" w:type="dxa"/>
            <w:gridSpan w:val="2"/>
            <w:vAlign w:val="center"/>
          </w:tcPr>
          <w:p w14:paraId="75C8E088"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w:t>
            </w:r>
          </w:p>
        </w:tc>
        <w:tc>
          <w:tcPr>
            <w:tcW w:w="2695" w:type="dxa"/>
            <w:vAlign w:val="center"/>
          </w:tcPr>
          <w:p w14:paraId="365AB313"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w:t>
            </w:r>
          </w:p>
        </w:tc>
      </w:tr>
      <w:tr w:rsidR="009163E4" w:rsidRPr="00616FD9" w14:paraId="233B3DC0" w14:textId="77777777" w:rsidTr="00AD2490">
        <w:tc>
          <w:tcPr>
            <w:tcW w:w="3043" w:type="dxa"/>
            <w:vMerge/>
          </w:tcPr>
          <w:p w14:paraId="72115D70" w14:textId="77777777" w:rsidR="009163E4" w:rsidRPr="00616FD9" w:rsidRDefault="009163E4" w:rsidP="00AD2490">
            <w:pPr>
              <w:rPr>
                <w:rStyle w:val="afb"/>
                <w:rFonts w:ascii="Times New Roman" w:hAnsi="Times New Roman" w:cs="Times New Roman"/>
                <w:b w:val="0"/>
              </w:rPr>
            </w:pPr>
          </w:p>
        </w:tc>
        <w:tc>
          <w:tcPr>
            <w:tcW w:w="10299" w:type="dxa"/>
            <w:gridSpan w:val="6"/>
            <w:vAlign w:val="center"/>
          </w:tcPr>
          <w:p w14:paraId="1F3A8634" w14:textId="77777777" w:rsidR="009163E4" w:rsidRPr="00616FD9" w:rsidRDefault="009163E4" w:rsidP="00AD2490">
            <w:pPr>
              <w:rPr>
                <w:rFonts w:ascii="Times New Roman" w:hAnsi="Times New Roman" w:cs="Times New Roman"/>
                <w:bCs/>
              </w:rPr>
            </w:pPr>
            <w:r w:rsidRPr="00616FD9">
              <w:rPr>
                <w:rFonts w:ascii="Times New Roman" w:hAnsi="Times New Roman" w:cs="Times New Roman"/>
                <w:bCs/>
              </w:rPr>
              <w:t>Возможные значения: 0 – микроконтроллер не перезагружался; 1 – зафиксирована перезагрузка микроконтроллера</w:t>
            </w:r>
          </w:p>
        </w:tc>
      </w:tr>
      <w:tr w:rsidR="009163E4" w:rsidRPr="00616FD9" w14:paraId="43B08947" w14:textId="77777777" w:rsidTr="00AD2490">
        <w:tc>
          <w:tcPr>
            <w:tcW w:w="3043" w:type="dxa"/>
            <w:vMerge w:val="restart"/>
          </w:tcPr>
          <w:p w14:paraId="32BCC5D1" w14:textId="77777777" w:rsidR="009163E4" w:rsidRPr="00616FD9" w:rsidRDefault="009163E4" w:rsidP="00AD2490">
            <w:pPr>
              <w:rPr>
                <w:rFonts w:ascii="Times New Roman" w:hAnsi="Times New Roman" w:cs="Times New Roman"/>
                <w:bCs/>
              </w:rPr>
            </w:pPr>
            <w:hyperlink r:id="rId63" w:anchor="event_sensor_error" w:history="1">
              <w:proofErr w:type="spellStart"/>
              <w:r w:rsidRPr="00616FD9">
                <w:rPr>
                  <w:rFonts w:ascii="Times New Roman" w:hAnsi="Times New Roman" w:cs="Times New Roman"/>
                  <w:bCs/>
                </w:rPr>
                <w:t>event_sensor_error</w:t>
              </w:r>
              <w:proofErr w:type="spellEnd"/>
            </w:hyperlink>
          </w:p>
        </w:tc>
        <w:tc>
          <w:tcPr>
            <w:tcW w:w="3528" w:type="dxa"/>
            <w:vAlign w:val="center"/>
          </w:tcPr>
          <w:p w14:paraId="0EFDBF51" w14:textId="77777777" w:rsidR="009163E4" w:rsidRPr="00616FD9" w:rsidRDefault="009163E4" w:rsidP="00AD2490">
            <w:pPr>
              <w:rPr>
                <w:rFonts w:ascii="Times New Roman" w:hAnsi="Times New Roman" w:cs="Times New Roman"/>
                <w:bCs/>
              </w:rPr>
            </w:pPr>
            <w:r w:rsidRPr="00616FD9">
              <w:rPr>
                <w:rFonts w:ascii="Times New Roman" w:hAnsi="Times New Roman" w:cs="Times New Roman"/>
                <w:bCs/>
              </w:rPr>
              <w:t xml:space="preserve">Событие неисправности датчиков потока </w:t>
            </w:r>
          </w:p>
        </w:tc>
        <w:tc>
          <w:tcPr>
            <w:tcW w:w="707" w:type="dxa"/>
            <w:vAlign w:val="center"/>
          </w:tcPr>
          <w:p w14:paraId="37A1387B" w14:textId="77777777" w:rsidR="009163E4" w:rsidRPr="00616FD9" w:rsidRDefault="009163E4" w:rsidP="00AD2490">
            <w:pPr>
              <w:ind w:hanging="11"/>
              <w:jc w:val="center"/>
              <w:rPr>
                <w:rFonts w:ascii="Times New Roman" w:hAnsi="Times New Roman" w:cs="Times New Roman"/>
                <w:bCs/>
              </w:rPr>
            </w:pPr>
            <w:r w:rsidRPr="00616FD9">
              <w:rPr>
                <w:rFonts w:ascii="Times New Roman" w:hAnsi="Times New Roman" w:cs="Times New Roman"/>
                <w:bCs/>
              </w:rPr>
              <w:t>1 бит</w:t>
            </w:r>
          </w:p>
        </w:tc>
        <w:tc>
          <w:tcPr>
            <w:tcW w:w="1968" w:type="dxa"/>
            <w:vAlign w:val="center"/>
          </w:tcPr>
          <w:p w14:paraId="3F00870C" w14:textId="77777777" w:rsidR="009163E4" w:rsidRPr="00616FD9" w:rsidRDefault="009163E4" w:rsidP="00AD2490">
            <w:pPr>
              <w:jc w:val="center"/>
              <w:rPr>
                <w:rFonts w:ascii="Times New Roman" w:hAnsi="Times New Roman" w:cs="Times New Roman"/>
                <w:bCs/>
              </w:rPr>
            </w:pPr>
            <w:proofErr w:type="spellStart"/>
            <w:r w:rsidRPr="00616FD9">
              <w:rPr>
                <w:rFonts w:ascii="Times New Roman" w:hAnsi="Times New Roman" w:cs="Times New Roman"/>
                <w:bCs/>
              </w:rPr>
              <w:t>bool</w:t>
            </w:r>
            <w:proofErr w:type="spellEnd"/>
          </w:p>
        </w:tc>
        <w:tc>
          <w:tcPr>
            <w:tcW w:w="1401" w:type="dxa"/>
            <w:gridSpan w:val="2"/>
            <w:vAlign w:val="center"/>
          </w:tcPr>
          <w:p w14:paraId="1249B253"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w:t>
            </w:r>
          </w:p>
        </w:tc>
        <w:tc>
          <w:tcPr>
            <w:tcW w:w="2695" w:type="dxa"/>
            <w:vAlign w:val="center"/>
          </w:tcPr>
          <w:p w14:paraId="304AE143"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w:t>
            </w:r>
          </w:p>
        </w:tc>
      </w:tr>
      <w:tr w:rsidR="009163E4" w:rsidRPr="00616FD9" w14:paraId="0B5E60D2" w14:textId="77777777" w:rsidTr="00AD2490">
        <w:tc>
          <w:tcPr>
            <w:tcW w:w="3043" w:type="dxa"/>
            <w:vMerge/>
          </w:tcPr>
          <w:p w14:paraId="668F3CA3" w14:textId="77777777" w:rsidR="009163E4" w:rsidRPr="00616FD9" w:rsidRDefault="009163E4" w:rsidP="00AD2490">
            <w:pPr>
              <w:rPr>
                <w:rStyle w:val="afb"/>
                <w:rFonts w:ascii="Times New Roman" w:hAnsi="Times New Roman" w:cs="Times New Roman"/>
                <w:b w:val="0"/>
              </w:rPr>
            </w:pPr>
          </w:p>
        </w:tc>
        <w:tc>
          <w:tcPr>
            <w:tcW w:w="10299" w:type="dxa"/>
            <w:gridSpan w:val="6"/>
            <w:vAlign w:val="center"/>
          </w:tcPr>
          <w:p w14:paraId="20161CDF" w14:textId="77777777" w:rsidR="009163E4" w:rsidRPr="00616FD9" w:rsidRDefault="009163E4" w:rsidP="00AD2490">
            <w:pPr>
              <w:rPr>
                <w:rFonts w:ascii="Times New Roman" w:hAnsi="Times New Roman" w:cs="Times New Roman"/>
                <w:bCs/>
              </w:rPr>
            </w:pPr>
            <w:r w:rsidRPr="00616FD9">
              <w:rPr>
                <w:rFonts w:ascii="Times New Roman" w:hAnsi="Times New Roman" w:cs="Times New Roman"/>
                <w:bCs/>
              </w:rPr>
              <w:t>Возможные значения: 0 – датчики потока исправны; 1 – зафиксирована неисправность датчиков потока</w:t>
            </w:r>
          </w:p>
        </w:tc>
      </w:tr>
      <w:tr w:rsidR="009163E4" w:rsidRPr="00616FD9" w14:paraId="056827C0" w14:textId="77777777" w:rsidTr="00AD2490">
        <w:tc>
          <w:tcPr>
            <w:tcW w:w="3043" w:type="dxa"/>
            <w:vMerge w:val="restart"/>
          </w:tcPr>
          <w:p w14:paraId="3EB5088B" w14:textId="77777777" w:rsidR="009163E4" w:rsidRPr="00616FD9" w:rsidRDefault="009163E4" w:rsidP="00AD2490">
            <w:pPr>
              <w:rPr>
                <w:rFonts w:ascii="Times New Roman" w:hAnsi="Times New Roman" w:cs="Times New Roman"/>
                <w:bCs/>
              </w:rPr>
            </w:pPr>
            <w:hyperlink r:id="rId64" w:anchor="direct_flow_volume" w:history="1">
              <w:proofErr w:type="spellStart"/>
              <w:r w:rsidRPr="00616FD9">
                <w:rPr>
                  <w:rFonts w:ascii="Times New Roman" w:hAnsi="Times New Roman" w:cs="Times New Roman"/>
                  <w:bCs/>
                </w:rPr>
                <w:t>direct_flow_volume</w:t>
              </w:r>
              <w:proofErr w:type="spellEnd"/>
            </w:hyperlink>
          </w:p>
        </w:tc>
        <w:tc>
          <w:tcPr>
            <w:tcW w:w="3528" w:type="dxa"/>
            <w:vAlign w:val="center"/>
          </w:tcPr>
          <w:p w14:paraId="42159570" w14:textId="77777777" w:rsidR="009163E4" w:rsidRPr="00616FD9" w:rsidRDefault="009163E4" w:rsidP="00AD2490">
            <w:pPr>
              <w:rPr>
                <w:rFonts w:ascii="Times New Roman" w:hAnsi="Times New Roman" w:cs="Times New Roman"/>
                <w:bCs/>
              </w:rPr>
            </w:pPr>
            <w:r w:rsidRPr="00616FD9">
              <w:rPr>
                <w:rFonts w:ascii="Times New Roman" w:hAnsi="Times New Roman" w:cs="Times New Roman"/>
                <w:bCs/>
              </w:rPr>
              <w:t>Объем прямого потока, м</w:t>
            </w:r>
            <w:r w:rsidRPr="00616FD9">
              <w:rPr>
                <w:rFonts w:ascii="Times New Roman" w:hAnsi="Times New Roman" w:cs="Times New Roman"/>
                <w:bCs/>
                <w:vertAlign w:val="superscript"/>
              </w:rPr>
              <w:t>3</w:t>
            </w:r>
          </w:p>
        </w:tc>
        <w:tc>
          <w:tcPr>
            <w:tcW w:w="707" w:type="dxa"/>
            <w:vAlign w:val="center"/>
          </w:tcPr>
          <w:p w14:paraId="5112B477" w14:textId="77777777" w:rsidR="009163E4" w:rsidRPr="00616FD9" w:rsidRDefault="009163E4" w:rsidP="00AD2490">
            <w:pPr>
              <w:ind w:left="-111" w:right="-108" w:hanging="11"/>
              <w:jc w:val="center"/>
              <w:rPr>
                <w:rFonts w:ascii="Times New Roman" w:hAnsi="Times New Roman" w:cs="Times New Roman"/>
                <w:bCs/>
                <w:spacing w:val="-2"/>
              </w:rPr>
            </w:pPr>
            <w:r w:rsidRPr="00616FD9">
              <w:rPr>
                <w:rFonts w:ascii="Times New Roman" w:hAnsi="Times New Roman" w:cs="Times New Roman"/>
                <w:bCs/>
                <w:spacing w:val="-2"/>
              </w:rPr>
              <w:t>32 бита</w:t>
            </w:r>
          </w:p>
        </w:tc>
        <w:tc>
          <w:tcPr>
            <w:tcW w:w="1968" w:type="dxa"/>
            <w:vAlign w:val="center"/>
          </w:tcPr>
          <w:p w14:paraId="55A21DB5"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uf32p3</w:t>
            </w:r>
          </w:p>
        </w:tc>
        <w:tc>
          <w:tcPr>
            <w:tcW w:w="1401" w:type="dxa"/>
            <w:gridSpan w:val="2"/>
            <w:vAlign w:val="center"/>
          </w:tcPr>
          <w:p w14:paraId="475A98D9" w14:textId="77777777" w:rsidR="009163E4" w:rsidRPr="00616FD9" w:rsidRDefault="009163E4" w:rsidP="00AD2490">
            <w:pPr>
              <w:ind w:left="-57" w:right="-40"/>
              <w:jc w:val="center"/>
              <w:rPr>
                <w:rFonts w:ascii="Times New Roman" w:hAnsi="Times New Roman" w:cs="Times New Roman"/>
                <w:bCs/>
              </w:rPr>
            </w:pPr>
            <w:r w:rsidRPr="00616FD9">
              <w:rPr>
                <w:rFonts w:ascii="Times New Roman" w:hAnsi="Times New Roman" w:cs="Times New Roman"/>
                <w:bCs/>
              </w:rPr>
              <w:t>4294967,295 *</w:t>
            </w:r>
          </w:p>
        </w:tc>
        <w:tc>
          <w:tcPr>
            <w:tcW w:w="2695" w:type="dxa"/>
            <w:vAlign w:val="center"/>
          </w:tcPr>
          <w:p w14:paraId="79A68C7A"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w:t>
            </w:r>
          </w:p>
        </w:tc>
      </w:tr>
      <w:tr w:rsidR="009163E4" w:rsidRPr="00616FD9" w14:paraId="1A8EEEB8" w14:textId="77777777" w:rsidTr="00AD2490">
        <w:tc>
          <w:tcPr>
            <w:tcW w:w="3043" w:type="dxa"/>
            <w:vMerge/>
          </w:tcPr>
          <w:p w14:paraId="07C994F2" w14:textId="77777777" w:rsidR="009163E4" w:rsidRPr="00616FD9" w:rsidRDefault="009163E4" w:rsidP="00AD2490">
            <w:pPr>
              <w:rPr>
                <w:rStyle w:val="afb"/>
                <w:rFonts w:ascii="Times New Roman" w:hAnsi="Times New Roman" w:cs="Times New Roman"/>
                <w:b w:val="0"/>
              </w:rPr>
            </w:pPr>
          </w:p>
        </w:tc>
        <w:tc>
          <w:tcPr>
            <w:tcW w:w="10299" w:type="dxa"/>
            <w:gridSpan w:val="6"/>
            <w:vAlign w:val="center"/>
          </w:tcPr>
          <w:p w14:paraId="5B63B120" w14:textId="77777777" w:rsidR="009163E4" w:rsidRPr="00616FD9" w:rsidRDefault="009163E4" w:rsidP="00AD2490">
            <w:pPr>
              <w:rPr>
                <w:rFonts w:ascii="Times New Roman" w:hAnsi="Times New Roman" w:cs="Times New Roman"/>
                <w:bCs/>
              </w:rPr>
            </w:pPr>
            <w:r w:rsidRPr="00616FD9">
              <w:rPr>
                <w:rFonts w:ascii="Times New Roman" w:hAnsi="Times New Roman" w:cs="Times New Roman"/>
                <w:bCs/>
              </w:rPr>
              <w:t>Возможные значения: минимальное – 0,000; максимальное – 4294967,295</w:t>
            </w:r>
          </w:p>
        </w:tc>
      </w:tr>
      <w:tr w:rsidR="009163E4" w:rsidRPr="00616FD9" w14:paraId="79260A47" w14:textId="77777777" w:rsidTr="00AD2490">
        <w:tc>
          <w:tcPr>
            <w:tcW w:w="3043" w:type="dxa"/>
            <w:vMerge w:val="restart"/>
          </w:tcPr>
          <w:p w14:paraId="7868D75E" w14:textId="77777777" w:rsidR="009163E4" w:rsidRPr="00616FD9" w:rsidRDefault="009163E4" w:rsidP="00AD2490">
            <w:pPr>
              <w:rPr>
                <w:rFonts w:ascii="Times New Roman" w:hAnsi="Times New Roman" w:cs="Times New Roman"/>
                <w:bCs/>
                <w:lang w:val="en-US"/>
              </w:rPr>
            </w:pPr>
            <w:hyperlink r:id="rId65" w:anchor="direct_flow_volume_day_ago" w:history="1">
              <w:proofErr w:type="spellStart"/>
              <w:r w:rsidRPr="00616FD9">
                <w:rPr>
                  <w:rFonts w:ascii="Times New Roman" w:hAnsi="Times New Roman" w:cs="Times New Roman"/>
                  <w:bCs/>
                  <w:lang w:val="en-US"/>
                </w:rPr>
                <w:t>direct_flow_volume_day_ago</w:t>
              </w:r>
              <w:proofErr w:type="spellEnd"/>
            </w:hyperlink>
          </w:p>
        </w:tc>
        <w:tc>
          <w:tcPr>
            <w:tcW w:w="3528" w:type="dxa"/>
            <w:vAlign w:val="center"/>
          </w:tcPr>
          <w:p w14:paraId="691B18C6" w14:textId="77777777" w:rsidR="009163E4" w:rsidRPr="00616FD9" w:rsidRDefault="009163E4" w:rsidP="00AD2490">
            <w:pPr>
              <w:rPr>
                <w:rFonts w:ascii="Times New Roman" w:hAnsi="Times New Roman" w:cs="Times New Roman"/>
                <w:bCs/>
              </w:rPr>
            </w:pPr>
            <w:r w:rsidRPr="00616FD9">
              <w:rPr>
                <w:rFonts w:ascii="Times New Roman" w:hAnsi="Times New Roman" w:cs="Times New Roman"/>
                <w:bCs/>
              </w:rPr>
              <w:t xml:space="preserve">Разница объема прямого потока </w:t>
            </w:r>
          </w:p>
          <w:p w14:paraId="4F9245DC" w14:textId="77777777" w:rsidR="009163E4" w:rsidRPr="00616FD9" w:rsidRDefault="009163E4" w:rsidP="00AD2490">
            <w:pPr>
              <w:rPr>
                <w:rFonts w:ascii="Times New Roman" w:hAnsi="Times New Roman" w:cs="Times New Roman"/>
                <w:bCs/>
              </w:rPr>
            </w:pPr>
            <w:r w:rsidRPr="00616FD9">
              <w:rPr>
                <w:rFonts w:ascii="Times New Roman" w:hAnsi="Times New Roman" w:cs="Times New Roman"/>
                <w:bCs/>
              </w:rPr>
              <w:t>1 день назад, м</w:t>
            </w:r>
            <w:r w:rsidRPr="00616FD9">
              <w:rPr>
                <w:rFonts w:ascii="Times New Roman" w:hAnsi="Times New Roman" w:cs="Times New Roman"/>
                <w:bCs/>
                <w:vertAlign w:val="superscript"/>
              </w:rPr>
              <w:t>3</w:t>
            </w:r>
          </w:p>
        </w:tc>
        <w:tc>
          <w:tcPr>
            <w:tcW w:w="707" w:type="dxa"/>
            <w:vAlign w:val="center"/>
          </w:tcPr>
          <w:p w14:paraId="398EF246"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7 бит</w:t>
            </w:r>
          </w:p>
        </w:tc>
        <w:tc>
          <w:tcPr>
            <w:tcW w:w="1968" w:type="dxa"/>
            <w:vAlign w:val="center"/>
          </w:tcPr>
          <w:p w14:paraId="3BF129BE"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uf7p1</w:t>
            </w:r>
          </w:p>
        </w:tc>
        <w:tc>
          <w:tcPr>
            <w:tcW w:w="1401" w:type="dxa"/>
            <w:gridSpan w:val="2"/>
            <w:vAlign w:val="center"/>
          </w:tcPr>
          <w:p w14:paraId="2DDB2E59"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w:t>
            </w:r>
          </w:p>
        </w:tc>
        <w:tc>
          <w:tcPr>
            <w:tcW w:w="2695" w:type="dxa"/>
            <w:vAlign w:val="center"/>
          </w:tcPr>
          <w:p w14:paraId="4C8DDB62"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w:t>
            </w:r>
          </w:p>
        </w:tc>
      </w:tr>
      <w:tr w:rsidR="009163E4" w:rsidRPr="00616FD9" w14:paraId="78D2A75A" w14:textId="77777777" w:rsidTr="00AD2490">
        <w:tc>
          <w:tcPr>
            <w:tcW w:w="3043" w:type="dxa"/>
            <w:vMerge/>
          </w:tcPr>
          <w:p w14:paraId="4365312A" w14:textId="77777777" w:rsidR="009163E4" w:rsidRPr="00616FD9" w:rsidRDefault="009163E4" w:rsidP="00AD2490">
            <w:pPr>
              <w:rPr>
                <w:rStyle w:val="afb"/>
                <w:rFonts w:ascii="Times New Roman" w:hAnsi="Times New Roman" w:cs="Times New Roman"/>
                <w:b w:val="0"/>
              </w:rPr>
            </w:pPr>
          </w:p>
        </w:tc>
        <w:tc>
          <w:tcPr>
            <w:tcW w:w="10299" w:type="dxa"/>
            <w:gridSpan w:val="6"/>
            <w:vAlign w:val="center"/>
          </w:tcPr>
          <w:p w14:paraId="1C1BFD57" w14:textId="77777777" w:rsidR="009163E4" w:rsidRPr="00616FD9" w:rsidRDefault="009163E4" w:rsidP="00AD2490">
            <w:pPr>
              <w:rPr>
                <w:rFonts w:ascii="Times New Roman" w:hAnsi="Times New Roman" w:cs="Times New Roman"/>
                <w:bCs/>
              </w:rPr>
            </w:pPr>
            <w:r w:rsidRPr="00616FD9">
              <w:rPr>
                <w:rFonts w:ascii="Times New Roman" w:hAnsi="Times New Roman" w:cs="Times New Roman"/>
                <w:bCs/>
              </w:rPr>
              <w:t>Возможные значения: минимальное – 0,0; максимальное – 12,7</w:t>
            </w:r>
          </w:p>
        </w:tc>
      </w:tr>
      <w:tr w:rsidR="009163E4" w:rsidRPr="00616FD9" w14:paraId="706906CD" w14:textId="77777777" w:rsidTr="00AD2490">
        <w:tc>
          <w:tcPr>
            <w:tcW w:w="3043" w:type="dxa"/>
            <w:vMerge w:val="restart"/>
          </w:tcPr>
          <w:p w14:paraId="446B231A" w14:textId="77777777" w:rsidR="009163E4" w:rsidRPr="00616FD9" w:rsidRDefault="009163E4" w:rsidP="00AD2490">
            <w:pPr>
              <w:rPr>
                <w:rStyle w:val="afb"/>
                <w:rFonts w:ascii="Times New Roman" w:hAnsi="Times New Roman" w:cs="Times New Roman"/>
                <w:b w:val="0"/>
              </w:rPr>
            </w:pPr>
            <w:hyperlink r:id="rId66" w:anchor="event_magnet" w:history="1">
              <w:proofErr w:type="spellStart"/>
              <w:r w:rsidRPr="00616FD9">
                <w:rPr>
                  <w:rFonts w:ascii="Times New Roman" w:hAnsi="Times New Roman" w:cs="Times New Roman"/>
                  <w:bCs/>
                </w:rPr>
                <w:t>event_magnet</w:t>
              </w:r>
              <w:proofErr w:type="spellEnd"/>
            </w:hyperlink>
          </w:p>
        </w:tc>
        <w:tc>
          <w:tcPr>
            <w:tcW w:w="3528" w:type="dxa"/>
            <w:vAlign w:val="center"/>
          </w:tcPr>
          <w:p w14:paraId="5D2E7C94" w14:textId="77777777" w:rsidR="009163E4" w:rsidRPr="00616FD9" w:rsidRDefault="009163E4" w:rsidP="00AD2490">
            <w:pPr>
              <w:rPr>
                <w:rFonts w:ascii="Times New Roman" w:hAnsi="Times New Roman" w:cs="Times New Roman"/>
                <w:bCs/>
              </w:rPr>
            </w:pPr>
            <w:r w:rsidRPr="00616FD9">
              <w:rPr>
                <w:rFonts w:ascii="Times New Roman" w:hAnsi="Times New Roman" w:cs="Times New Roman"/>
                <w:bCs/>
              </w:rPr>
              <w:t>Событие воздействия магнитом на момент отправки</w:t>
            </w:r>
          </w:p>
        </w:tc>
        <w:tc>
          <w:tcPr>
            <w:tcW w:w="707" w:type="dxa"/>
            <w:vAlign w:val="center"/>
          </w:tcPr>
          <w:p w14:paraId="5B6E1554" w14:textId="77777777" w:rsidR="009163E4" w:rsidRPr="00616FD9" w:rsidRDefault="009163E4" w:rsidP="00AD2490">
            <w:pPr>
              <w:ind w:hanging="11"/>
              <w:jc w:val="center"/>
              <w:rPr>
                <w:rFonts w:ascii="Times New Roman" w:hAnsi="Times New Roman" w:cs="Times New Roman"/>
                <w:bCs/>
              </w:rPr>
            </w:pPr>
            <w:r w:rsidRPr="00616FD9">
              <w:rPr>
                <w:rFonts w:ascii="Times New Roman" w:hAnsi="Times New Roman" w:cs="Times New Roman"/>
                <w:bCs/>
              </w:rPr>
              <w:t>1 бит</w:t>
            </w:r>
          </w:p>
        </w:tc>
        <w:tc>
          <w:tcPr>
            <w:tcW w:w="1968" w:type="dxa"/>
            <w:vAlign w:val="center"/>
          </w:tcPr>
          <w:p w14:paraId="29351002" w14:textId="77777777" w:rsidR="009163E4" w:rsidRPr="00616FD9" w:rsidRDefault="009163E4" w:rsidP="00AD2490">
            <w:pPr>
              <w:jc w:val="center"/>
              <w:rPr>
                <w:rFonts w:ascii="Times New Roman" w:hAnsi="Times New Roman" w:cs="Times New Roman"/>
                <w:bCs/>
              </w:rPr>
            </w:pPr>
            <w:proofErr w:type="spellStart"/>
            <w:r w:rsidRPr="00616FD9">
              <w:rPr>
                <w:rFonts w:ascii="Times New Roman" w:hAnsi="Times New Roman" w:cs="Times New Roman"/>
                <w:bCs/>
              </w:rPr>
              <w:t>bool</w:t>
            </w:r>
            <w:proofErr w:type="spellEnd"/>
          </w:p>
        </w:tc>
        <w:tc>
          <w:tcPr>
            <w:tcW w:w="1401" w:type="dxa"/>
            <w:gridSpan w:val="2"/>
            <w:vAlign w:val="center"/>
          </w:tcPr>
          <w:p w14:paraId="73B3E40E"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w:t>
            </w:r>
          </w:p>
        </w:tc>
        <w:tc>
          <w:tcPr>
            <w:tcW w:w="2695" w:type="dxa"/>
            <w:vAlign w:val="center"/>
          </w:tcPr>
          <w:p w14:paraId="5740EA4A"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w:t>
            </w:r>
          </w:p>
        </w:tc>
      </w:tr>
      <w:tr w:rsidR="009163E4" w:rsidRPr="00616FD9" w14:paraId="78393167" w14:textId="77777777" w:rsidTr="00AD2490">
        <w:tc>
          <w:tcPr>
            <w:tcW w:w="3043" w:type="dxa"/>
            <w:vMerge/>
          </w:tcPr>
          <w:p w14:paraId="0836D239" w14:textId="77777777" w:rsidR="009163E4" w:rsidRPr="00616FD9" w:rsidRDefault="009163E4" w:rsidP="00AD2490">
            <w:pPr>
              <w:rPr>
                <w:rStyle w:val="afb"/>
                <w:rFonts w:ascii="Times New Roman" w:hAnsi="Times New Roman" w:cs="Times New Roman"/>
                <w:b w:val="0"/>
              </w:rPr>
            </w:pPr>
          </w:p>
        </w:tc>
        <w:tc>
          <w:tcPr>
            <w:tcW w:w="10299" w:type="dxa"/>
            <w:gridSpan w:val="6"/>
            <w:vAlign w:val="center"/>
          </w:tcPr>
          <w:p w14:paraId="3A2B8FFA" w14:textId="77777777" w:rsidR="009163E4" w:rsidRPr="00616FD9" w:rsidRDefault="009163E4" w:rsidP="00AD2490">
            <w:pPr>
              <w:rPr>
                <w:rFonts w:ascii="Times New Roman" w:hAnsi="Times New Roman" w:cs="Times New Roman"/>
                <w:bCs/>
              </w:rPr>
            </w:pPr>
            <w:r w:rsidRPr="00616FD9">
              <w:rPr>
                <w:rFonts w:ascii="Times New Roman" w:hAnsi="Times New Roman" w:cs="Times New Roman"/>
                <w:bCs/>
              </w:rPr>
              <w:t>Возможные значения: 0 – воздействие магнитом на момент отправки не зафиксировано;</w:t>
            </w:r>
          </w:p>
          <w:p w14:paraId="343F374C" w14:textId="77777777" w:rsidR="009163E4" w:rsidRPr="00616FD9" w:rsidRDefault="009163E4" w:rsidP="00AD2490">
            <w:pPr>
              <w:rPr>
                <w:rFonts w:ascii="Times New Roman" w:hAnsi="Times New Roman" w:cs="Times New Roman"/>
                <w:bCs/>
              </w:rPr>
            </w:pPr>
            <w:r w:rsidRPr="00616FD9">
              <w:rPr>
                <w:rFonts w:ascii="Times New Roman" w:hAnsi="Times New Roman" w:cs="Times New Roman"/>
                <w:bCs/>
              </w:rPr>
              <w:t>1 – зафиксировано воздействие магнитом на момент отправки</w:t>
            </w:r>
          </w:p>
        </w:tc>
      </w:tr>
      <w:tr w:rsidR="009163E4" w:rsidRPr="00616FD9" w14:paraId="6C86EBC0" w14:textId="77777777" w:rsidTr="00AD2490">
        <w:tc>
          <w:tcPr>
            <w:tcW w:w="3043" w:type="dxa"/>
            <w:vMerge w:val="restart"/>
          </w:tcPr>
          <w:p w14:paraId="4529319B" w14:textId="77777777" w:rsidR="009163E4" w:rsidRPr="00616FD9" w:rsidRDefault="009163E4" w:rsidP="00AD2490">
            <w:pPr>
              <w:rPr>
                <w:rStyle w:val="afb"/>
                <w:rFonts w:ascii="Times New Roman" w:hAnsi="Times New Roman" w:cs="Times New Roman"/>
                <w:b w:val="0"/>
                <w:lang w:val="en-US"/>
              </w:rPr>
            </w:pPr>
            <w:hyperlink r:id="rId67" w:anchor="direct_flow_volume_day_ago" w:history="1">
              <w:r w:rsidRPr="00616FD9">
                <w:rPr>
                  <w:rFonts w:ascii="Times New Roman" w:hAnsi="Times New Roman" w:cs="Times New Roman"/>
                  <w:bCs/>
                  <w:lang w:val="en-US"/>
                </w:rPr>
                <w:t>direct_flow_volume_2days_ago</w:t>
              </w:r>
            </w:hyperlink>
          </w:p>
        </w:tc>
        <w:tc>
          <w:tcPr>
            <w:tcW w:w="3528" w:type="dxa"/>
            <w:vAlign w:val="center"/>
          </w:tcPr>
          <w:p w14:paraId="5860E471" w14:textId="77777777" w:rsidR="009163E4" w:rsidRPr="00616FD9" w:rsidRDefault="009163E4" w:rsidP="00AD2490">
            <w:pPr>
              <w:rPr>
                <w:rFonts w:ascii="Times New Roman" w:hAnsi="Times New Roman" w:cs="Times New Roman"/>
                <w:bCs/>
              </w:rPr>
            </w:pPr>
            <w:r w:rsidRPr="00616FD9">
              <w:rPr>
                <w:rFonts w:ascii="Times New Roman" w:hAnsi="Times New Roman" w:cs="Times New Roman"/>
                <w:bCs/>
              </w:rPr>
              <w:t xml:space="preserve">Разница объема прямого потока </w:t>
            </w:r>
          </w:p>
          <w:p w14:paraId="1828BACA" w14:textId="77777777" w:rsidR="009163E4" w:rsidRPr="00616FD9" w:rsidRDefault="009163E4" w:rsidP="00AD2490">
            <w:pPr>
              <w:rPr>
                <w:rFonts w:ascii="Times New Roman" w:hAnsi="Times New Roman" w:cs="Times New Roman"/>
                <w:bCs/>
              </w:rPr>
            </w:pPr>
            <w:r w:rsidRPr="00616FD9">
              <w:rPr>
                <w:rFonts w:ascii="Times New Roman" w:hAnsi="Times New Roman" w:cs="Times New Roman"/>
                <w:bCs/>
              </w:rPr>
              <w:t>2 дня назад, м</w:t>
            </w:r>
            <w:r w:rsidRPr="00616FD9">
              <w:rPr>
                <w:rFonts w:ascii="Times New Roman" w:hAnsi="Times New Roman" w:cs="Times New Roman"/>
                <w:bCs/>
                <w:vertAlign w:val="superscript"/>
              </w:rPr>
              <w:t>3</w:t>
            </w:r>
          </w:p>
        </w:tc>
        <w:tc>
          <w:tcPr>
            <w:tcW w:w="707" w:type="dxa"/>
            <w:vAlign w:val="center"/>
          </w:tcPr>
          <w:p w14:paraId="6D9294E6"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7 бит</w:t>
            </w:r>
          </w:p>
        </w:tc>
        <w:tc>
          <w:tcPr>
            <w:tcW w:w="1968" w:type="dxa"/>
            <w:vAlign w:val="center"/>
          </w:tcPr>
          <w:p w14:paraId="2B671A44"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uf7p1</w:t>
            </w:r>
          </w:p>
        </w:tc>
        <w:tc>
          <w:tcPr>
            <w:tcW w:w="1401" w:type="dxa"/>
            <w:gridSpan w:val="2"/>
            <w:vAlign w:val="center"/>
          </w:tcPr>
          <w:p w14:paraId="2D676CF5"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w:t>
            </w:r>
          </w:p>
        </w:tc>
        <w:tc>
          <w:tcPr>
            <w:tcW w:w="2695" w:type="dxa"/>
            <w:vAlign w:val="center"/>
          </w:tcPr>
          <w:p w14:paraId="73CBCD11"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w:t>
            </w:r>
          </w:p>
        </w:tc>
      </w:tr>
      <w:tr w:rsidR="009163E4" w:rsidRPr="00616FD9" w14:paraId="724D42E8" w14:textId="77777777" w:rsidTr="00AD2490">
        <w:tc>
          <w:tcPr>
            <w:tcW w:w="3043" w:type="dxa"/>
            <w:vMerge/>
          </w:tcPr>
          <w:p w14:paraId="0F0F1838" w14:textId="77777777" w:rsidR="009163E4" w:rsidRPr="00616FD9" w:rsidRDefault="009163E4" w:rsidP="00AD2490">
            <w:pPr>
              <w:rPr>
                <w:rStyle w:val="afb"/>
                <w:rFonts w:ascii="Times New Roman" w:hAnsi="Times New Roman" w:cs="Times New Roman"/>
                <w:b w:val="0"/>
              </w:rPr>
            </w:pPr>
          </w:p>
        </w:tc>
        <w:tc>
          <w:tcPr>
            <w:tcW w:w="10299" w:type="dxa"/>
            <w:gridSpan w:val="6"/>
            <w:vAlign w:val="center"/>
          </w:tcPr>
          <w:p w14:paraId="5120CC5F" w14:textId="77777777" w:rsidR="009163E4" w:rsidRPr="00616FD9" w:rsidRDefault="009163E4" w:rsidP="00AD2490">
            <w:pPr>
              <w:rPr>
                <w:rFonts w:ascii="Times New Roman" w:hAnsi="Times New Roman" w:cs="Times New Roman"/>
                <w:bCs/>
              </w:rPr>
            </w:pPr>
            <w:r w:rsidRPr="00616FD9">
              <w:rPr>
                <w:rFonts w:ascii="Times New Roman" w:hAnsi="Times New Roman" w:cs="Times New Roman"/>
                <w:bCs/>
              </w:rPr>
              <w:t>Возможные значения: минимальное – 0,0; максимальное – 12,7</w:t>
            </w:r>
          </w:p>
        </w:tc>
      </w:tr>
      <w:tr w:rsidR="009163E4" w:rsidRPr="00616FD9" w14:paraId="27040998" w14:textId="77777777" w:rsidTr="00AD2490">
        <w:tc>
          <w:tcPr>
            <w:tcW w:w="3043" w:type="dxa"/>
            <w:vMerge w:val="restart"/>
          </w:tcPr>
          <w:p w14:paraId="190CBBCA" w14:textId="77777777" w:rsidR="009163E4" w:rsidRPr="00616FD9" w:rsidRDefault="009163E4" w:rsidP="00AD2490">
            <w:pPr>
              <w:rPr>
                <w:rFonts w:ascii="Times New Roman" w:hAnsi="Times New Roman" w:cs="Times New Roman"/>
                <w:bCs/>
              </w:rPr>
            </w:pPr>
            <w:hyperlink r:id="rId68" w:anchor="event_continuous_consumption" w:history="1">
              <w:proofErr w:type="spellStart"/>
              <w:r w:rsidRPr="00616FD9">
                <w:rPr>
                  <w:rFonts w:ascii="Times New Roman" w:hAnsi="Times New Roman" w:cs="Times New Roman"/>
                  <w:bCs/>
                </w:rPr>
                <w:t>event_continuous_consumption</w:t>
              </w:r>
              <w:proofErr w:type="spellEnd"/>
            </w:hyperlink>
          </w:p>
        </w:tc>
        <w:tc>
          <w:tcPr>
            <w:tcW w:w="3528" w:type="dxa"/>
            <w:vAlign w:val="center"/>
          </w:tcPr>
          <w:p w14:paraId="188CF174" w14:textId="77777777" w:rsidR="009163E4" w:rsidRPr="00616FD9" w:rsidRDefault="009163E4" w:rsidP="00AD2490">
            <w:pPr>
              <w:ind w:right="-162"/>
              <w:rPr>
                <w:rFonts w:ascii="Times New Roman" w:hAnsi="Times New Roman" w:cs="Times New Roman"/>
                <w:bCs/>
                <w:spacing w:val="-6"/>
              </w:rPr>
            </w:pPr>
            <w:r w:rsidRPr="00616FD9">
              <w:rPr>
                <w:rFonts w:ascii="Times New Roman" w:hAnsi="Times New Roman" w:cs="Times New Roman"/>
                <w:bCs/>
                <w:spacing w:val="-6"/>
              </w:rPr>
              <w:t xml:space="preserve">Событие непрерывного потребления </w:t>
            </w:r>
          </w:p>
        </w:tc>
        <w:tc>
          <w:tcPr>
            <w:tcW w:w="707" w:type="dxa"/>
            <w:vAlign w:val="center"/>
          </w:tcPr>
          <w:p w14:paraId="7217A40A"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1 бит</w:t>
            </w:r>
          </w:p>
        </w:tc>
        <w:tc>
          <w:tcPr>
            <w:tcW w:w="1968" w:type="dxa"/>
            <w:vAlign w:val="center"/>
          </w:tcPr>
          <w:p w14:paraId="0FFCF69E" w14:textId="77777777" w:rsidR="009163E4" w:rsidRPr="00616FD9" w:rsidRDefault="009163E4" w:rsidP="00AD2490">
            <w:pPr>
              <w:jc w:val="center"/>
              <w:rPr>
                <w:rFonts w:ascii="Times New Roman" w:hAnsi="Times New Roman" w:cs="Times New Roman"/>
                <w:bCs/>
              </w:rPr>
            </w:pPr>
            <w:proofErr w:type="spellStart"/>
            <w:r w:rsidRPr="00616FD9">
              <w:rPr>
                <w:rFonts w:ascii="Times New Roman" w:hAnsi="Times New Roman" w:cs="Times New Roman"/>
                <w:bCs/>
              </w:rPr>
              <w:t>bool</w:t>
            </w:r>
            <w:proofErr w:type="spellEnd"/>
          </w:p>
        </w:tc>
        <w:tc>
          <w:tcPr>
            <w:tcW w:w="1401" w:type="dxa"/>
            <w:gridSpan w:val="2"/>
            <w:vAlign w:val="center"/>
          </w:tcPr>
          <w:p w14:paraId="768DBCEC" w14:textId="77777777" w:rsidR="009163E4" w:rsidRPr="00616FD9" w:rsidRDefault="009163E4" w:rsidP="00AD2490">
            <w:pPr>
              <w:ind w:firstLine="3"/>
              <w:jc w:val="center"/>
              <w:rPr>
                <w:rFonts w:ascii="Times New Roman" w:hAnsi="Times New Roman" w:cs="Times New Roman"/>
                <w:bCs/>
              </w:rPr>
            </w:pPr>
            <w:r w:rsidRPr="00616FD9">
              <w:rPr>
                <w:rFonts w:ascii="Times New Roman" w:hAnsi="Times New Roman" w:cs="Times New Roman"/>
                <w:bCs/>
              </w:rPr>
              <w:t>–</w:t>
            </w:r>
          </w:p>
        </w:tc>
        <w:tc>
          <w:tcPr>
            <w:tcW w:w="2695" w:type="dxa"/>
            <w:vAlign w:val="center"/>
          </w:tcPr>
          <w:p w14:paraId="3695AC69" w14:textId="77777777" w:rsidR="009163E4" w:rsidRPr="00616FD9" w:rsidRDefault="009163E4" w:rsidP="00AD2490">
            <w:pPr>
              <w:ind w:firstLine="3"/>
              <w:jc w:val="center"/>
              <w:rPr>
                <w:rFonts w:ascii="Times New Roman" w:hAnsi="Times New Roman" w:cs="Times New Roman"/>
                <w:bCs/>
              </w:rPr>
            </w:pPr>
            <w:r w:rsidRPr="00616FD9">
              <w:rPr>
                <w:rFonts w:ascii="Times New Roman" w:hAnsi="Times New Roman" w:cs="Times New Roman"/>
                <w:bCs/>
              </w:rPr>
              <w:t>–</w:t>
            </w:r>
          </w:p>
        </w:tc>
      </w:tr>
      <w:tr w:rsidR="009163E4" w:rsidRPr="00616FD9" w14:paraId="789F5ECF" w14:textId="77777777" w:rsidTr="00AD2490">
        <w:tc>
          <w:tcPr>
            <w:tcW w:w="3043" w:type="dxa"/>
            <w:vMerge/>
            <w:vAlign w:val="center"/>
          </w:tcPr>
          <w:p w14:paraId="60F0D0B4" w14:textId="77777777" w:rsidR="009163E4" w:rsidRPr="00616FD9" w:rsidRDefault="009163E4" w:rsidP="00AD2490">
            <w:pPr>
              <w:rPr>
                <w:rStyle w:val="afb"/>
                <w:rFonts w:ascii="Times New Roman" w:hAnsi="Times New Roman" w:cs="Times New Roman"/>
                <w:b w:val="0"/>
              </w:rPr>
            </w:pPr>
          </w:p>
        </w:tc>
        <w:tc>
          <w:tcPr>
            <w:tcW w:w="10299" w:type="dxa"/>
            <w:gridSpan w:val="6"/>
            <w:vAlign w:val="center"/>
          </w:tcPr>
          <w:p w14:paraId="118363FB" w14:textId="77777777" w:rsidR="009163E4" w:rsidRPr="00616FD9" w:rsidRDefault="009163E4" w:rsidP="00AD2490">
            <w:pPr>
              <w:rPr>
                <w:rFonts w:ascii="Times New Roman" w:hAnsi="Times New Roman" w:cs="Times New Roman"/>
                <w:bCs/>
              </w:rPr>
            </w:pPr>
            <w:r w:rsidRPr="00616FD9">
              <w:rPr>
                <w:rFonts w:ascii="Times New Roman" w:hAnsi="Times New Roman" w:cs="Times New Roman"/>
                <w:bCs/>
              </w:rPr>
              <w:t>Возможные значения: 0 – нет непрерывного потребления; 1 – зафиксировано непрерывное потребление</w:t>
            </w:r>
          </w:p>
        </w:tc>
      </w:tr>
    </w:tbl>
    <w:p w14:paraId="68282F87" w14:textId="77777777" w:rsidR="002B07C0" w:rsidRPr="009163E4" w:rsidRDefault="002B07C0" w:rsidP="00E7542D">
      <w:pPr>
        <w:widowControl/>
        <w:jc w:val="both"/>
        <w:rPr>
          <w:rFonts w:ascii="Times New Roman" w:hAnsi="Times New Roman" w:cs="Times New Roman"/>
          <w:color w:val="000000"/>
          <w:sz w:val="24"/>
          <w:szCs w:val="24"/>
          <w:lang w:eastAsia="en-US"/>
        </w:rPr>
      </w:pPr>
    </w:p>
    <w:p w14:paraId="1156A497" w14:textId="77777777" w:rsidR="002B07C0" w:rsidRDefault="002B07C0" w:rsidP="00E7542D">
      <w:pPr>
        <w:widowControl/>
        <w:jc w:val="both"/>
        <w:rPr>
          <w:rFonts w:ascii="Times New Roman" w:hAnsi="Times New Roman" w:cs="Times New Roman"/>
          <w:color w:val="000000"/>
          <w:sz w:val="24"/>
          <w:szCs w:val="24"/>
          <w:lang w:val="kk-KZ" w:eastAsia="en-US"/>
        </w:rPr>
      </w:pPr>
    </w:p>
    <w:p w14:paraId="37A9FBCC" w14:textId="77777777" w:rsidR="002B07C0" w:rsidRDefault="002B07C0" w:rsidP="00E7542D">
      <w:pPr>
        <w:widowControl/>
        <w:jc w:val="both"/>
        <w:rPr>
          <w:rFonts w:ascii="Times New Roman" w:hAnsi="Times New Roman" w:cs="Times New Roman"/>
          <w:color w:val="000000"/>
          <w:sz w:val="24"/>
          <w:szCs w:val="24"/>
          <w:lang w:val="kk-KZ" w:eastAsia="en-US"/>
        </w:rPr>
      </w:pPr>
    </w:p>
    <w:p w14:paraId="32EA8602" w14:textId="77777777" w:rsidR="00616FD9" w:rsidRDefault="00616FD9" w:rsidP="00E7542D">
      <w:pPr>
        <w:widowControl/>
        <w:jc w:val="both"/>
        <w:rPr>
          <w:rFonts w:ascii="Times New Roman" w:hAnsi="Times New Roman" w:cs="Times New Roman"/>
          <w:color w:val="000000"/>
          <w:sz w:val="24"/>
          <w:szCs w:val="24"/>
          <w:lang w:val="kk-KZ" w:eastAsia="en-US"/>
        </w:rPr>
      </w:pPr>
    </w:p>
    <w:p w14:paraId="67E6A5B6" w14:textId="77777777" w:rsidR="009163E4" w:rsidRPr="00616FD9" w:rsidRDefault="009163E4" w:rsidP="00616FD9">
      <w:pPr>
        <w:rPr>
          <w:rFonts w:ascii="Times New Roman" w:hAnsi="Times New Roman" w:cs="Times New Roman"/>
          <w:bCs/>
          <w:i/>
          <w:iCs/>
          <w:sz w:val="24"/>
          <w:szCs w:val="24"/>
        </w:rPr>
      </w:pPr>
      <w:r w:rsidRPr="00616FD9">
        <w:rPr>
          <w:rFonts w:ascii="Times New Roman" w:hAnsi="Times New Roman" w:cs="Times New Roman"/>
          <w:bCs/>
          <w:i/>
          <w:iCs/>
          <w:sz w:val="24"/>
          <w:szCs w:val="24"/>
        </w:rPr>
        <w:lastRenderedPageBreak/>
        <w:t>Окончание таблицы З.1</w:t>
      </w:r>
    </w:p>
    <w:tbl>
      <w:tblPr>
        <w:tblStyle w:val="af"/>
        <w:tblW w:w="13325" w:type="dxa"/>
        <w:tblInd w:w="-5" w:type="dxa"/>
        <w:tblCellMar>
          <w:left w:w="57" w:type="dxa"/>
          <w:right w:w="57" w:type="dxa"/>
        </w:tblCellMar>
        <w:tblLook w:val="04A0" w:firstRow="1" w:lastRow="0" w:firstColumn="1" w:lastColumn="0" w:noHBand="0" w:noVBand="1"/>
      </w:tblPr>
      <w:tblGrid>
        <w:gridCol w:w="3052"/>
        <w:gridCol w:w="3948"/>
        <w:gridCol w:w="954"/>
        <w:gridCol w:w="1768"/>
        <w:gridCol w:w="1495"/>
        <w:gridCol w:w="2108"/>
      </w:tblGrid>
      <w:tr w:rsidR="009163E4" w:rsidRPr="00616FD9" w14:paraId="00A2E402" w14:textId="77777777" w:rsidTr="00AD2490">
        <w:tc>
          <w:tcPr>
            <w:tcW w:w="3051" w:type="dxa"/>
            <w:tcBorders>
              <w:bottom w:val="double" w:sz="4" w:space="0" w:color="000000"/>
            </w:tcBorders>
            <w:vAlign w:val="center"/>
          </w:tcPr>
          <w:p w14:paraId="16702258" w14:textId="77777777" w:rsidR="009163E4" w:rsidRPr="00616FD9" w:rsidRDefault="009163E4" w:rsidP="00AD2490">
            <w:pPr>
              <w:spacing w:before="40" w:after="40"/>
              <w:jc w:val="center"/>
              <w:rPr>
                <w:rFonts w:ascii="Times New Roman" w:hAnsi="Times New Roman" w:cs="Times New Roman"/>
                <w:bCs/>
                <w:sz w:val="18"/>
                <w:szCs w:val="18"/>
              </w:rPr>
            </w:pPr>
            <w:r w:rsidRPr="00616FD9">
              <w:rPr>
                <w:rFonts w:ascii="Times New Roman" w:hAnsi="Times New Roman" w:cs="Times New Roman"/>
                <w:bCs/>
                <w:sz w:val="18"/>
                <w:szCs w:val="18"/>
              </w:rPr>
              <w:t>1</w:t>
            </w:r>
          </w:p>
        </w:tc>
        <w:tc>
          <w:tcPr>
            <w:tcW w:w="3948" w:type="dxa"/>
            <w:tcBorders>
              <w:bottom w:val="double" w:sz="4" w:space="0" w:color="000000"/>
            </w:tcBorders>
            <w:vAlign w:val="center"/>
          </w:tcPr>
          <w:p w14:paraId="66E23AAC" w14:textId="77777777" w:rsidR="009163E4" w:rsidRPr="00616FD9" w:rsidRDefault="009163E4" w:rsidP="00AD2490">
            <w:pPr>
              <w:spacing w:before="40" w:after="40"/>
              <w:jc w:val="center"/>
              <w:rPr>
                <w:rFonts w:ascii="Times New Roman" w:hAnsi="Times New Roman" w:cs="Times New Roman"/>
                <w:bCs/>
                <w:sz w:val="18"/>
                <w:szCs w:val="18"/>
              </w:rPr>
            </w:pPr>
            <w:r w:rsidRPr="00616FD9">
              <w:rPr>
                <w:rFonts w:ascii="Times New Roman" w:hAnsi="Times New Roman" w:cs="Times New Roman"/>
                <w:bCs/>
                <w:sz w:val="18"/>
                <w:szCs w:val="18"/>
              </w:rPr>
              <w:t>2</w:t>
            </w:r>
          </w:p>
        </w:tc>
        <w:tc>
          <w:tcPr>
            <w:tcW w:w="954" w:type="dxa"/>
            <w:tcBorders>
              <w:bottom w:val="double" w:sz="4" w:space="0" w:color="000000"/>
            </w:tcBorders>
            <w:vAlign w:val="center"/>
          </w:tcPr>
          <w:p w14:paraId="0FF1B4E0" w14:textId="77777777" w:rsidR="009163E4" w:rsidRPr="00616FD9" w:rsidRDefault="009163E4" w:rsidP="00AD2490">
            <w:pPr>
              <w:spacing w:before="40" w:after="40"/>
              <w:jc w:val="center"/>
              <w:rPr>
                <w:rFonts w:ascii="Times New Roman" w:hAnsi="Times New Roman" w:cs="Times New Roman"/>
                <w:bCs/>
                <w:sz w:val="18"/>
                <w:szCs w:val="18"/>
              </w:rPr>
            </w:pPr>
            <w:r w:rsidRPr="00616FD9">
              <w:rPr>
                <w:rFonts w:ascii="Times New Roman" w:hAnsi="Times New Roman" w:cs="Times New Roman"/>
                <w:bCs/>
                <w:sz w:val="18"/>
                <w:szCs w:val="18"/>
              </w:rPr>
              <w:t>3</w:t>
            </w:r>
          </w:p>
        </w:tc>
        <w:tc>
          <w:tcPr>
            <w:tcW w:w="1768" w:type="dxa"/>
            <w:tcBorders>
              <w:bottom w:val="double" w:sz="4" w:space="0" w:color="000000"/>
            </w:tcBorders>
            <w:vAlign w:val="center"/>
          </w:tcPr>
          <w:p w14:paraId="46B4A76D" w14:textId="77777777" w:rsidR="009163E4" w:rsidRPr="00616FD9" w:rsidRDefault="009163E4" w:rsidP="00AD2490">
            <w:pPr>
              <w:spacing w:before="40" w:after="40"/>
              <w:jc w:val="center"/>
              <w:rPr>
                <w:rFonts w:ascii="Times New Roman" w:hAnsi="Times New Roman" w:cs="Times New Roman"/>
                <w:bCs/>
                <w:sz w:val="18"/>
                <w:szCs w:val="18"/>
              </w:rPr>
            </w:pPr>
            <w:r w:rsidRPr="00616FD9">
              <w:rPr>
                <w:rFonts w:ascii="Times New Roman" w:hAnsi="Times New Roman" w:cs="Times New Roman"/>
                <w:bCs/>
                <w:sz w:val="18"/>
                <w:szCs w:val="18"/>
              </w:rPr>
              <w:t>4</w:t>
            </w:r>
          </w:p>
        </w:tc>
        <w:tc>
          <w:tcPr>
            <w:tcW w:w="1495" w:type="dxa"/>
            <w:tcBorders>
              <w:bottom w:val="double" w:sz="4" w:space="0" w:color="000000"/>
            </w:tcBorders>
            <w:vAlign w:val="center"/>
          </w:tcPr>
          <w:p w14:paraId="1B87E754" w14:textId="77777777" w:rsidR="009163E4" w:rsidRPr="00616FD9" w:rsidRDefault="009163E4" w:rsidP="00AD2490">
            <w:pPr>
              <w:spacing w:before="40" w:after="40"/>
              <w:jc w:val="center"/>
              <w:rPr>
                <w:rFonts w:ascii="Times New Roman" w:hAnsi="Times New Roman" w:cs="Times New Roman"/>
                <w:bCs/>
                <w:sz w:val="18"/>
                <w:szCs w:val="18"/>
              </w:rPr>
            </w:pPr>
            <w:r w:rsidRPr="00616FD9">
              <w:rPr>
                <w:rFonts w:ascii="Times New Roman" w:hAnsi="Times New Roman" w:cs="Times New Roman"/>
                <w:bCs/>
                <w:sz w:val="18"/>
                <w:szCs w:val="18"/>
              </w:rPr>
              <w:t>5</w:t>
            </w:r>
          </w:p>
        </w:tc>
        <w:tc>
          <w:tcPr>
            <w:tcW w:w="2108" w:type="dxa"/>
            <w:tcBorders>
              <w:bottom w:val="double" w:sz="4" w:space="0" w:color="000000"/>
            </w:tcBorders>
            <w:vAlign w:val="center"/>
          </w:tcPr>
          <w:p w14:paraId="47C2361D" w14:textId="77777777" w:rsidR="009163E4" w:rsidRPr="00616FD9" w:rsidRDefault="009163E4" w:rsidP="00AD2490">
            <w:pPr>
              <w:spacing w:before="40" w:after="40"/>
              <w:jc w:val="center"/>
              <w:rPr>
                <w:rFonts w:ascii="Times New Roman" w:hAnsi="Times New Roman" w:cs="Times New Roman"/>
                <w:bCs/>
                <w:sz w:val="18"/>
                <w:szCs w:val="18"/>
              </w:rPr>
            </w:pPr>
            <w:r w:rsidRPr="00616FD9">
              <w:rPr>
                <w:rFonts w:ascii="Times New Roman" w:hAnsi="Times New Roman" w:cs="Times New Roman"/>
                <w:bCs/>
                <w:sz w:val="18"/>
                <w:szCs w:val="18"/>
              </w:rPr>
              <w:t>6</w:t>
            </w:r>
          </w:p>
        </w:tc>
      </w:tr>
      <w:tr w:rsidR="009163E4" w:rsidRPr="00616FD9" w14:paraId="59B2CDE0" w14:textId="77777777" w:rsidTr="00AD2490">
        <w:tc>
          <w:tcPr>
            <w:tcW w:w="3051" w:type="dxa"/>
            <w:vMerge w:val="restart"/>
          </w:tcPr>
          <w:p w14:paraId="0411E2AB" w14:textId="77777777" w:rsidR="009163E4" w:rsidRPr="00616FD9" w:rsidRDefault="009163E4" w:rsidP="00AD2490">
            <w:pPr>
              <w:rPr>
                <w:rFonts w:ascii="Times New Roman" w:hAnsi="Times New Roman" w:cs="Times New Roman"/>
                <w:bCs/>
              </w:rPr>
            </w:pPr>
            <w:hyperlink r:id="rId69" w:anchor="temperature" w:history="1">
              <w:proofErr w:type="spellStart"/>
              <w:r w:rsidRPr="00616FD9">
                <w:rPr>
                  <w:rFonts w:ascii="Times New Roman" w:hAnsi="Times New Roman" w:cs="Times New Roman"/>
                  <w:bCs/>
                </w:rPr>
                <w:t>temperature</w:t>
              </w:r>
              <w:proofErr w:type="spellEnd"/>
            </w:hyperlink>
          </w:p>
        </w:tc>
        <w:tc>
          <w:tcPr>
            <w:tcW w:w="3948" w:type="dxa"/>
            <w:vAlign w:val="center"/>
          </w:tcPr>
          <w:p w14:paraId="3D31679B" w14:textId="77777777" w:rsidR="009163E4" w:rsidRPr="00616FD9" w:rsidRDefault="009163E4" w:rsidP="00AD2490">
            <w:pPr>
              <w:rPr>
                <w:rFonts w:ascii="Times New Roman" w:hAnsi="Times New Roman" w:cs="Times New Roman"/>
                <w:bCs/>
              </w:rPr>
            </w:pPr>
            <w:r w:rsidRPr="00616FD9">
              <w:rPr>
                <w:rFonts w:ascii="Times New Roman" w:hAnsi="Times New Roman" w:cs="Times New Roman"/>
                <w:bCs/>
              </w:rPr>
              <w:t>Температура, °С</w:t>
            </w:r>
          </w:p>
        </w:tc>
        <w:tc>
          <w:tcPr>
            <w:tcW w:w="954" w:type="dxa"/>
            <w:vAlign w:val="center"/>
          </w:tcPr>
          <w:p w14:paraId="2B606E19"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7 бит</w:t>
            </w:r>
          </w:p>
        </w:tc>
        <w:tc>
          <w:tcPr>
            <w:tcW w:w="1768" w:type="dxa"/>
            <w:vAlign w:val="center"/>
          </w:tcPr>
          <w:p w14:paraId="2D6C85EE"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u7</w:t>
            </w:r>
          </w:p>
        </w:tc>
        <w:tc>
          <w:tcPr>
            <w:tcW w:w="1495" w:type="dxa"/>
            <w:vAlign w:val="center"/>
          </w:tcPr>
          <w:p w14:paraId="375AD4ED"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w:t>
            </w:r>
          </w:p>
        </w:tc>
        <w:tc>
          <w:tcPr>
            <w:tcW w:w="2108" w:type="dxa"/>
            <w:vAlign w:val="center"/>
          </w:tcPr>
          <w:p w14:paraId="32A75D4B"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w:t>
            </w:r>
          </w:p>
        </w:tc>
      </w:tr>
      <w:tr w:rsidR="009163E4" w:rsidRPr="00616FD9" w14:paraId="6E6EAAC1" w14:textId="77777777" w:rsidTr="00AD2490">
        <w:tc>
          <w:tcPr>
            <w:tcW w:w="3051" w:type="dxa"/>
            <w:vMerge/>
          </w:tcPr>
          <w:p w14:paraId="3B90FD17" w14:textId="77777777" w:rsidR="009163E4" w:rsidRPr="00616FD9" w:rsidRDefault="009163E4" w:rsidP="00AD2490">
            <w:pPr>
              <w:rPr>
                <w:rStyle w:val="afb"/>
                <w:rFonts w:ascii="Times New Roman" w:hAnsi="Times New Roman" w:cs="Times New Roman"/>
                <w:b w:val="0"/>
              </w:rPr>
            </w:pPr>
          </w:p>
        </w:tc>
        <w:tc>
          <w:tcPr>
            <w:tcW w:w="10273" w:type="dxa"/>
            <w:gridSpan w:val="5"/>
            <w:vAlign w:val="center"/>
          </w:tcPr>
          <w:p w14:paraId="444A38B7" w14:textId="77777777" w:rsidR="009163E4" w:rsidRPr="00616FD9" w:rsidRDefault="009163E4" w:rsidP="00AD2490">
            <w:pPr>
              <w:rPr>
                <w:rFonts w:ascii="Times New Roman" w:hAnsi="Times New Roman" w:cs="Times New Roman"/>
                <w:bCs/>
              </w:rPr>
            </w:pPr>
            <w:r w:rsidRPr="00616FD9">
              <w:rPr>
                <w:rFonts w:ascii="Times New Roman" w:hAnsi="Times New Roman" w:cs="Times New Roman"/>
                <w:bCs/>
              </w:rPr>
              <w:t>Возможные значения: минимальное – минус 35; максимальное – плюс 92</w:t>
            </w:r>
          </w:p>
        </w:tc>
      </w:tr>
      <w:tr w:rsidR="009163E4" w:rsidRPr="00616FD9" w14:paraId="09A139C7" w14:textId="77777777" w:rsidTr="00AD2490">
        <w:tc>
          <w:tcPr>
            <w:tcW w:w="3051" w:type="dxa"/>
            <w:vMerge w:val="restart"/>
          </w:tcPr>
          <w:p w14:paraId="2699ABFF" w14:textId="77777777" w:rsidR="009163E4" w:rsidRPr="00616FD9" w:rsidRDefault="009163E4" w:rsidP="00AD2490">
            <w:pPr>
              <w:rPr>
                <w:rFonts w:ascii="Times New Roman" w:hAnsi="Times New Roman" w:cs="Times New Roman"/>
                <w:bCs/>
              </w:rPr>
            </w:pPr>
            <w:hyperlink r:id="rId70" w:anchor="event_temperature_limits" w:history="1">
              <w:proofErr w:type="spellStart"/>
              <w:r w:rsidRPr="00616FD9">
                <w:rPr>
                  <w:rFonts w:ascii="Times New Roman" w:hAnsi="Times New Roman" w:cs="Times New Roman"/>
                  <w:bCs/>
                </w:rPr>
                <w:t>event_temperature_limits</w:t>
              </w:r>
              <w:proofErr w:type="spellEnd"/>
            </w:hyperlink>
          </w:p>
        </w:tc>
        <w:tc>
          <w:tcPr>
            <w:tcW w:w="3948" w:type="dxa"/>
            <w:vAlign w:val="center"/>
          </w:tcPr>
          <w:p w14:paraId="70680F1B" w14:textId="77777777" w:rsidR="009163E4" w:rsidRPr="00616FD9" w:rsidRDefault="009163E4" w:rsidP="00AD2490">
            <w:pPr>
              <w:rPr>
                <w:rFonts w:ascii="Times New Roman" w:hAnsi="Times New Roman" w:cs="Times New Roman"/>
                <w:bCs/>
              </w:rPr>
            </w:pPr>
            <w:r w:rsidRPr="00616FD9">
              <w:rPr>
                <w:rFonts w:ascii="Times New Roman" w:hAnsi="Times New Roman" w:cs="Times New Roman"/>
                <w:bCs/>
              </w:rPr>
              <w:t>Выход за рамки рабочего диапазона по температуре</w:t>
            </w:r>
          </w:p>
        </w:tc>
        <w:tc>
          <w:tcPr>
            <w:tcW w:w="954" w:type="dxa"/>
            <w:vAlign w:val="center"/>
          </w:tcPr>
          <w:p w14:paraId="631864DC"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1 бит</w:t>
            </w:r>
          </w:p>
        </w:tc>
        <w:tc>
          <w:tcPr>
            <w:tcW w:w="1768" w:type="dxa"/>
            <w:vAlign w:val="center"/>
          </w:tcPr>
          <w:p w14:paraId="39E2350C" w14:textId="77777777" w:rsidR="009163E4" w:rsidRPr="00616FD9" w:rsidRDefault="009163E4" w:rsidP="00AD2490">
            <w:pPr>
              <w:jc w:val="center"/>
              <w:rPr>
                <w:rFonts w:ascii="Times New Roman" w:hAnsi="Times New Roman" w:cs="Times New Roman"/>
                <w:bCs/>
              </w:rPr>
            </w:pPr>
            <w:proofErr w:type="spellStart"/>
            <w:r w:rsidRPr="00616FD9">
              <w:rPr>
                <w:rFonts w:ascii="Times New Roman" w:hAnsi="Times New Roman" w:cs="Times New Roman"/>
                <w:bCs/>
              </w:rPr>
              <w:t>bool</w:t>
            </w:r>
            <w:proofErr w:type="spellEnd"/>
          </w:p>
        </w:tc>
        <w:tc>
          <w:tcPr>
            <w:tcW w:w="1495" w:type="dxa"/>
            <w:vAlign w:val="center"/>
          </w:tcPr>
          <w:p w14:paraId="3619E121"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w:t>
            </w:r>
          </w:p>
        </w:tc>
        <w:tc>
          <w:tcPr>
            <w:tcW w:w="2108" w:type="dxa"/>
            <w:vAlign w:val="center"/>
          </w:tcPr>
          <w:p w14:paraId="19DE8BAD"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w:t>
            </w:r>
          </w:p>
        </w:tc>
      </w:tr>
      <w:tr w:rsidR="009163E4" w:rsidRPr="00616FD9" w14:paraId="50223FB7" w14:textId="77777777" w:rsidTr="00AD2490">
        <w:tc>
          <w:tcPr>
            <w:tcW w:w="3051" w:type="dxa"/>
            <w:vMerge/>
          </w:tcPr>
          <w:p w14:paraId="0932372D" w14:textId="77777777" w:rsidR="009163E4" w:rsidRPr="00616FD9" w:rsidRDefault="009163E4" w:rsidP="00AD2490">
            <w:pPr>
              <w:rPr>
                <w:rStyle w:val="afb"/>
                <w:rFonts w:ascii="Times New Roman" w:hAnsi="Times New Roman" w:cs="Times New Roman"/>
                <w:b w:val="0"/>
              </w:rPr>
            </w:pPr>
          </w:p>
        </w:tc>
        <w:tc>
          <w:tcPr>
            <w:tcW w:w="10273" w:type="dxa"/>
            <w:gridSpan w:val="5"/>
            <w:vAlign w:val="center"/>
          </w:tcPr>
          <w:p w14:paraId="667B6F72" w14:textId="77777777" w:rsidR="009163E4" w:rsidRPr="00616FD9" w:rsidRDefault="009163E4" w:rsidP="00AD2490">
            <w:pPr>
              <w:rPr>
                <w:rFonts w:ascii="Times New Roman" w:hAnsi="Times New Roman" w:cs="Times New Roman"/>
                <w:bCs/>
              </w:rPr>
            </w:pPr>
            <w:r w:rsidRPr="00616FD9">
              <w:rPr>
                <w:rFonts w:ascii="Times New Roman" w:hAnsi="Times New Roman" w:cs="Times New Roman"/>
                <w:bCs/>
              </w:rPr>
              <w:t>Возможные значения: 0 – выход за рамки рабочего диапазона по температуре не зафиксирован;</w:t>
            </w:r>
          </w:p>
          <w:p w14:paraId="286F47CD" w14:textId="77777777" w:rsidR="009163E4" w:rsidRPr="00616FD9" w:rsidRDefault="009163E4" w:rsidP="00AD2490">
            <w:pPr>
              <w:rPr>
                <w:rFonts w:ascii="Times New Roman" w:hAnsi="Times New Roman" w:cs="Times New Roman"/>
                <w:bCs/>
              </w:rPr>
            </w:pPr>
            <w:r w:rsidRPr="00616FD9">
              <w:rPr>
                <w:rFonts w:ascii="Times New Roman" w:hAnsi="Times New Roman" w:cs="Times New Roman"/>
                <w:bCs/>
              </w:rPr>
              <w:t>1 – зафиксирован выход за рамки рабочего диапазона по температуре</w:t>
            </w:r>
          </w:p>
        </w:tc>
      </w:tr>
      <w:tr w:rsidR="009163E4" w:rsidRPr="00616FD9" w14:paraId="2E609437" w14:textId="77777777" w:rsidTr="00AD2490">
        <w:tc>
          <w:tcPr>
            <w:tcW w:w="3051" w:type="dxa"/>
            <w:vMerge w:val="restart"/>
          </w:tcPr>
          <w:p w14:paraId="4CF32AD1" w14:textId="77777777" w:rsidR="009163E4" w:rsidRPr="00616FD9" w:rsidRDefault="009163E4" w:rsidP="00AD2490">
            <w:pPr>
              <w:rPr>
                <w:rFonts w:ascii="Times New Roman" w:hAnsi="Times New Roman" w:cs="Times New Roman"/>
                <w:bCs/>
              </w:rPr>
            </w:pPr>
            <w:hyperlink r:id="rId71" w:anchor="battery_volts" w:history="1">
              <w:proofErr w:type="spellStart"/>
              <w:r w:rsidRPr="00616FD9">
                <w:rPr>
                  <w:rFonts w:ascii="Times New Roman" w:hAnsi="Times New Roman" w:cs="Times New Roman"/>
                  <w:bCs/>
                </w:rPr>
                <w:t>battery_volts</w:t>
              </w:r>
              <w:proofErr w:type="spellEnd"/>
            </w:hyperlink>
          </w:p>
        </w:tc>
        <w:tc>
          <w:tcPr>
            <w:tcW w:w="3948" w:type="dxa"/>
            <w:vAlign w:val="center"/>
          </w:tcPr>
          <w:p w14:paraId="27BE7DE0" w14:textId="77777777" w:rsidR="009163E4" w:rsidRPr="00616FD9" w:rsidRDefault="009163E4" w:rsidP="00AD2490">
            <w:pPr>
              <w:rPr>
                <w:rFonts w:ascii="Times New Roman" w:hAnsi="Times New Roman" w:cs="Times New Roman"/>
                <w:bCs/>
              </w:rPr>
            </w:pPr>
            <w:r w:rsidRPr="00616FD9">
              <w:rPr>
                <w:rFonts w:ascii="Times New Roman" w:hAnsi="Times New Roman" w:cs="Times New Roman"/>
                <w:bCs/>
              </w:rPr>
              <w:t>Уровень напряжения питания батареи, В</w:t>
            </w:r>
          </w:p>
        </w:tc>
        <w:tc>
          <w:tcPr>
            <w:tcW w:w="954" w:type="dxa"/>
            <w:vAlign w:val="center"/>
          </w:tcPr>
          <w:p w14:paraId="51EFCE12"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6 бит</w:t>
            </w:r>
          </w:p>
        </w:tc>
        <w:tc>
          <w:tcPr>
            <w:tcW w:w="1768" w:type="dxa"/>
            <w:vAlign w:val="center"/>
          </w:tcPr>
          <w:p w14:paraId="77C15E41"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uf6p1</w:t>
            </w:r>
          </w:p>
        </w:tc>
        <w:tc>
          <w:tcPr>
            <w:tcW w:w="1495" w:type="dxa"/>
            <w:vAlign w:val="center"/>
          </w:tcPr>
          <w:p w14:paraId="5049DC06"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w:t>
            </w:r>
          </w:p>
        </w:tc>
        <w:tc>
          <w:tcPr>
            <w:tcW w:w="2108" w:type="dxa"/>
            <w:vAlign w:val="center"/>
          </w:tcPr>
          <w:p w14:paraId="3C8AA81F"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w:t>
            </w:r>
          </w:p>
        </w:tc>
      </w:tr>
      <w:tr w:rsidR="009163E4" w:rsidRPr="00616FD9" w14:paraId="7B350297" w14:textId="77777777" w:rsidTr="00AD2490">
        <w:tc>
          <w:tcPr>
            <w:tcW w:w="3051" w:type="dxa"/>
            <w:vMerge/>
          </w:tcPr>
          <w:p w14:paraId="4A22CB7C" w14:textId="77777777" w:rsidR="009163E4" w:rsidRPr="00616FD9" w:rsidRDefault="009163E4" w:rsidP="00AD2490">
            <w:pPr>
              <w:rPr>
                <w:rStyle w:val="afb"/>
                <w:rFonts w:ascii="Times New Roman" w:hAnsi="Times New Roman" w:cs="Times New Roman"/>
                <w:b w:val="0"/>
              </w:rPr>
            </w:pPr>
          </w:p>
        </w:tc>
        <w:tc>
          <w:tcPr>
            <w:tcW w:w="10273" w:type="dxa"/>
            <w:gridSpan w:val="5"/>
            <w:vAlign w:val="center"/>
          </w:tcPr>
          <w:p w14:paraId="33E53528" w14:textId="77777777" w:rsidR="009163E4" w:rsidRPr="00616FD9" w:rsidRDefault="009163E4" w:rsidP="00AD2490">
            <w:pPr>
              <w:rPr>
                <w:rFonts w:ascii="Times New Roman" w:hAnsi="Times New Roman" w:cs="Times New Roman"/>
                <w:bCs/>
              </w:rPr>
            </w:pPr>
            <w:r w:rsidRPr="00616FD9">
              <w:rPr>
                <w:rFonts w:ascii="Times New Roman" w:hAnsi="Times New Roman" w:cs="Times New Roman"/>
                <w:bCs/>
              </w:rPr>
              <w:t>Возможные значения: минимальное – 0,0; максимальное – 6,3</w:t>
            </w:r>
          </w:p>
        </w:tc>
      </w:tr>
      <w:tr w:rsidR="009163E4" w:rsidRPr="00616FD9" w14:paraId="12B77EF1" w14:textId="77777777" w:rsidTr="00AD2490">
        <w:tc>
          <w:tcPr>
            <w:tcW w:w="3051" w:type="dxa"/>
            <w:vMerge w:val="restart"/>
          </w:tcPr>
          <w:p w14:paraId="3BB14A80" w14:textId="77777777" w:rsidR="009163E4" w:rsidRPr="00616FD9" w:rsidRDefault="009163E4" w:rsidP="00AD2490">
            <w:pPr>
              <w:rPr>
                <w:rFonts w:ascii="Times New Roman" w:hAnsi="Times New Roman" w:cs="Times New Roman"/>
                <w:bCs/>
              </w:rPr>
            </w:pPr>
            <w:hyperlink r:id="rId72" w:anchor="event_battery_warn" w:history="1">
              <w:proofErr w:type="spellStart"/>
              <w:r w:rsidRPr="00616FD9">
                <w:rPr>
                  <w:rFonts w:ascii="Times New Roman" w:hAnsi="Times New Roman" w:cs="Times New Roman"/>
                  <w:bCs/>
                </w:rPr>
                <w:t>event_battery_warn</w:t>
              </w:r>
              <w:proofErr w:type="spellEnd"/>
            </w:hyperlink>
          </w:p>
        </w:tc>
        <w:tc>
          <w:tcPr>
            <w:tcW w:w="3948" w:type="dxa"/>
            <w:vAlign w:val="center"/>
          </w:tcPr>
          <w:p w14:paraId="1B83DCDB" w14:textId="77777777" w:rsidR="009163E4" w:rsidRPr="00616FD9" w:rsidRDefault="009163E4" w:rsidP="00AD2490">
            <w:pPr>
              <w:rPr>
                <w:rFonts w:ascii="Times New Roman" w:hAnsi="Times New Roman" w:cs="Times New Roman"/>
                <w:bCs/>
              </w:rPr>
            </w:pPr>
            <w:r w:rsidRPr="00616FD9">
              <w:rPr>
                <w:rFonts w:ascii="Times New Roman" w:hAnsi="Times New Roman" w:cs="Times New Roman"/>
                <w:bCs/>
              </w:rPr>
              <w:t>Предупреждение о низком заряде</w:t>
            </w:r>
          </w:p>
          <w:p w14:paraId="2CBC748F" w14:textId="77777777" w:rsidR="009163E4" w:rsidRPr="00616FD9" w:rsidRDefault="009163E4" w:rsidP="00AD2490">
            <w:pPr>
              <w:rPr>
                <w:rFonts w:ascii="Times New Roman" w:hAnsi="Times New Roman" w:cs="Times New Roman"/>
                <w:bCs/>
              </w:rPr>
            </w:pPr>
            <w:r w:rsidRPr="00616FD9">
              <w:rPr>
                <w:rFonts w:ascii="Times New Roman" w:hAnsi="Times New Roman" w:cs="Times New Roman"/>
                <w:bCs/>
              </w:rPr>
              <w:t>(1-й порог) батареи</w:t>
            </w:r>
          </w:p>
        </w:tc>
        <w:tc>
          <w:tcPr>
            <w:tcW w:w="954" w:type="dxa"/>
            <w:vAlign w:val="center"/>
          </w:tcPr>
          <w:p w14:paraId="54D051DD"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1 бит</w:t>
            </w:r>
          </w:p>
        </w:tc>
        <w:tc>
          <w:tcPr>
            <w:tcW w:w="1768" w:type="dxa"/>
            <w:vAlign w:val="center"/>
          </w:tcPr>
          <w:p w14:paraId="56E162CD" w14:textId="77777777" w:rsidR="009163E4" w:rsidRPr="00616FD9" w:rsidRDefault="009163E4" w:rsidP="00AD2490">
            <w:pPr>
              <w:jc w:val="center"/>
              <w:rPr>
                <w:rFonts w:ascii="Times New Roman" w:hAnsi="Times New Roman" w:cs="Times New Roman"/>
                <w:bCs/>
              </w:rPr>
            </w:pPr>
            <w:proofErr w:type="spellStart"/>
            <w:r w:rsidRPr="00616FD9">
              <w:rPr>
                <w:rFonts w:ascii="Times New Roman" w:hAnsi="Times New Roman" w:cs="Times New Roman"/>
                <w:bCs/>
              </w:rPr>
              <w:t>bool</w:t>
            </w:r>
            <w:proofErr w:type="spellEnd"/>
          </w:p>
        </w:tc>
        <w:tc>
          <w:tcPr>
            <w:tcW w:w="1495" w:type="dxa"/>
            <w:vAlign w:val="center"/>
          </w:tcPr>
          <w:p w14:paraId="1F98324F"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w:t>
            </w:r>
          </w:p>
        </w:tc>
        <w:tc>
          <w:tcPr>
            <w:tcW w:w="2108" w:type="dxa"/>
            <w:vAlign w:val="center"/>
          </w:tcPr>
          <w:p w14:paraId="2CCEC064"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w:t>
            </w:r>
          </w:p>
        </w:tc>
      </w:tr>
      <w:tr w:rsidR="009163E4" w:rsidRPr="00616FD9" w14:paraId="6C1CA394" w14:textId="77777777" w:rsidTr="00AD2490">
        <w:tc>
          <w:tcPr>
            <w:tcW w:w="3051" w:type="dxa"/>
            <w:vMerge/>
          </w:tcPr>
          <w:p w14:paraId="248DA963" w14:textId="77777777" w:rsidR="009163E4" w:rsidRPr="00616FD9" w:rsidRDefault="009163E4" w:rsidP="00AD2490">
            <w:pPr>
              <w:rPr>
                <w:rStyle w:val="afb"/>
                <w:rFonts w:ascii="Times New Roman" w:hAnsi="Times New Roman" w:cs="Times New Roman"/>
                <w:b w:val="0"/>
              </w:rPr>
            </w:pPr>
          </w:p>
        </w:tc>
        <w:tc>
          <w:tcPr>
            <w:tcW w:w="10273" w:type="dxa"/>
            <w:gridSpan w:val="5"/>
            <w:vAlign w:val="center"/>
          </w:tcPr>
          <w:p w14:paraId="69A7F987" w14:textId="77777777" w:rsidR="009163E4" w:rsidRPr="00616FD9" w:rsidRDefault="009163E4" w:rsidP="00AD2490">
            <w:pPr>
              <w:rPr>
                <w:rFonts w:ascii="Times New Roman" w:hAnsi="Times New Roman" w:cs="Times New Roman"/>
                <w:bCs/>
              </w:rPr>
            </w:pPr>
            <w:r w:rsidRPr="00616FD9">
              <w:rPr>
                <w:rFonts w:ascii="Times New Roman" w:hAnsi="Times New Roman" w:cs="Times New Roman"/>
                <w:bCs/>
              </w:rPr>
              <w:t xml:space="preserve">Возможные значения: 0 – низкий заряд батареи (1-й порог) не зафиксирован; 1 – зафиксирован низкий </w:t>
            </w:r>
            <w:r w:rsidRPr="00616FD9">
              <w:rPr>
                <w:rFonts w:ascii="Times New Roman" w:hAnsi="Times New Roman" w:cs="Times New Roman"/>
                <w:bCs/>
              </w:rPr>
              <w:br/>
              <w:t>заряд батареи (1-й порог)</w:t>
            </w:r>
          </w:p>
        </w:tc>
      </w:tr>
      <w:tr w:rsidR="009163E4" w:rsidRPr="00616FD9" w14:paraId="043B2E7B" w14:textId="77777777" w:rsidTr="00AD2490">
        <w:tc>
          <w:tcPr>
            <w:tcW w:w="3051" w:type="dxa"/>
            <w:vMerge w:val="restart"/>
          </w:tcPr>
          <w:p w14:paraId="21BC686B" w14:textId="77777777" w:rsidR="009163E4" w:rsidRPr="00616FD9" w:rsidRDefault="009163E4" w:rsidP="00AD2490">
            <w:pPr>
              <w:rPr>
                <w:rFonts w:ascii="Times New Roman" w:hAnsi="Times New Roman" w:cs="Times New Roman"/>
                <w:bCs/>
                <w:lang w:val="en-US"/>
              </w:rPr>
            </w:pPr>
            <w:proofErr w:type="spellStart"/>
            <w:r w:rsidRPr="00616FD9">
              <w:rPr>
                <w:rStyle w:val="-"/>
                <w:rFonts w:ascii="Times New Roman" w:hAnsi="Times New Roman" w:cs="Times New Roman"/>
                <w:bCs/>
                <w:color w:val="auto"/>
                <w:u w:val="none"/>
                <w:lang w:val="en-US"/>
              </w:rPr>
              <w:t>event_flow_speed_is_over_limit</w:t>
            </w:r>
            <w:proofErr w:type="spellEnd"/>
          </w:p>
        </w:tc>
        <w:tc>
          <w:tcPr>
            <w:tcW w:w="3948" w:type="dxa"/>
            <w:vAlign w:val="center"/>
          </w:tcPr>
          <w:p w14:paraId="53FE89E4" w14:textId="77777777" w:rsidR="009163E4" w:rsidRPr="00616FD9" w:rsidRDefault="009163E4" w:rsidP="00AD2490">
            <w:pPr>
              <w:rPr>
                <w:rFonts w:ascii="Times New Roman" w:hAnsi="Times New Roman" w:cs="Times New Roman"/>
                <w:bCs/>
              </w:rPr>
            </w:pPr>
            <w:r w:rsidRPr="00616FD9">
              <w:rPr>
                <w:rFonts w:ascii="Times New Roman" w:hAnsi="Times New Roman" w:cs="Times New Roman"/>
                <w:bCs/>
              </w:rPr>
              <w:t>Событие превышения лимита скорости потока</w:t>
            </w:r>
          </w:p>
        </w:tc>
        <w:tc>
          <w:tcPr>
            <w:tcW w:w="954" w:type="dxa"/>
            <w:vAlign w:val="center"/>
          </w:tcPr>
          <w:p w14:paraId="66FCD26F"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1 бит</w:t>
            </w:r>
          </w:p>
        </w:tc>
        <w:tc>
          <w:tcPr>
            <w:tcW w:w="1768" w:type="dxa"/>
            <w:vAlign w:val="center"/>
          </w:tcPr>
          <w:p w14:paraId="0C21C7AA" w14:textId="77777777" w:rsidR="009163E4" w:rsidRPr="00616FD9" w:rsidRDefault="009163E4" w:rsidP="00AD2490">
            <w:pPr>
              <w:jc w:val="center"/>
              <w:rPr>
                <w:rFonts w:ascii="Times New Roman" w:hAnsi="Times New Roman" w:cs="Times New Roman"/>
                <w:bCs/>
              </w:rPr>
            </w:pPr>
            <w:proofErr w:type="spellStart"/>
            <w:r w:rsidRPr="00616FD9">
              <w:rPr>
                <w:rFonts w:ascii="Times New Roman" w:hAnsi="Times New Roman" w:cs="Times New Roman"/>
                <w:bCs/>
              </w:rPr>
              <w:t>bool</w:t>
            </w:r>
            <w:proofErr w:type="spellEnd"/>
          </w:p>
        </w:tc>
        <w:tc>
          <w:tcPr>
            <w:tcW w:w="1495" w:type="dxa"/>
            <w:vAlign w:val="center"/>
          </w:tcPr>
          <w:p w14:paraId="06F58859"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w:t>
            </w:r>
          </w:p>
        </w:tc>
        <w:tc>
          <w:tcPr>
            <w:tcW w:w="2108" w:type="dxa"/>
            <w:vAlign w:val="center"/>
          </w:tcPr>
          <w:p w14:paraId="147C6BAB"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w:t>
            </w:r>
          </w:p>
        </w:tc>
      </w:tr>
      <w:tr w:rsidR="009163E4" w:rsidRPr="00616FD9" w14:paraId="711BA70D" w14:textId="77777777" w:rsidTr="00AD2490">
        <w:tc>
          <w:tcPr>
            <w:tcW w:w="3051" w:type="dxa"/>
            <w:vMerge/>
          </w:tcPr>
          <w:p w14:paraId="6D72D05D" w14:textId="77777777" w:rsidR="009163E4" w:rsidRPr="00616FD9" w:rsidRDefault="009163E4" w:rsidP="00AD2490">
            <w:pPr>
              <w:rPr>
                <w:rStyle w:val="afb"/>
                <w:rFonts w:ascii="Times New Roman" w:hAnsi="Times New Roman" w:cs="Times New Roman"/>
                <w:b w:val="0"/>
              </w:rPr>
            </w:pPr>
          </w:p>
        </w:tc>
        <w:tc>
          <w:tcPr>
            <w:tcW w:w="10273" w:type="dxa"/>
            <w:gridSpan w:val="5"/>
            <w:vAlign w:val="center"/>
          </w:tcPr>
          <w:p w14:paraId="68B07C04" w14:textId="77777777" w:rsidR="009163E4" w:rsidRPr="00616FD9" w:rsidRDefault="009163E4" w:rsidP="00AD2490">
            <w:pPr>
              <w:rPr>
                <w:rFonts w:ascii="Times New Roman" w:hAnsi="Times New Roman" w:cs="Times New Roman"/>
                <w:bCs/>
              </w:rPr>
            </w:pPr>
            <w:r w:rsidRPr="00616FD9">
              <w:rPr>
                <w:rFonts w:ascii="Times New Roman" w:hAnsi="Times New Roman" w:cs="Times New Roman"/>
                <w:bCs/>
              </w:rPr>
              <w:t xml:space="preserve">Возможные значения: 0 – превышение лимита скорости потока не зафиксировано; </w:t>
            </w:r>
          </w:p>
          <w:p w14:paraId="55928596" w14:textId="77777777" w:rsidR="009163E4" w:rsidRPr="00616FD9" w:rsidRDefault="009163E4" w:rsidP="00AD2490">
            <w:pPr>
              <w:rPr>
                <w:rFonts w:ascii="Times New Roman" w:hAnsi="Times New Roman" w:cs="Times New Roman"/>
                <w:bCs/>
              </w:rPr>
            </w:pPr>
            <w:r w:rsidRPr="00616FD9">
              <w:rPr>
                <w:rFonts w:ascii="Times New Roman" w:hAnsi="Times New Roman" w:cs="Times New Roman"/>
                <w:bCs/>
              </w:rPr>
              <w:t>1 – зафиксировано превышение лимита скорости потока</w:t>
            </w:r>
          </w:p>
        </w:tc>
      </w:tr>
      <w:tr w:rsidR="009163E4" w:rsidRPr="00616FD9" w14:paraId="778E8441" w14:textId="77777777" w:rsidTr="00AD2490">
        <w:tc>
          <w:tcPr>
            <w:tcW w:w="3051" w:type="dxa"/>
            <w:vMerge w:val="restart"/>
          </w:tcPr>
          <w:p w14:paraId="4CE49C93" w14:textId="77777777" w:rsidR="009163E4" w:rsidRPr="00616FD9" w:rsidRDefault="009163E4" w:rsidP="00AD2490">
            <w:pPr>
              <w:rPr>
                <w:rFonts w:ascii="Times New Roman" w:hAnsi="Times New Roman" w:cs="Times New Roman"/>
                <w:bCs/>
              </w:rPr>
            </w:pPr>
            <w:hyperlink r:id="rId73" w:anchor="reverse_flow_volume" w:history="1">
              <w:proofErr w:type="spellStart"/>
              <w:r w:rsidRPr="00616FD9">
                <w:rPr>
                  <w:rFonts w:ascii="Times New Roman" w:hAnsi="Times New Roman" w:cs="Times New Roman"/>
                  <w:bCs/>
                </w:rPr>
                <w:t>reverse_flow_volume</w:t>
              </w:r>
              <w:proofErr w:type="spellEnd"/>
            </w:hyperlink>
          </w:p>
        </w:tc>
        <w:tc>
          <w:tcPr>
            <w:tcW w:w="3948" w:type="dxa"/>
            <w:vAlign w:val="center"/>
          </w:tcPr>
          <w:p w14:paraId="7957A12B" w14:textId="77777777" w:rsidR="009163E4" w:rsidRPr="00616FD9" w:rsidRDefault="009163E4" w:rsidP="00AD2490">
            <w:pPr>
              <w:rPr>
                <w:rFonts w:ascii="Times New Roman" w:hAnsi="Times New Roman" w:cs="Times New Roman"/>
                <w:bCs/>
              </w:rPr>
            </w:pPr>
            <w:r w:rsidRPr="00616FD9">
              <w:rPr>
                <w:rFonts w:ascii="Times New Roman" w:hAnsi="Times New Roman" w:cs="Times New Roman"/>
                <w:bCs/>
              </w:rPr>
              <w:t>Объем обратного потока, м</w:t>
            </w:r>
            <w:r w:rsidRPr="00616FD9">
              <w:rPr>
                <w:rFonts w:ascii="Times New Roman" w:hAnsi="Times New Roman" w:cs="Times New Roman"/>
                <w:bCs/>
                <w:vertAlign w:val="superscript"/>
              </w:rPr>
              <w:t>3</w:t>
            </w:r>
          </w:p>
        </w:tc>
        <w:tc>
          <w:tcPr>
            <w:tcW w:w="954" w:type="dxa"/>
            <w:vAlign w:val="center"/>
          </w:tcPr>
          <w:p w14:paraId="31CEF2CC"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12 бит</w:t>
            </w:r>
          </w:p>
        </w:tc>
        <w:tc>
          <w:tcPr>
            <w:tcW w:w="1768" w:type="dxa"/>
            <w:vAlign w:val="center"/>
          </w:tcPr>
          <w:p w14:paraId="6B453F78"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uf12p2</w:t>
            </w:r>
          </w:p>
        </w:tc>
        <w:tc>
          <w:tcPr>
            <w:tcW w:w="1495" w:type="dxa"/>
            <w:vAlign w:val="center"/>
          </w:tcPr>
          <w:p w14:paraId="5AA0C3BF"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40,95</w:t>
            </w:r>
          </w:p>
        </w:tc>
        <w:tc>
          <w:tcPr>
            <w:tcW w:w="2108" w:type="dxa"/>
            <w:vAlign w:val="center"/>
          </w:tcPr>
          <w:p w14:paraId="6482589E"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w:t>
            </w:r>
          </w:p>
        </w:tc>
      </w:tr>
      <w:tr w:rsidR="009163E4" w:rsidRPr="00616FD9" w14:paraId="17A03D40" w14:textId="77777777" w:rsidTr="00AD2490">
        <w:tc>
          <w:tcPr>
            <w:tcW w:w="3051" w:type="dxa"/>
            <w:vMerge/>
          </w:tcPr>
          <w:p w14:paraId="3174B02B" w14:textId="77777777" w:rsidR="009163E4" w:rsidRPr="00616FD9" w:rsidRDefault="009163E4" w:rsidP="00AD2490">
            <w:pPr>
              <w:rPr>
                <w:rStyle w:val="afb"/>
                <w:rFonts w:ascii="Times New Roman" w:hAnsi="Times New Roman" w:cs="Times New Roman"/>
                <w:b w:val="0"/>
              </w:rPr>
            </w:pPr>
          </w:p>
        </w:tc>
        <w:tc>
          <w:tcPr>
            <w:tcW w:w="10273" w:type="dxa"/>
            <w:gridSpan w:val="5"/>
            <w:vAlign w:val="center"/>
          </w:tcPr>
          <w:p w14:paraId="64973384" w14:textId="77777777" w:rsidR="009163E4" w:rsidRPr="00616FD9" w:rsidRDefault="009163E4" w:rsidP="00AD2490">
            <w:pPr>
              <w:rPr>
                <w:rFonts w:ascii="Times New Roman" w:hAnsi="Times New Roman" w:cs="Times New Roman"/>
                <w:bCs/>
              </w:rPr>
            </w:pPr>
            <w:r w:rsidRPr="00616FD9">
              <w:rPr>
                <w:rFonts w:ascii="Times New Roman" w:hAnsi="Times New Roman" w:cs="Times New Roman"/>
                <w:bCs/>
              </w:rPr>
              <w:t>Возможные значения: минимальное – 0,00; максимальное – 40,95</w:t>
            </w:r>
          </w:p>
        </w:tc>
      </w:tr>
      <w:tr w:rsidR="009163E4" w:rsidRPr="00616FD9" w14:paraId="382621AD" w14:textId="77777777" w:rsidTr="00AD2490">
        <w:tc>
          <w:tcPr>
            <w:tcW w:w="3051" w:type="dxa"/>
            <w:vMerge w:val="restart"/>
          </w:tcPr>
          <w:p w14:paraId="795A821C" w14:textId="77777777" w:rsidR="009163E4" w:rsidRPr="00616FD9" w:rsidRDefault="009163E4" w:rsidP="00AD2490">
            <w:pPr>
              <w:rPr>
                <w:rFonts w:ascii="Times New Roman" w:hAnsi="Times New Roman" w:cs="Times New Roman"/>
                <w:bCs/>
              </w:rPr>
            </w:pPr>
            <w:hyperlink r:id="rId74" w:anchor="event_flow_reverse" w:history="1">
              <w:proofErr w:type="spellStart"/>
              <w:r w:rsidRPr="00616FD9">
                <w:rPr>
                  <w:rFonts w:ascii="Times New Roman" w:hAnsi="Times New Roman" w:cs="Times New Roman"/>
                  <w:bCs/>
                </w:rPr>
                <w:t>event_flow_reverse</w:t>
              </w:r>
              <w:proofErr w:type="spellEnd"/>
            </w:hyperlink>
          </w:p>
        </w:tc>
        <w:tc>
          <w:tcPr>
            <w:tcW w:w="3948" w:type="dxa"/>
            <w:vAlign w:val="center"/>
          </w:tcPr>
          <w:p w14:paraId="203E5F6A" w14:textId="77777777" w:rsidR="009163E4" w:rsidRPr="00616FD9" w:rsidRDefault="009163E4" w:rsidP="00AD2490">
            <w:pPr>
              <w:rPr>
                <w:rFonts w:ascii="Times New Roman" w:hAnsi="Times New Roman" w:cs="Times New Roman"/>
                <w:bCs/>
              </w:rPr>
            </w:pPr>
            <w:r w:rsidRPr="00616FD9">
              <w:rPr>
                <w:rFonts w:ascii="Times New Roman" w:hAnsi="Times New Roman" w:cs="Times New Roman"/>
                <w:bCs/>
              </w:rPr>
              <w:t>Событие превышения лимита обратного потока</w:t>
            </w:r>
          </w:p>
        </w:tc>
        <w:tc>
          <w:tcPr>
            <w:tcW w:w="954" w:type="dxa"/>
            <w:vAlign w:val="center"/>
          </w:tcPr>
          <w:p w14:paraId="13DF2713"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1 бит</w:t>
            </w:r>
          </w:p>
        </w:tc>
        <w:tc>
          <w:tcPr>
            <w:tcW w:w="1768" w:type="dxa"/>
            <w:vAlign w:val="center"/>
          </w:tcPr>
          <w:p w14:paraId="72EAB4E7" w14:textId="77777777" w:rsidR="009163E4" w:rsidRPr="00616FD9" w:rsidRDefault="009163E4" w:rsidP="00AD2490">
            <w:pPr>
              <w:jc w:val="center"/>
              <w:rPr>
                <w:rFonts w:ascii="Times New Roman" w:hAnsi="Times New Roman" w:cs="Times New Roman"/>
                <w:bCs/>
              </w:rPr>
            </w:pPr>
            <w:proofErr w:type="spellStart"/>
            <w:r w:rsidRPr="00616FD9">
              <w:rPr>
                <w:rFonts w:ascii="Times New Roman" w:hAnsi="Times New Roman" w:cs="Times New Roman"/>
                <w:bCs/>
              </w:rPr>
              <w:t>bool</w:t>
            </w:r>
            <w:proofErr w:type="spellEnd"/>
          </w:p>
        </w:tc>
        <w:tc>
          <w:tcPr>
            <w:tcW w:w="1495" w:type="dxa"/>
            <w:vAlign w:val="center"/>
          </w:tcPr>
          <w:p w14:paraId="312AFA2E"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w:t>
            </w:r>
          </w:p>
        </w:tc>
        <w:tc>
          <w:tcPr>
            <w:tcW w:w="2108" w:type="dxa"/>
            <w:vAlign w:val="center"/>
          </w:tcPr>
          <w:p w14:paraId="58CC7EB7"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w:t>
            </w:r>
          </w:p>
        </w:tc>
      </w:tr>
      <w:tr w:rsidR="009163E4" w:rsidRPr="00616FD9" w14:paraId="0AA91FCF" w14:textId="77777777" w:rsidTr="00AD2490">
        <w:tc>
          <w:tcPr>
            <w:tcW w:w="3051" w:type="dxa"/>
            <w:vMerge/>
          </w:tcPr>
          <w:p w14:paraId="29E6B29B" w14:textId="77777777" w:rsidR="009163E4" w:rsidRPr="00616FD9" w:rsidRDefault="009163E4" w:rsidP="00AD2490">
            <w:pPr>
              <w:rPr>
                <w:rStyle w:val="afb"/>
                <w:rFonts w:ascii="Times New Roman" w:hAnsi="Times New Roman" w:cs="Times New Roman"/>
                <w:b w:val="0"/>
              </w:rPr>
            </w:pPr>
          </w:p>
        </w:tc>
        <w:tc>
          <w:tcPr>
            <w:tcW w:w="10273" w:type="dxa"/>
            <w:gridSpan w:val="5"/>
            <w:vAlign w:val="center"/>
          </w:tcPr>
          <w:p w14:paraId="125EA619" w14:textId="77777777" w:rsidR="009163E4" w:rsidRPr="00616FD9" w:rsidRDefault="009163E4" w:rsidP="00AD2490">
            <w:pPr>
              <w:rPr>
                <w:rFonts w:ascii="Times New Roman" w:hAnsi="Times New Roman" w:cs="Times New Roman"/>
                <w:bCs/>
              </w:rPr>
            </w:pPr>
            <w:r w:rsidRPr="00616FD9">
              <w:rPr>
                <w:rFonts w:ascii="Times New Roman" w:hAnsi="Times New Roman" w:cs="Times New Roman"/>
                <w:bCs/>
              </w:rPr>
              <w:t xml:space="preserve">Возможные значения: 0 – нет превышения лимита обратного потока; </w:t>
            </w:r>
          </w:p>
          <w:p w14:paraId="5416D2FD" w14:textId="77777777" w:rsidR="009163E4" w:rsidRPr="00616FD9" w:rsidRDefault="009163E4" w:rsidP="00AD2490">
            <w:pPr>
              <w:rPr>
                <w:rFonts w:ascii="Times New Roman" w:hAnsi="Times New Roman" w:cs="Times New Roman"/>
                <w:bCs/>
              </w:rPr>
            </w:pPr>
            <w:r w:rsidRPr="00616FD9">
              <w:rPr>
                <w:rFonts w:ascii="Times New Roman" w:hAnsi="Times New Roman" w:cs="Times New Roman"/>
                <w:bCs/>
              </w:rPr>
              <w:t>1 – зафиксировано превышение лимита обратного потока</w:t>
            </w:r>
          </w:p>
        </w:tc>
      </w:tr>
      <w:tr w:rsidR="009163E4" w:rsidRPr="00616FD9" w14:paraId="2ECE58A0" w14:textId="77777777" w:rsidTr="00AD2490">
        <w:tc>
          <w:tcPr>
            <w:tcW w:w="3051" w:type="dxa"/>
            <w:vMerge w:val="restart"/>
          </w:tcPr>
          <w:p w14:paraId="15361142" w14:textId="77777777" w:rsidR="009163E4" w:rsidRPr="00616FD9" w:rsidRDefault="009163E4" w:rsidP="00AD2490">
            <w:pPr>
              <w:rPr>
                <w:rStyle w:val="afb"/>
                <w:rFonts w:ascii="Times New Roman" w:hAnsi="Times New Roman" w:cs="Times New Roman"/>
                <w:b w:val="0"/>
              </w:rPr>
            </w:pPr>
            <w:hyperlink r:id="rId75" w:anchor="event_no_resource" w:history="1">
              <w:proofErr w:type="spellStart"/>
              <w:r w:rsidRPr="00616FD9">
                <w:rPr>
                  <w:rFonts w:ascii="Times New Roman" w:hAnsi="Times New Roman" w:cs="Times New Roman"/>
                  <w:bCs/>
                </w:rPr>
                <w:t>event_no_water</w:t>
              </w:r>
              <w:proofErr w:type="spellEnd"/>
            </w:hyperlink>
          </w:p>
        </w:tc>
        <w:tc>
          <w:tcPr>
            <w:tcW w:w="3948" w:type="dxa"/>
            <w:vAlign w:val="center"/>
          </w:tcPr>
          <w:p w14:paraId="5640C846" w14:textId="77777777" w:rsidR="009163E4" w:rsidRPr="00616FD9" w:rsidRDefault="009163E4" w:rsidP="00AD2490">
            <w:pPr>
              <w:rPr>
                <w:rFonts w:ascii="Times New Roman" w:hAnsi="Times New Roman" w:cs="Times New Roman"/>
                <w:bCs/>
              </w:rPr>
            </w:pPr>
            <w:r w:rsidRPr="00616FD9">
              <w:rPr>
                <w:rFonts w:ascii="Times New Roman" w:hAnsi="Times New Roman" w:cs="Times New Roman"/>
                <w:bCs/>
              </w:rPr>
              <w:t>Событие отсутствия воды</w:t>
            </w:r>
          </w:p>
        </w:tc>
        <w:tc>
          <w:tcPr>
            <w:tcW w:w="954" w:type="dxa"/>
            <w:vAlign w:val="center"/>
          </w:tcPr>
          <w:p w14:paraId="0E500138"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1 бит</w:t>
            </w:r>
          </w:p>
        </w:tc>
        <w:tc>
          <w:tcPr>
            <w:tcW w:w="1768" w:type="dxa"/>
            <w:vAlign w:val="center"/>
          </w:tcPr>
          <w:p w14:paraId="2E4B8861" w14:textId="77777777" w:rsidR="009163E4" w:rsidRPr="00616FD9" w:rsidRDefault="009163E4" w:rsidP="00AD2490">
            <w:pPr>
              <w:jc w:val="center"/>
              <w:rPr>
                <w:rFonts w:ascii="Times New Roman" w:hAnsi="Times New Roman" w:cs="Times New Roman"/>
                <w:bCs/>
              </w:rPr>
            </w:pPr>
            <w:proofErr w:type="spellStart"/>
            <w:r w:rsidRPr="00616FD9">
              <w:rPr>
                <w:rFonts w:ascii="Times New Roman" w:hAnsi="Times New Roman" w:cs="Times New Roman"/>
                <w:bCs/>
              </w:rPr>
              <w:t>bool</w:t>
            </w:r>
            <w:proofErr w:type="spellEnd"/>
          </w:p>
        </w:tc>
        <w:tc>
          <w:tcPr>
            <w:tcW w:w="1495" w:type="dxa"/>
            <w:vAlign w:val="center"/>
          </w:tcPr>
          <w:p w14:paraId="22BBAC35"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w:t>
            </w:r>
          </w:p>
        </w:tc>
        <w:tc>
          <w:tcPr>
            <w:tcW w:w="2108" w:type="dxa"/>
            <w:vAlign w:val="center"/>
          </w:tcPr>
          <w:p w14:paraId="14CA4539"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w:t>
            </w:r>
          </w:p>
        </w:tc>
      </w:tr>
      <w:tr w:rsidR="009163E4" w:rsidRPr="00616FD9" w14:paraId="055DF912" w14:textId="77777777" w:rsidTr="00AD2490">
        <w:tc>
          <w:tcPr>
            <w:tcW w:w="3051" w:type="dxa"/>
            <w:vMerge/>
          </w:tcPr>
          <w:p w14:paraId="3D2ABF74" w14:textId="77777777" w:rsidR="009163E4" w:rsidRPr="00616FD9" w:rsidRDefault="009163E4" w:rsidP="00AD2490">
            <w:pPr>
              <w:rPr>
                <w:rStyle w:val="afb"/>
                <w:rFonts w:ascii="Times New Roman" w:hAnsi="Times New Roman" w:cs="Times New Roman"/>
                <w:b w:val="0"/>
              </w:rPr>
            </w:pPr>
          </w:p>
        </w:tc>
        <w:tc>
          <w:tcPr>
            <w:tcW w:w="10273" w:type="dxa"/>
            <w:gridSpan w:val="5"/>
            <w:vAlign w:val="center"/>
          </w:tcPr>
          <w:p w14:paraId="2BFF8A00" w14:textId="77777777" w:rsidR="009163E4" w:rsidRPr="00616FD9" w:rsidRDefault="009163E4" w:rsidP="00AD2490">
            <w:pPr>
              <w:rPr>
                <w:rFonts w:ascii="Times New Roman" w:hAnsi="Times New Roman" w:cs="Times New Roman"/>
                <w:bCs/>
              </w:rPr>
            </w:pPr>
            <w:r w:rsidRPr="00616FD9">
              <w:rPr>
                <w:rFonts w:ascii="Times New Roman" w:hAnsi="Times New Roman" w:cs="Times New Roman"/>
                <w:bCs/>
              </w:rPr>
              <w:t>Возможные значения: 0 – отсутствие воды не зафиксировано; 1 – зафиксировано отсутствие воды</w:t>
            </w:r>
          </w:p>
        </w:tc>
      </w:tr>
      <w:tr w:rsidR="009163E4" w:rsidRPr="00616FD9" w14:paraId="06DF97D2" w14:textId="77777777" w:rsidTr="00AD2490">
        <w:tc>
          <w:tcPr>
            <w:tcW w:w="3051" w:type="dxa"/>
            <w:vMerge w:val="restart"/>
          </w:tcPr>
          <w:p w14:paraId="0128DD91" w14:textId="77777777" w:rsidR="009163E4" w:rsidRPr="00616FD9" w:rsidRDefault="009163E4" w:rsidP="00AD2490">
            <w:pPr>
              <w:rPr>
                <w:rFonts w:ascii="Times New Roman" w:hAnsi="Times New Roman" w:cs="Times New Roman"/>
                <w:bCs/>
              </w:rPr>
            </w:pPr>
            <w:hyperlink r:id="rId76" w:anchor="event_system_error" w:history="1">
              <w:proofErr w:type="spellStart"/>
              <w:r w:rsidRPr="00616FD9">
                <w:rPr>
                  <w:rFonts w:ascii="Times New Roman" w:hAnsi="Times New Roman" w:cs="Times New Roman"/>
                  <w:bCs/>
                </w:rPr>
                <w:t>event_system_error</w:t>
              </w:r>
              <w:proofErr w:type="spellEnd"/>
            </w:hyperlink>
          </w:p>
        </w:tc>
        <w:tc>
          <w:tcPr>
            <w:tcW w:w="3948" w:type="dxa"/>
            <w:vAlign w:val="center"/>
          </w:tcPr>
          <w:p w14:paraId="17C8B5BB" w14:textId="77777777" w:rsidR="009163E4" w:rsidRPr="00616FD9" w:rsidRDefault="009163E4" w:rsidP="00AD2490">
            <w:pPr>
              <w:rPr>
                <w:rFonts w:ascii="Times New Roman" w:hAnsi="Times New Roman" w:cs="Times New Roman"/>
                <w:bCs/>
              </w:rPr>
            </w:pPr>
            <w:r w:rsidRPr="00616FD9">
              <w:rPr>
                <w:rFonts w:ascii="Times New Roman" w:hAnsi="Times New Roman" w:cs="Times New Roman"/>
                <w:bCs/>
              </w:rPr>
              <w:t>Событие внутренней ошибки ПО. Счетчик обработал ошибку самостоятельно</w:t>
            </w:r>
          </w:p>
        </w:tc>
        <w:tc>
          <w:tcPr>
            <w:tcW w:w="954" w:type="dxa"/>
            <w:vAlign w:val="center"/>
          </w:tcPr>
          <w:p w14:paraId="09F0874D"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1 бит</w:t>
            </w:r>
          </w:p>
        </w:tc>
        <w:tc>
          <w:tcPr>
            <w:tcW w:w="1768" w:type="dxa"/>
            <w:vAlign w:val="center"/>
          </w:tcPr>
          <w:p w14:paraId="6B835512" w14:textId="77777777" w:rsidR="009163E4" w:rsidRPr="00616FD9" w:rsidRDefault="009163E4" w:rsidP="00AD2490">
            <w:pPr>
              <w:jc w:val="center"/>
              <w:rPr>
                <w:rFonts w:ascii="Times New Roman" w:hAnsi="Times New Roman" w:cs="Times New Roman"/>
                <w:bCs/>
              </w:rPr>
            </w:pPr>
            <w:proofErr w:type="spellStart"/>
            <w:r w:rsidRPr="00616FD9">
              <w:rPr>
                <w:rFonts w:ascii="Times New Roman" w:hAnsi="Times New Roman" w:cs="Times New Roman"/>
                <w:bCs/>
              </w:rPr>
              <w:t>bool</w:t>
            </w:r>
            <w:proofErr w:type="spellEnd"/>
          </w:p>
        </w:tc>
        <w:tc>
          <w:tcPr>
            <w:tcW w:w="1495" w:type="dxa"/>
            <w:vAlign w:val="center"/>
          </w:tcPr>
          <w:p w14:paraId="28638FA9"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w:t>
            </w:r>
          </w:p>
        </w:tc>
        <w:tc>
          <w:tcPr>
            <w:tcW w:w="2108" w:type="dxa"/>
            <w:vAlign w:val="center"/>
          </w:tcPr>
          <w:p w14:paraId="0E8B08DC"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w:t>
            </w:r>
          </w:p>
        </w:tc>
      </w:tr>
      <w:tr w:rsidR="009163E4" w:rsidRPr="00616FD9" w14:paraId="67FB51BD" w14:textId="77777777" w:rsidTr="00AD2490">
        <w:tc>
          <w:tcPr>
            <w:tcW w:w="3051" w:type="dxa"/>
            <w:vMerge/>
          </w:tcPr>
          <w:p w14:paraId="4AD01A19" w14:textId="77777777" w:rsidR="009163E4" w:rsidRPr="00616FD9" w:rsidRDefault="009163E4" w:rsidP="00AD2490">
            <w:pPr>
              <w:rPr>
                <w:rStyle w:val="afb"/>
                <w:rFonts w:ascii="Times New Roman" w:hAnsi="Times New Roman" w:cs="Times New Roman"/>
                <w:b w:val="0"/>
              </w:rPr>
            </w:pPr>
          </w:p>
        </w:tc>
        <w:tc>
          <w:tcPr>
            <w:tcW w:w="10273" w:type="dxa"/>
            <w:gridSpan w:val="5"/>
            <w:vAlign w:val="center"/>
          </w:tcPr>
          <w:p w14:paraId="2C85FD83" w14:textId="77777777" w:rsidR="009163E4" w:rsidRPr="00616FD9" w:rsidRDefault="009163E4" w:rsidP="00AD2490">
            <w:pPr>
              <w:rPr>
                <w:rFonts w:ascii="Times New Roman" w:hAnsi="Times New Roman" w:cs="Times New Roman"/>
                <w:bCs/>
              </w:rPr>
            </w:pPr>
            <w:r w:rsidRPr="00616FD9">
              <w:rPr>
                <w:rFonts w:ascii="Times New Roman" w:hAnsi="Times New Roman" w:cs="Times New Roman"/>
                <w:bCs/>
              </w:rPr>
              <w:t>Возможные значения: 0 – нет внутренней ошибки ПО;</w:t>
            </w:r>
          </w:p>
          <w:p w14:paraId="2B5B488F" w14:textId="77777777" w:rsidR="009163E4" w:rsidRPr="00616FD9" w:rsidRDefault="009163E4" w:rsidP="00AD2490">
            <w:pPr>
              <w:rPr>
                <w:rFonts w:ascii="Times New Roman" w:hAnsi="Times New Roman" w:cs="Times New Roman"/>
                <w:bCs/>
              </w:rPr>
            </w:pPr>
            <w:r w:rsidRPr="00616FD9">
              <w:rPr>
                <w:rFonts w:ascii="Times New Roman" w:hAnsi="Times New Roman" w:cs="Times New Roman"/>
                <w:bCs/>
              </w:rPr>
              <w:t>1 – зафиксирована внутренняя ошибка ПО. Внутренняя ошибка ПО обработана самостоятельно</w:t>
            </w:r>
          </w:p>
        </w:tc>
      </w:tr>
      <w:tr w:rsidR="009163E4" w:rsidRPr="00616FD9" w14:paraId="2481D0D0" w14:textId="77777777" w:rsidTr="00AD2490">
        <w:tc>
          <w:tcPr>
            <w:tcW w:w="3051" w:type="dxa"/>
          </w:tcPr>
          <w:p w14:paraId="2F7BBDEA" w14:textId="77777777" w:rsidR="009163E4" w:rsidRPr="00616FD9" w:rsidRDefault="009163E4" w:rsidP="00AD2490">
            <w:pPr>
              <w:rPr>
                <w:rStyle w:val="afb"/>
                <w:rFonts w:ascii="Times New Roman" w:hAnsi="Times New Roman" w:cs="Times New Roman"/>
                <w:b w:val="0"/>
              </w:rPr>
            </w:pPr>
            <w:r w:rsidRPr="00616FD9">
              <w:rPr>
                <w:rFonts w:ascii="Times New Roman" w:hAnsi="Times New Roman" w:cs="Times New Roman"/>
                <w:bCs/>
              </w:rPr>
              <w:t>RESERVED</w:t>
            </w:r>
          </w:p>
        </w:tc>
        <w:tc>
          <w:tcPr>
            <w:tcW w:w="3948" w:type="dxa"/>
            <w:vAlign w:val="center"/>
          </w:tcPr>
          <w:p w14:paraId="39319652"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w:t>
            </w:r>
          </w:p>
        </w:tc>
        <w:tc>
          <w:tcPr>
            <w:tcW w:w="954" w:type="dxa"/>
            <w:vAlign w:val="center"/>
          </w:tcPr>
          <w:p w14:paraId="3E60993D"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1 бит</w:t>
            </w:r>
          </w:p>
        </w:tc>
        <w:tc>
          <w:tcPr>
            <w:tcW w:w="1768" w:type="dxa"/>
            <w:vAlign w:val="center"/>
          </w:tcPr>
          <w:p w14:paraId="1AE37DA6"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w:t>
            </w:r>
          </w:p>
        </w:tc>
        <w:tc>
          <w:tcPr>
            <w:tcW w:w="1495" w:type="dxa"/>
            <w:vAlign w:val="center"/>
          </w:tcPr>
          <w:p w14:paraId="2457FD88"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w:t>
            </w:r>
          </w:p>
        </w:tc>
        <w:tc>
          <w:tcPr>
            <w:tcW w:w="2108" w:type="dxa"/>
            <w:vAlign w:val="center"/>
          </w:tcPr>
          <w:p w14:paraId="5EA61509" w14:textId="77777777" w:rsidR="009163E4" w:rsidRPr="00616FD9" w:rsidRDefault="009163E4" w:rsidP="00AD2490">
            <w:pPr>
              <w:jc w:val="center"/>
              <w:rPr>
                <w:rFonts w:ascii="Times New Roman" w:hAnsi="Times New Roman" w:cs="Times New Roman"/>
                <w:bCs/>
              </w:rPr>
            </w:pPr>
            <w:r w:rsidRPr="00616FD9">
              <w:rPr>
                <w:rFonts w:ascii="Times New Roman" w:hAnsi="Times New Roman" w:cs="Times New Roman"/>
                <w:bCs/>
              </w:rPr>
              <w:t>–</w:t>
            </w:r>
          </w:p>
        </w:tc>
      </w:tr>
      <w:tr w:rsidR="009163E4" w:rsidRPr="00616FD9" w14:paraId="32268FAC" w14:textId="77777777" w:rsidTr="00AD2490">
        <w:tc>
          <w:tcPr>
            <w:tcW w:w="13324" w:type="dxa"/>
            <w:gridSpan w:val="6"/>
            <w:vAlign w:val="center"/>
          </w:tcPr>
          <w:p w14:paraId="23348D89" w14:textId="77777777" w:rsidR="009163E4" w:rsidRPr="00616FD9" w:rsidRDefault="009163E4" w:rsidP="00AD2490">
            <w:pPr>
              <w:spacing w:before="40" w:after="40"/>
              <w:ind w:firstLine="170"/>
              <w:rPr>
                <w:rFonts w:ascii="Times New Roman" w:hAnsi="Times New Roman" w:cs="Times New Roman"/>
                <w:bCs/>
                <w:sz w:val="18"/>
                <w:szCs w:val="18"/>
              </w:rPr>
            </w:pPr>
            <w:r w:rsidRPr="00616FD9">
              <w:rPr>
                <w:rFonts w:ascii="Times New Roman" w:hAnsi="Times New Roman" w:cs="Times New Roman"/>
                <w:bCs/>
                <w:sz w:val="18"/>
                <w:szCs w:val="18"/>
              </w:rPr>
              <w:t>* Ожидается, что принимающая сторона учитывает переполнение.</w:t>
            </w:r>
          </w:p>
        </w:tc>
      </w:tr>
    </w:tbl>
    <w:p w14:paraId="30F173E9" w14:textId="77777777" w:rsidR="002B07C0" w:rsidRPr="009163E4" w:rsidRDefault="002B07C0" w:rsidP="00E7542D">
      <w:pPr>
        <w:widowControl/>
        <w:jc w:val="both"/>
        <w:rPr>
          <w:rFonts w:ascii="Times New Roman" w:hAnsi="Times New Roman" w:cs="Times New Roman"/>
          <w:color w:val="000000"/>
          <w:sz w:val="24"/>
          <w:szCs w:val="24"/>
          <w:lang w:eastAsia="en-US"/>
        </w:rPr>
      </w:pPr>
    </w:p>
    <w:p w14:paraId="3E61F372" w14:textId="77777777" w:rsidR="002B07C0" w:rsidRDefault="002B07C0" w:rsidP="00E7542D">
      <w:pPr>
        <w:widowControl/>
        <w:jc w:val="both"/>
        <w:rPr>
          <w:rFonts w:ascii="Times New Roman" w:hAnsi="Times New Roman" w:cs="Times New Roman"/>
          <w:color w:val="000000"/>
          <w:sz w:val="24"/>
          <w:szCs w:val="24"/>
          <w:lang w:val="kk-KZ" w:eastAsia="en-US"/>
        </w:rPr>
      </w:pPr>
    </w:p>
    <w:p w14:paraId="52B16621" w14:textId="77777777" w:rsidR="009163E4" w:rsidRDefault="009163E4" w:rsidP="00E7542D">
      <w:pPr>
        <w:widowControl/>
        <w:jc w:val="both"/>
        <w:rPr>
          <w:rFonts w:ascii="Times New Roman" w:hAnsi="Times New Roman" w:cs="Times New Roman"/>
          <w:color w:val="000000"/>
          <w:sz w:val="24"/>
          <w:szCs w:val="24"/>
          <w:lang w:val="kk-KZ" w:eastAsia="en-US"/>
        </w:rPr>
        <w:sectPr w:rsidR="009163E4" w:rsidSect="009150F3">
          <w:pgSz w:w="16834" w:h="11909" w:orient="landscape"/>
          <w:pgMar w:top="1134" w:right="1418" w:bottom="1418" w:left="1418" w:header="1021" w:footer="1021" w:gutter="0"/>
          <w:pgNumType w:start="33"/>
          <w:cols w:space="720"/>
          <w:noEndnote/>
          <w:titlePg/>
          <w:docGrid w:linePitch="326"/>
        </w:sectPr>
      </w:pPr>
    </w:p>
    <w:p w14:paraId="6E58358C" w14:textId="490B2848" w:rsidR="009163E4" w:rsidRDefault="009163E4" w:rsidP="009163E4">
      <w:pPr>
        <w:widowControl/>
        <w:jc w:val="center"/>
        <w:rPr>
          <w:rFonts w:ascii="Times New Roman" w:hAnsi="Times New Roman" w:cs="Times New Roman"/>
          <w:b/>
          <w:bCs/>
          <w:color w:val="000000"/>
          <w:sz w:val="24"/>
          <w:szCs w:val="24"/>
          <w:lang w:val="kk-KZ" w:eastAsia="en-US"/>
        </w:rPr>
      </w:pPr>
      <w:r w:rsidRPr="00C27CE2">
        <w:rPr>
          <w:rFonts w:ascii="Times New Roman" w:hAnsi="Times New Roman" w:cs="Times New Roman"/>
          <w:b/>
          <w:bCs/>
          <w:color w:val="000000"/>
          <w:sz w:val="24"/>
          <w:szCs w:val="24"/>
          <w:lang w:eastAsia="en-US"/>
        </w:rPr>
        <w:lastRenderedPageBreak/>
        <w:t>Библиография</w:t>
      </w:r>
    </w:p>
    <w:p w14:paraId="6254322C" w14:textId="77777777" w:rsidR="009163E4" w:rsidRPr="009163E4" w:rsidRDefault="009163E4" w:rsidP="009163E4">
      <w:pPr>
        <w:widowControl/>
        <w:jc w:val="center"/>
        <w:rPr>
          <w:rFonts w:ascii="Times New Roman" w:hAnsi="Times New Roman" w:cs="Times New Roman"/>
          <w:b/>
          <w:bCs/>
          <w:color w:val="000000"/>
          <w:sz w:val="24"/>
          <w:szCs w:val="24"/>
          <w:lang w:val="kk-KZ" w:eastAsia="en-US"/>
        </w:rPr>
      </w:pPr>
    </w:p>
    <w:tbl>
      <w:tblPr>
        <w:tblW w:w="5000" w:type="pct"/>
        <w:tblCellMar>
          <w:left w:w="0" w:type="dxa"/>
          <w:right w:w="0" w:type="dxa"/>
        </w:tblCellMar>
        <w:tblLook w:val="01E0" w:firstRow="1" w:lastRow="1" w:firstColumn="1" w:lastColumn="1" w:noHBand="0" w:noVBand="0"/>
      </w:tblPr>
      <w:tblGrid>
        <w:gridCol w:w="707"/>
        <w:gridCol w:w="193"/>
        <w:gridCol w:w="8457"/>
      </w:tblGrid>
      <w:tr w:rsidR="009163E4" w14:paraId="18E3BFCD" w14:textId="77777777" w:rsidTr="00616FD9">
        <w:tc>
          <w:tcPr>
            <w:tcW w:w="707" w:type="dxa"/>
          </w:tcPr>
          <w:p w14:paraId="7D5B1EAC" w14:textId="77777777" w:rsidR="009163E4" w:rsidRPr="00616FD9" w:rsidRDefault="009163E4" w:rsidP="00AD2490">
            <w:pPr>
              <w:ind w:firstLine="397"/>
              <w:rPr>
                <w:rFonts w:ascii="Times New Roman" w:hAnsi="Times New Roman" w:cs="Times New Roman"/>
                <w:bCs/>
                <w:sz w:val="24"/>
                <w:szCs w:val="24"/>
              </w:rPr>
            </w:pPr>
            <w:r w:rsidRPr="00616FD9">
              <w:rPr>
                <w:rFonts w:ascii="Times New Roman" w:hAnsi="Times New Roman" w:cs="Times New Roman"/>
                <w:bCs/>
                <w:sz w:val="24"/>
                <w:szCs w:val="24"/>
              </w:rPr>
              <w:t>[1]</w:t>
            </w:r>
          </w:p>
        </w:tc>
        <w:tc>
          <w:tcPr>
            <w:tcW w:w="193" w:type="dxa"/>
          </w:tcPr>
          <w:p w14:paraId="2BB498E8" w14:textId="77777777" w:rsidR="009163E4" w:rsidRPr="00616FD9" w:rsidRDefault="009163E4" w:rsidP="00AD2490">
            <w:pPr>
              <w:spacing w:after="100"/>
              <w:jc w:val="both"/>
              <w:rPr>
                <w:rFonts w:ascii="Times New Roman" w:hAnsi="Times New Roman" w:cs="Times New Roman"/>
                <w:bCs/>
                <w:sz w:val="24"/>
                <w:szCs w:val="24"/>
              </w:rPr>
            </w:pPr>
          </w:p>
        </w:tc>
        <w:tc>
          <w:tcPr>
            <w:tcW w:w="8457" w:type="dxa"/>
          </w:tcPr>
          <w:p w14:paraId="4A5ACFD3" w14:textId="248B4BE2" w:rsidR="009163E4" w:rsidRPr="00616FD9" w:rsidRDefault="009163E4" w:rsidP="00AD2490">
            <w:pPr>
              <w:spacing w:after="100"/>
              <w:jc w:val="both"/>
              <w:rPr>
                <w:rFonts w:ascii="Times New Roman" w:hAnsi="Times New Roman" w:cs="Times New Roman"/>
                <w:bCs/>
                <w:sz w:val="24"/>
                <w:szCs w:val="24"/>
              </w:rPr>
            </w:pPr>
            <w:r w:rsidRPr="00616FD9">
              <w:rPr>
                <w:rFonts w:ascii="Times New Roman" w:hAnsi="Times New Roman" w:cs="Times New Roman"/>
                <w:bCs/>
                <w:spacing w:val="-2"/>
                <w:sz w:val="24"/>
                <w:szCs w:val="24"/>
                <w:lang w:val="en-US"/>
              </w:rPr>
              <w:t xml:space="preserve">Chai-Tea: Cryptographic Hardware Implementations of XTEA (Chai-Tea. </w:t>
            </w:r>
            <w:r w:rsidRPr="00616FD9">
              <w:rPr>
                <w:rFonts w:ascii="Times New Roman" w:hAnsi="Times New Roman" w:cs="Times New Roman"/>
                <w:bCs/>
                <w:spacing w:val="-2"/>
                <w:sz w:val="24"/>
                <w:szCs w:val="24"/>
              </w:rPr>
              <w:t>Аппаратные реализации криптографического алгоритма XTEA)</w:t>
            </w:r>
          </w:p>
        </w:tc>
      </w:tr>
    </w:tbl>
    <w:p w14:paraId="56964A70" w14:textId="77777777" w:rsidR="002B07C0" w:rsidRDefault="002B07C0" w:rsidP="00E7542D">
      <w:pPr>
        <w:widowControl/>
        <w:jc w:val="both"/>
        <w:rPr>
          <w:rFonts w:ascii="Times New Roman" w:hAnsi="Times New Roman" w:cs="Times New Roman"/>
          <w:color w:val="000000"/>
          <w:sz w:val="24"/>
          <w:szCs w:val="24"/>
          <w:lang w:val="kk-KZ" w:eastAsia="en-US"/>
        </w:rPr>
      </w:pPr>
    </w:p>
    <w:p w14:paraId="48888F4C" w14:textId="77777777" w:rsidR="002B07C0" w:rsidRDefault="002B07C0" w:rsidP="00E7542D">
      <w:pPr>
        <w:widowControl/>
        <w:jc w:val="both"/>
        <w:rPr>
          <w:rFonts w:ascii="Times New Roman" w:hAnsi="Times New Roman" w:cs="Times New Roman"/>
          <w:color w:val="000000"/>
          <w:sz w:val="24"/>
          <w:szCs w:val="24"/>
          <w:lang w:val="kk-KZ" w:eastAsia="en-US"/>
        </w:rPr>
      </w:pPr>
    </w:p>
    <w:p w14:paraId="4BE4BE78" w14:textId="77777777" w:rsidR="002B07C0" w:rsidRDefault="002B07C0" w:rsidP="00E7542D">
      <w:pPr>
        <w:widowControl/>
        <w:jc w:val="both"/>
        <w:rPr>
          <w:rFonts w:ascii="Times New Roman" w:hAnsi="Times New Roman" w:cs="Times New Roman"/>
          <w:color w:val="000000"/>
          <w:sz w:val="24"/>
          <w:szCs w:val="24"/>
          <w:lang w:val="kk-KZ" w:eastAsia="en-US"/>
        </w:rPr>
      </w:pPr>
    </w:p>
    <w:p w14:paraId="32C86B68" w14:textId="77777777" w:rsidR="002B07C0" w:rsidRDefault="002B07C0" w:rsidP="00E7542D">
      <w:pPr>
        <w:widowControl/>
        <w:jc w:val="both"/>
        <w:rPr>
          <w:rFonts w:ascii="Times New Roman" w:hAnsi="Times New Roman" w:cs="Times New Roman"/>
          <w:color w:val="000000"/>
          <w:sz w:val="24"/>
          <w:szCs w:val="24"/>
          <w:lang w:val="kk-KZ" w:eastAsia="en-US"/>
        </w:rPr>
      </w:pPr>
    </w:p>
    <w:p w14:paraId="593E8FAA" w14:textId="77777777" w:rsidR="002B07C0" w:rsidRDefault="002B07C0" w:rsidP="00E7542D">
      <w:pPr>
        <w:widowControl/>
        <w:jc w:val="both"/>
        <w:rPr>
          <w:rFonts w:ascii="Times New Roman" w:hAnsi="Times New Roman" w:cs="Times New Roman"/>
          <w:color w:val="000000"/>
          <w:sz w:val="24"/>
          <w:szCs w:val="24"/>
          <w:lang w:val="kk-KZ" w:eastAsia="en-US"/>
        </w:rPr>
      </w:pPr>
    </w:p>
    <w:p w14:paraId="1F6052B5" w14:textId="77777777" w:rsidR="002B07C0" w:rsidRDefault="002B07C0" w:rsidP="00E7542D">
      <w:pPr>
        <w:widowControl/>
        <w:jc w:val="both"/>
        <w:rPr>
          <w:rFonts w:ascii="Times New Roman" w:hAnsi="Times New Roman" w:cs="Times New Roman"/>
          <w:color w:val="000000"/>
          <w:sz w:val="24"/>
          <w:szCs w:val="24"/>
          <w:lang w:val="kk-KZ" w:eastAsia="en-US"/>
        </w:rPr>
      </w:pPr>
    </w:p>
    <w:p w14:paraId="0C6BED48" w14:textId="77777777" w:rsidR="002B07C0" w:rsidRDefault="002B07C0" w:rsidP="00E7542D">
      <w:pPr>
        <w:widowControl/>
        <w:jc w:val="both"/>
        <w:rPr>
          <w:rFonts w:ascii="Times New Roman" w:hAnsi="Times New Roman" w:cs="Times New Roman"/>
          <w:color w:val="000000"/>
          <w:sz w:val="24"/>
          <w:szCs w:val="24"/>
          <w:lang w:val="kk-KZ" w:eastAsia="en-US"/>
        </w:rPr>
      </w:pPr>
    </w:p>
    <w:p w14:paraId="2D49A88E" w14:textId="77777777" w:rsidR="002B07C0" w:rsidRDefault="002B07C0" w:rsidP="00E7542D">
      <w:pPr>
        <w:widowControl/>
        <w:jc w:val="both"/>
        <w:rPr>
          <w:rFonts w:ascii="Times New Roman" w:hAnsi="Times New Roman" w:cs="Times New Roman"/>
          <w:color w:val="000000"/>
          <w:sz w:val="24"/>
          <w:szCs w:val="24"/>
          <w:lang w:val="kk-KZ" w:eastAsia="en-US"/>
        </w:rPr>
      </w:pPr>
    </w:p>
    <w:p w14:paraId="46B72DFC" w14:textId="77777777" w:rsidR="002B07C0" w:rsidRDefault="002B07C0" w:rsidP="00E7542D">
      <w:pPr>
        <w:widowControl/>
        <w:jc w:val="both"/>
        <w:rPr>
          <w:rFonts w:ascii="Times New Roman" w:hAnsi="Times New Roman" w:cs="Times New Roman"/>
          <w:color w:val="000000"/>
          <w:sz w:val="24"/>
          <w:szCs w:val="24"/>
          <w:lang w:val="kk-KZ" w:eastAsia="en-US"/>
        </w:rPr>
      </w:pPr>
    </w:p>
    <w:p w14:paraId="50CD331F" w14:textId="77777777" w:rsidR="002B07C0" w:rsidRDefault="002B07C0" w:rsidP="00E7542D">
      <w:pPr>
        <w:widowControl/>
        <w:jc w:val="both"/>
        <w:rPr>
          <w:rFonts w:ascii="Times New Roman" w:hAnsi="Times New Roman" w:cs="Times New Roman"/>
          <w:color w:val="000000"/>
          <w:sz w:val="24"/>
          <w:szCs w:val="24"/>
          <w:lang w:val="kk-KZ" w:eastAsia="en-US"/>
        </w:rPr>
      </w:pPr>
    </w:p>
    <w:p w14:paraId="6AE6FA45" w14:textId="77777777" w:rsidR="002B07C0" w:rsidRDefault="002B07C0" w:rsidP="00E7542D">
      <w:pPr>
        <w:widowControl/>
        <w:jc w:val="both"/>
        <w:rPr>
          <w:rFonts w:ascii="Times New Roman" w:hAnsi="Times New Roman" w:cs="Times New Roman"/>
          <w:color w:val="000000"/>
          <w:sz w:val="24"/>
          <w:szCs w:val="24"/>
          <w:lang w:val="kk-KZ" w:eastAsia="en-US"/>
        </w:rPr>
      </w:pPr>
    </w:p>
    <w:p w14:paraId="5B6044A3" w14:textId="77777777" w:rsidR="002B07C0" w:rsidRDefault="002B07C0" w:rsidP="00E7542D">
      <w:pPr>
        <w:widowControl/>
        <w:jc w:val="both"/>
        <w:rPr>
          <w:rFonts w:ascii="Times New Roman" w:hAnsi="Times New Roman" w:cs="Times New Roman"/>
          <w:color w:val="000000"/>
          <w:sz w:val="24"/>
          <w:szCs w:val="24"/>
          <w:lang w:val="kk-KZ" w:eastAsia="en-US"/>
        </w:rPr>
      </w:pPr>
    </w:p>
    <w:p w14:paraId="0FE9968C" w14:textId="77777777" w:rsidR="00D31578" w:rsidRDefault="00D31578" w:rsidP="00E7542D">
      <w:pPr>
        <w:widowControl/>
        <w:jc w:val="both"/>
        <w:rPr>
          <w:rFonts w:ascii="Times New Roman" w:hAnsi="Times New Roman" w:cs="Times New Roman"/>
          <w:color w:val="000000"/>
          <w:sz w:val="24"/>
          <w:szCs w:val="24"/>
          <w:lang w:val="kk-KZ" w:eastAsia="en-US"/>
        </w:rPr>
      </w:pPr>
    </w:p>
    <w:p w14:paraId="3A31B7FC" w14:textId="77777777" w:rsidR="00D31578" w:rsidRDefault="00D31578" w:rsidP="00E7542D">
      <w:pPr>
        <w:widowControl/>
        <w:jc w:val="both"/>
        <w:rPr>
          <w:rFonts w:ascii="Times New Roman" w:hAnsi="Times New Roman" w:cs="Times New Roman"/>
          <w:color w:val="000000"/>
          <w:sz w:val="24"/>
          <w:szCs w:val="24"/>
          <w:lang w:val="kk-KZ" w:eastAsia="en-US"/>
        </w:rPr>
      </w:pPr>
    </w:p>
    <w:p w14:paraId="7957CD3C" w14:textId="77777777" w:rsidR="00D31578" w:rsidRDefault="00D31578" w:rsidP="00E7542D">
      <w:pPr>
        <w:widowControl/>
        <w:jc w:val="both"/>
        <w:rPr>
          <w:rFonts w:ascii="Times New Roman" w:hAnsi="Times New Roman" w:cs="Times New Roman"/>
          <w:color w:val="000000"/>
          <w:sz w:val="24"/>
          <w:szCs w:val="24"/>
          <w:lang w:val="kk-KZ" w:eastAsia="en-US"/>
        </w:rPr>
      </w:pPr>
    </w:p>
    <w:p w14:paraId="179CBF43" w14:textId="77777777" w:rsidR="00D31578" w:rsidRDefault="00D31578" w:rsidP="00E7542D">
      <w:pPr>
        <w:widowControl/>
        <w:jc w:val="both"/>
        <w:rPr>
          <w:rFonts w:ascii="Times New Roman" w:hAnsi="Times New Roman" w:cs="Times New Roman"/>
          <w:color w:val="000000"/>
          <w:sz w:val="24"/>
          <w:szCs w:val="24"/>
          <w:lang w:val="kk-KZ" w:eastAsia="en-US"/>
        </w:rPr>
      </w:pPr>
    </w:p>
    <w:p w14:paraId="28B9CC9F" w14:textId="77777777" w:rsidR="00D31578" w:rsidRDefault="00D31578" w:rsidP="00E7542D">
      <w:pPr>
        <w:widowControl/>
        <w:jc w:val="both"/>
        <w:rPr>
          <w:rFonts w:ascii="Times New Roman" w:hAnsi="Times New Roman" w:cs="Times New Roman"/>
          <w:color w:val="000000"/>
          <w:sz w:val="24"/>
          <w:szCs w:val="24"/>
          <w:lang w:val="kk-KZ" w:eastAsia="en-US"/>
        </w:rPr>
      </w:pPr>
    </w:p>
    <w:p w14:paraId="137821EE" w14:textId="77777777" w:rsidR="00D31578" w:rsidRDefault="00D31578" w:rsidP="00E7542D">
      <w:pPr>
        <w:widowControl/>
        <w:jc w:val="both"/>
        <w:rPr>
          <w:rFonts w:ascii="Times New Roman" w:hAnsi="Times New Roman" w:cs="Times New Roman"/>
          <w:color w:val="000000"/>
          <w:sz w:val="24"/>
          <w:szCs w:val="24"/>
          <w:lang w:val="kk-KZ" w:eastAsia="en-US"/>
        </w:rPr>
      </w:pPr>
    </w:p>
    <w:p w14:paraId="639D550E" w14:textId="77777777" w:rsidR="00D31578" w:rsidRDefault="00D31578" w:rsidP="00E7542D">
      <w:pPr>
        <w:widowControl/>
        <w:jc w:val="both"/>
        <w:rPr>
          <w:rFonts w:ascii="Times New Roman" w:hAnsi="Times New Roman" w:cs="Times New Roman"/>
          <w:color w:val="000000"/>
          <w:sz w:val="24"/>
          <w:szCs w:val="24"/>
          <w:lang w:val="kk-KZ" w:eastAsia="en-US"/>
        </w:rPr>
      </w:pPr>
    </w:p>
    <w:p w14:paraId="21DB4182" w14:textId="77777777" w:rsidR="00D31578" w:rsidRDefault="00D31578" w:rsidP="00E7542D">
      <w:pPr>
        <w:widowControl/>
        <w:jc w:val="both"/>
        <w:rPr>
          <w:rFonts w:ascii="Times New Roman" w:hAnsi="Times New Roman" w:cs="Times New Roman"/>
          <w:color w:val="000000"/>
          <w:sz w:val="24"/>
          <w:szCs w:val="24"/>
          <w:lang w:val="kk-KZ" w:eastAsia="en-US"/>
        </w:rPr>
      </w:pPr>
    </w:p>
    <w:p w14:paraId="3E03BD93" w14:textId="77777777" w:rsidR="00D31578" w:rsidRDefault="00D31578" w:rsidP="00E7542D">
      <w:pPr>
        <w:widowControl/>
        <w:jc w:val="both"/>
        <w:rPr>
          <w:rFonts w:ascii="Times New Roman" w:hAnsi="Times New Roman" w:cs="Times New Roman"/>
          <w:color w:val="000000"/>
          <w:sz w:val="24"/>
          <w:szCs w:val="24"/>
          <w:lang w:val="kk-KZ" w:eastAsia="en-US"/>
        </w:rPr>
      </w:pPr>
    </w:p>
    <w:p w14:paraId="3F10C491" w14:textId="77777777" w:rsidR="00D31578" w:rsidRDefault="00D31578" w:rsidP="00E7542D">
      <w:pPr>
        <w:widowControl/>
        <w:jc w:val="both"/>
        <w:rPr>
          <w:rFonts w:ascii="Times New Roman" w:hAnsi="Times New Roman" w:cs="Times New Roman"/>
          <w:color w:val="000000"/>
          <w:sz w:val="24"/>
          <w:szCs w:val="24"/>
          <w:lang w:val="kk-KZ" w:eastAsia="en-US"/>
        </w:rPr>
      </w:pPr>
    </w:p>
    <w:p w14:paraId="50D29FD5" w14:textId="77777777" w:rsidR="00D31578" w:rsidRDefault="00D31578" w:rsidP="00E7542D">
      <w:pPr>
        <w:widowControl/>
        <w:jc w:val="both"/>
        <w:rPr>
          <w:rFonts w:ascii="Times New Roman" w:hAnsi="Times New Roman" w:cs="Times New Roman"/>
          <w:color w:val="000000"/>
          <w:sz w:val="24"/>
          <w:szCs w:val="24"/>
          <w:lang w:val="kk-KZ" w:eastAsia="en-US"/>
        </w:rPr>
      </w:pPr>
    </w:p>
    <w:p w14:paraId="6A91C80C" w14:textId="77777777" w:rsidR="00D31578" w:rsidRDefault="00D31578" w:rsidP="00E7542D">
      <w:pPr>
        <w:widowControl/>
        <w:jc w:val="both"/>
        <w:rPr>
          <w:rFonts w:ascii="Times New Roman" w:hAnsi="Times New Roman" w:cs="Times New Roman"/>
          <w:color w:val="000000"/>
          <w:sz w:val="24"/>
          <w:szCs w:val="24"/>
          <w:lang w:val="kk-KZ" w:eastAsia="en-US"/>
        </w:rPr>
      </w:pPr>
    </w:p>
    <w:p w14:paraId="32B08967" w14:textId="77777777" w:rsidR="00D31578" w:rsidRDefault="00D31578" w:rsidP="00E7542D">
      <w:pPr>
        <w:widowControl/>
        <w:jc w:val="both"/>
        <w:rPr>
          <w:rFonts w:ascii="Times New Roman" w:hAnsi="Times New Roman" w:cs="Times New Roman"/>
          <w:color w:val="000000"/>
          <w:sz w:val="24"/>
          <w:szCs w:val="24"/>
          <w:lang w:val="kk-KZ" w:eastAsia="en-US"/>
        </w:rPr>
      </w:pPr>
    </w:p>
    <w:p w14:paraId="48E5904D" w14:textId="77777777" w:rsidR="00D31578" w:rsidRDefault="00D31578" w:rsidP="00E7542D">
      <w:pPr>
        <w:widowControl/>
        <w:jc w:val="both"/>
        <w:rPr>
          <w:rFonts w:ascii="Times New Roman" w:hAnsi="Times New Roman" w:cs="Times New Roman"/>
          <w:color w:val="000000"/>
          <w:sz w:val="24"/>
          <w:szCs w:val="24"/>
          <w:lang w:val="kk-KZ" w:eastAsia="en-US"/>
        </w:rPr>
      </w:pPr>
    </w:p>
    <w:p w14:paraId="4FD33ED7" w14:textId="77777777" w:rsidR="00D31578" w:rsidRDefault="00D31578" w:rsidP="00E7542D">
      <w:pPr>
        <w:widowControl/>
        <w:jc w:val="both"/>
        <w:rPr>
          <w:rFonts w:ascii="Times New Roman" w:hAnsi="Times New Roman" w:cs="Times New Roman"/>
          <w:color w:val="000000"/>
          <w:sz w:val="24"/>
          <w:szCs w:val="24"/>
          <w:lang w:val="kk-KZ" w:eastAsia="en-US"/>
        </w:rPr>
      </w:pPr>
    </w:p>
    <w:p w14:paraId="38CF049A" w14:textId="77777777" w:rsidR="00D31578" w:rsidRDefault="00D31578" w:rsidP="00E7542D">
      <w:pPr>
        <w:widowControl/>
        <w:jc w:val="both"/>
        <w:rPr>
          <w:rFonts w:ascii="Times New Roman" w:hAnsi="Times New Roman" w:cs="Times New Roman"/>
          <w:color w:val="000000"/>
          <w:sz w:val="24"/>
          <w:szCs w:val="24"/>
          <w:lang w:val="kk-KZ" w:eastAsia="en-US"/>
        </w:rPr>
      </w:pPr>
    </w:p>
    <w:p w14:paraId="6A441201" w14:textId="77777777" w:rsidR="00D31578" w:rsidRDefault="00D31578" w:rsidP="00E7542D">
      <w:pPr>
        <w:widowControl/>
        <w:jc w:val="both"/>
        <w:rPr>
          <w:rFonts w:ascii="Times New Roman" w:hAnsi="Times New Roman" w:cs="Times New Roman"/>
          <w:color w:val="000000"/>
          <w:sz w:val="24"/>
          <w:szCs w:val="24"/>
          <w:lang w:val="kk-KZ" w:eastAsia="en-US"/>
        </w:rPr>
      </w:pPr>
    </w:p>
    <w:p w14:paraId="36933C92" w14:textId="77777777" w:rsidR="00D31578" w:rsidRDefault="00D31578" w:rsidP="00E7542D">
      <w:pPr>
        <w:widowControl/>
        <w:jc w:val="both"/>
        <w:rPr>
          <w:rFonts w:ascii="Times New Roman" w:hAnsi="Times New Roman" w:cs="Times New Roman"/>
          <w:color w:val="000000"/>
          <w:sz w:val="24"/>
          <w:szCs w:val="24"/>
          <w:lang w:val="kk-KZ" w:eastAsia="en-US"/>
        </w:rPr>
      </w:pPr>
    </w:p>
    <w:p w14:paraId="5B60339E" w14:textId="77777777" w:rsidR="00D31578" w:rsidRDefault="00D31578" w:rsidP="00E7542D">
      <w:pPr>
        <w:widowControl/>
        <w:jc w:val="both"/>
        <w:rPr>
          <w:rFonts w:ascii="Times New Roman" w:hAnsi="Times New Roman" w:cs="Times New Roman"/>
          <w:color w:val="000000"/>
          <w:sz w:val="24"/>
          <w:szCs w:val="24"/>
          <w:lang w:val="kk-KZ" w:eastAsia="en-US"/>
        </w:rPr>
      </w:pPr>
    </w:p>
    <w:p w14:paraId="2F84810E" w14:textId="77777777" w:rsidR="00D31578" w:rsidRDefault="00D31578" w:rsidP="00E7542D">
      <w:pPr>
        <w:widowControl/>
        <w:jc w:val="both"/>
        <w:rPr>
          <w:rFonts w:ascii="Times New Roman" w:hAnsi="Times New Roman" w:cs="Times New Roman"/>
          <w:color w:val="000000"/>
          <w:sz w:val="24"/>
          <w:szCs w:val="24"/>
          <w:lang w:val="kk-KZ" w:eastAsia="en-US"/>
        </w:rPr>
      </w:pPr>
    </w:p>
    <w:p w14:paraId="67A48B25" w14:textId="77777777" w:rsidR="00D31578" w:rsidRDefault="00D31578" w:rsidP="00E7542D">
      <w:pPr>
        <w:widowControl/>
        <w:jc w:val="both"/>
        <w:rPr>
          <w:rFonts w:ascii="Times New Roman" w:hAnsi="Times New Roman" w:cs="Times New Roman"/>
          <w:color w:val="000000"/>
          <w:sz w:val="24"/>
          <w:szCs w:val="24"/>
          <w:lang w:val="kk-KZ" w:eastAsia="en-US"/>
        </w:rPr>
      </w:pPr>
    </w:p>
    <w:p w14:paraId="66B94AF2" w14:textId="77777777" w:rsidR="00D31578" w:rsidRDefault="00D31578" w:rsidP="00E7542D">
      <w:pPr>
        <w:widowControl/>
        <w:jc w:val="both"/>
        <w:rPr>
          <w:rFonts w:ascii="Times New Roman" w:hAnsi="Times New Roman" w:cs="Times New Roman"/>
          <w:color w:val="000000"/>
          <w:sz w:val="24"/>
          <w:szCs w:val="24"/>
          <w:lang w:val="kk-KZ" w:eastAsia="en-US"/>
        </w:rPr>
      </w:pPr>
    </w:p>
    <w:bookmarkEnd w:id="3"/>
    <w:p w14:paraId="304803D2" w14:textId="77777777" w:rsidR="004A2A0F" w:rsidRPr="008A03B5" w:rsidRDefault="004A2A0F" w:rsidP="00C32695">
      <w:pPr>
        <w:widowControl/>
        <w:autoSpaceDE/>
        <w:autoSpaceDN/>
        <w:adjustRightInd/>
        <w:rPr>
          <w:rFonts w:ascii="Times New Roman" w:hAnsi="Times New Roman" w:cs="Times New Roman"/>
          <w:sz w:val="24"/>
          <w:szCs w:val="24"/>
          <w:lang w:val="kk-KZ"/>
        </w:rPr>
      </w:pPr>
    </w:p>
    <w:p w14:paraId="5EB421AD" w14:textId="77777777" w:rsidR="004A2A0F" w:rsidRDefault="004A2A0F" w:rsidP="00C32695">
      <w:pPr>
        <w:widowControl/>
        <w:autoSpaceDE/>
        <w:autoSpaceDN/>
        <w:adjustRightInd/>
        <w:rPr>
          <w:rFonts w:ascii="Times New Roman" w:hAnsi="Times New Roman" w:cs="Times New Roman"/>
          <w:sz w:val="24"/>
          <w:szCs w:val="24"/>
        </w:rPr>
      </w:pPr>
    </w:p>
    <w:p w14:paraId="317FFC32" w14:textId="77777777" w:rsidR="004A2A0F" w:rsidRDefault="004A2A0F" w:rsidP="00C32695">
      <w:pPr>
        <w:widowControl/>
        <w:autoSpaceDE/>
        <w:autoSpaceDN/>
        <w:adjustRightInd/>
        <w:rPr>
          <w:rFonts w:ascii="Times New Roman" w:hAnsi="Times New Roman" w:cs="Times New Roman"/>
          <w:sz w:val="24"/>
          <w:szCs w:val="24"/>
        </w:rPr>
      </w:pPr>
    </w:p>
    <w:p w14:paraId="532CA181" w14:textId="77777777" w:rsidR="004A2A0F" w:rsidRDefault="004A2A0F" w:rsidP="00C32695">
      <w:pPr>
        <w:widowControl/>
        <w:autoSpaceDE/>
        <w:autoSpaceDN/>
        <w:adjustRightInd/>
        <w:rPr>
          <w:rFonts w:ascii="Times New Roman" w:hAnsi="Times New Roman" w:cs="Times New Roman"/>
          <w:sz w:val="24"/>
          <w:szCs w:val="24"/>
        </w:rPr>
      </w:pPr>
    </w:p>
    <w:p w14:paraId="1B8B75F7" w14:textId="77777777" w:rsidR="004A2A0F" w:rsidRPr="00C27CE2" w:rsidRDefault="004A2A0F" w:rsidP="00C32695">
      <w:pPr>
        <w:widowControl/>
        <w:autoSpaceDE/>
        <w:autoSpaceDN/>
        <w:adjustRightInd/>
        <w:rPr>
          <w:rFonts w:ascii="Times New Roman" w:hAnsi="Times New Roman" w:cs="Times New Roman"/>
          <w:sz w:val="24"/>
          <w:szCs w:val="24"/>
        </w:rPr>
      </w:pPr>
    </w:p>
    <w:tbl>
      <w:tblPr>
        <w:tblpPr w:leftFromText="180" w:rightFromText="180" w:vertAnchor="text" w:horzAnchor="margin" w:tblpY="49"/>
        <w:tblW w:w="0" w:type="auto"/>
        <w:tblBorders>
          <w:top w:val="single" w:sz="4" w:space="0" w:color="auto"/>
          <w:bottom w:val="single" w:sz="4" w:space="0" w:color="auto"/>
        </w:tblBorders>
        <w:tblLook w:val="01E0" w:firstRow="1" w:lastRow="1" w:firstColumn="1" w:lastColumn="1" w:noHBand="0" w:noVBand="0"/>
      </w:tblPr>
      <w:tblGrid>
        <w:gridCol w:w="9357"/>
      </w:tblGrid>
      <w:tr w:rsidR="00F00E48" w:rsidRPr="00C27CE2" w14:paraId="7E74699D" w14:textId="77777777" w:rsidTr="00C32695">
        <w:tc>
          <w:tcPr>
            <w:tcW w:w="9357" w:type="dxa"/>
          </w:tcPr>
          <w:p w14:paraId="1592AD5B" w14:textId="419D42B3" w:rsidR="004A2A0F" w:rsidRDefault="00F00E48" w:rsidP="004E3786">
            <w:pPr>
              <w:ind w:firstLine="567"/>
              <w:jc w:val="right"/>
              <w:rPr>
                <w:rFonts w:ascii="Times New Roman" w:eastAsia="SimSun" w:hAnsi="Times New Roman" w:cs="Times New Roman"/>
                <w:b/>
                <w:spacing w:val="1"/>
                <w:sz w:val="24"/>
                <w:szCs w:val="24"/>
              </w:rPr>
            </w:pPr>
            <w:r w:rsidRPr="00C27CE2">
              <w:rPr>
                <w:rFonts w:ascii="Times New Roman" w:eastAsia="SimSun" w:hAnsi="Times New Roman" w:cs="Times New Roman"/>
                <w:b/>
                <w:spacing w:val="1"/>
                <w:sz w:val="24"/>
                <w:szCs w:val="24"/>
              </w:rPr>
              <w:t xml:space="preserve">МКС </w:t>
            </w:r>
            <w:r w:rsidR="00E11321" w:rsidRPr="00E11321">
              <w:rPr>
                <w:rFonts w:ascii="Times New Roman" w:eastAsia="SimSun" w:hAnsi="Times New Roman" w:cs="Times New Roman"/>
                <w:b/>
                <w:spacing w:val="1"/>
                <w:sz w:val="24"/>
                <w:szCs w:val="24"/>
              </w:rPr>
              <w:t>33.060</w:t>
            </w:r>
          </w:p>
          <w:p w14:paraId="7613B1FC" w14:textId="77777777" w:rsidR="004E3786" w:rsidRDefault="004E3786" w:rsidP="00E11321">
            <w:pPr>
              <w:ind w:firstLine="567"/>
              <w:jc w:val="center"/>
              <w:rPr>
                <w:rFonts w:ascii="Times New Roman" w:eastAsia="SimSun" w:hAnsi="Times New Roman" w:cs="Times New Roman"/>
                <w:b/>
                <w:spacing w:val="1"/>
                <w:sz w:val="24"/>
                <w:szCs w:val="24"/>
              </w:rPr>
            </w:pPr>
          </w:p>
          <w:p w14:paraId="21D8ED12" w14:textId="383496BD" w:rsidR="00E11321" w:rsidRPr="00E11321" w:rsidRDefault="00F00E48" w:rsidP="00E11321">
            <w:pPr>
              <w:jc w:val="both"/>
              <w:rPr>
                <w:rFonts w:ascii="Times New Roman" w:eastAsia="SimSun" w:hAnsi="Times New Roman" w:cs="Times New Roman"/>
                <w:bCs/>
                <w:spacing w:val="1"/>
                <w:sz w:val="24"/>
                <w:szCs w:val="24"/>
              </w:rPr>
            </w:pPr>
            <w:r w:rsidRPr="00C27CE2">
              <w:rPr>
                <w:rFonts w:ascii="Times New Roman" w:eastAsia="SimSun" w:hAnsi="Times New Roman" w:cs="Times New Roman"/>
                <w:b/>
                <w:spacing w:val="1"/>
                <w:sz w:val="24"/>
                <w:szCs w:val="24"/>
              </w:rPr>
              <w:t xml:space="preserve">Ключевые слова: </w:t>
            </w:r>
            <w:r w:rsidR="00E11321">
              <w:t xml:space="preserve"> </w:t>
            </w:r>
            <w:r w:rsidR="00E11321" w:rsidRPr="00E11321">
              <w:rPr>
                <w:rFonts w:ascii="Times New Roman" w:eastAsia="SimSun" w:hAnsi="Times New Roman" w:cs="Times New Roman"/>
                <w:bCs/>
                <w:spacing w:val="1"/>
                <w:sz w:val="24"/>
                <w:szCs w:val="24"/>
              </w:rPr>
              <w:t>беспроводные системы,</w:t>
            </w:r>
            <w:r w:rsidR="00E11321">
              <w:rPr>
                <w:rFonts w:ascii="Times New Roman" w:eastAsia="SimSun" w:hAnsi="Times New Roman" w:cs="Times New Roman"/>
                <w:b/>
                <w:spacing w:val="1"/>
                <w:sz w:val="24"/>
                <w:szCs w:val="24"/>
              </w:rPr>
              <w:t xml:space="preserve"> </w:t>
            </w:r>
            <w:r w:rsidR="00E11321" w:rsidRPr="00E11321">
              <w:rPr>
                <w:rFonts w:ascii="Times New Roman" w:eastAsia="SimSun" w:hAnsi="Times New Roman" w:cs="Times New Roman"/>
                <w:bCs/>
                <w:spacing w:val="1"/>
                <w:sz w:val="24"/>
                <w:szCs w:val="24"/>
              </w:rPr>
              <w:t>данные</w:t>
            </w:r>
            <w:r w:rsidR="00E11321">
              <w:rPr>
                <w:rFonts w:ascii="Times New Roman" w:eastAsia="SimSun" w:hAnsi="Times New Roman" w:cs="Times New Roman"/>
                <w:bCs/>
                <w:spacing w:val="1"/>
                <w:sz w:val="24"/>
                <w:szCs w:val="24"/>
              </w:rPr>
              <w:t xml:space="preserve">, </w:t>
            </w:r>
            <w:r w:rsidR="00E11321" w:rsidRPr="00E11321">
              <w:rPr>
                <w:rFonts w:ascii="Times New Roman" w:eastAsia="SimSun" w:hAnsi="Times New Roman" w:cs="Times New Roman"/>
                <w:bCs/>
                <w:spacing w:val="1"/>
                <w:sz w:val="24"/>
                <w:szCs w:val="24"/>
              </w:rPr>
              <w:t>интернет вещей</w:t>
            </w:r>
            <w:r w:rsidR="00E11321">
              <w:rPr>
                <w:rFonts w:ascii="Times New Roman" w:eastAsia="SimSun" w:hAnsi="Times New Roman" w:cs="Times New Roman"/>
                <w:bCs/>
                <w:spacing w:val="1"/>
                <w:sz w:val="24"/>
                <w:szCs w:val="24"/>
              </w:rPr>
              <w:t xml:space="preserve">, </w:t>
            </w:r>
            <w:r w:rsidR="00E11321" w:rsidRPr="00E11321">
              <w:rPr>
                <w:rFonts w:ascii="Times New Roman" w:eastAsia="SimSun" w:hAnsi="Times New Roman" w:cs="Times New Roman"/>
                <w:bCs/>
                <w:spacing w:val="1"/>
                <w:sz w:val="24"/>
                <w:szCs w:val="24"/>
              </w:rPr>
              <w:t>канал связи</w:t>
            </w:r>
            <w:r w:rsidR="00E11321">
              <w:rPr>
                <w:rFonts w:ascii="Times New Roman" w:eastAsia="SimSun" w:hAnsi="Times New Roman" w:cs="Times New Roman"/>
                <w:bCs/>
                <w:spacing w:val="1"/>
                <w:sz w:val="24"/>
                <w:szCs w:val="24"/>
              </w:rPr>
              <w:t xml:space="preserve">, </w:t>
            </w:r>
            <w:r w:rsidR="00E11321" w:rsidRPr="00E11321">
              <w:rPr>
                <w:rFonts w:ascii="Times New Roman" w:eastAsia="SimSun" w:hAnsi="Times New Roman" w:cs="Times New Roman"/>
                <w:bCs/>
                <w:spacing w:val="1"/>
                <w:sz w:val="24"/>
                <w:szCs w:val="24"/>
              </w:rPr>
              <w:t>линия связи</w:t>
            </w:r>
            <w:r w:rsidR="00E11321">
              <w:rPr>
                <w:rFonts w:ascii="Times New Roman" w:eastAsia="SimSun" w:hAnsi="Times New Roman" w:cs="Times New Roman"/>
                <w:bCs/>
                <w:spacing w:val="1"/>
                <w:sz w:val="24"/>
                <w:szCs w:val="24"/>
              </w:rPr>
              <w:t xml:space="preserve">, </w:t>
            </w:r>
            <w:r w:rsidR="00E11321" w:rsidRPr="00E11321">
              <w:rPr>
                <w:rFonts w:ascii="Times New Roman" w:eastAsia="SimSun" w:hAnsi="Times New Roman" w:cs="Times New Roman"/>
                <w:bCs/>
                <w:spacing w:val="1"/>
                <w:sz w:val="24"/>
                <w:szCs w:val="24"/>
              </w:rPr>
              <w:t>регламент связи</w:t>
            </w:r>
            <w:r w:rsidR="00E11321">
              <w:rPr>
                <w:rFonts w:ascii="Times New Roman" w:eastAsia="SimSun" w:hAnsi="Times New Roman" w:cs="Times New Roman"/>
                <w:bCs/>
                <w:spacing w:val="1"/>
                <w:sz w:val="24"/>
                <w:szCs w:val="24"/>
              </w:rPr>
              <w:t xml:space="preserve">, </w:t>
            </w:r>
            <w:r w:rsidR="00E11321" w:rsidRPr="00E11321">
              <w:rPr>
                <w:rFonts w:ascii="Times New Roman" w:eastAsia="SimSun" w:hAnsi="Times New Roman" w:cs="Times New Roman"/>
                <w:bCs/>
                <w:spacing w:val="1"/>
                <w:sz w:val="24"/>
                <w:szCs w:val="24"/>
              </w:rPr>
              <w:t>физический уровень</w:t>
            </w:r>
          </w:p>
          <w:p w14:paraId="6983C048" w14:textId="77777777" w:rsidR="00F00E48" w:rsidRPr="00C27CE2" w:rsidRDefault="00F00E48" w:rsidP="00E11321">
            <w:pPr>
              <w:rPr>
                <w:rFonts w:ascii="Times New Roman" w:eastAsia="SimSun" w:hAnsi="Times New Roman" w:cs="Times New Roman"/>
                <w:spacing w:val="1"/>
                <w:sz w:val="24"/>
                <w:szCs w:val="24"/>
              </w:rPr>
            </w:pPr>
          </w:p>
        </w:tc>
      </w:tr>
    </w:tbl>
    <w:p w14:paraId="5878A56D" w14:textId="77777777" w:rsidR="003A1357" w:rsidRPr="00C27CE2" w:rsidRDefault="003A1357">
      <w:pPr>
        <w:widowControl/>
        <w:autoSpaceDE/>
        <w:autoSpaceDN/>
        <w:adjustRightInd/>
        <w:rPr>
          <w:rFonts w:ascii="Times New Roman" w:hAnsi="Times New Roman" w:cs="Times New Roman"/>
          <w:b/>
          <w:sz w:val="24"/>
          <w:szCs w:val="24"/>
        </w:rPr>
      </w:pPr>
      <w:r w:rsidRPr="00C27CE2">
        <w:rPr>
          <w:rFonts w:ascii="Times New Roman" w:hAnsi="Times New Roman" w:cs="Times New Roman"/>
          <w:b/>
          <w:sz w:val="24"/>
          <w:szCs w:val="24"/>
        </w:rPr>
        <w:br w:type="page"/>
      </w:r>
    </w:p>
    <w:tbl>
      <w:tblPr>
        <w:tblW w:w="0" w:type="auto"/>
        <w:tblBorders>
          <w:top w:val="single" w:sz="4" w:space="0" w:color="auto"/>
          <w:bottom w:val="single" w:sz="4" w:space="0" w:color="auto"/>
        </w:tblBorders>
        <w:tblLook w:val="01E0" w:firstRow="1" w:lastRow="1" w:firstColumn="1" w:lastColumn="1" w:noHBand="0" w:noVBand="0"/>
      </w:tblPr>
      <w:tblGrid>
        <w:gridCol w:w="9357"/>
      </w:tblGrid>
      <w:tr w:rsidR="00B2183F" w:rsidRPr="00C27CE2" w14:paraId="61A49F8A" w14:textId="77777777" w:rsidTr="00F00E48">
        <w:tc>
          <w:tcPr>
            <w:tcW w:w="9357" w:type="dxa"/>
          </w:tcPr>
          <w:p w14:paraId="78A950D4" w14:textId="2CBC503D" w:rsidR="00B2183F" w:rsidRPr="00C27CE2" w:rsidRDefault="00B2183F" w:rsidP="004E3786">
            <w:pPr>
              <w:ind w:firstLine="567"/>
              <w:jc w:val="right"/>
              <w:rPr>
                <w:rFonts w:ascii="Times New Roman" w:eastAsia="SimSun" w:hAnsi="Times New Roman" w:cs="Times New Roman"/>
                <w:sz w:val="24"/>
                <w:szCs w:val="24"/>
              </w:rPr>
            </w:pPr>
            <w:r w:rsidRPr="00C27CE2">
              <w:rPr>
                <w:rFonts w:ascii="Times New Roman" w:eastAsia="SimSun" w:hAnsi="Times New Roman" w:cs="Times New Roman"/>
                <w:b/>
                <w:spacing w:val="1"/>
                <w:sz w:val="24"/>
                <w:szCs w:val="24"/>
              </w:rPr>
              <w:lastRenderedPageBreak/>
              <w:t xml:space="preserve">МКС </w:t>
            </w:r>
            <w:r w:rsidR="00E11321" w:rsidRPr="00E11321">
              <w:rPr>
                <w:rFonts w:ascii="Times New Roman" w:eastAsia="SimSun" w:hAnsi="Times New Roman" w:cs="Times New Roman"/>
                <w:b/>
                <w:spacing w:val="1"/>
                <w:sz w:val="24"/>
                <w:szCs w:val="24"/>
              </w:rPr>
              <w:t>33.060</w:t>
            </w:r>
          </w:p>
          <w:p w14:paraId="6A8EE9AC" w14:textId="77777777" w:rsidR="004A2A0F" w:rsidRDefault="004A2A0F" w:rsidP="004E3786">
            <w:pPr>
              <w:shd w:val="clear" w:color="auto" w:fill="FFFFFF"/>
              <w:ind w:firstLine="567"/>
              <w:jc w:val="both"/>
              <w:rPr>
                <w:rFonts w:ascii="Times New Roman" w:eastAsia="SimSun" w:hAnsi="Times New Roman" w:cs="Times New Roman"/>
                <w:b/>
                <w:spacing w:val="1"/>
                <w:sz w:val="24"/>
                <w:szCs w:val="24"/>
              </w:rPr>
            </w:pPr>
          </w:p>
          <w:p w14:paraId="0C09BD82" w14:textId="2A15BA78" w:rsidR="00B2183F" w:rsidRPr="00C27CE2" w:rsidRDefault="00B2183F" w:rsidP="004E3786">
            <w:pPr>
              <w:shd w:val="clear" w:color="auto" w:fill="FFFFFF"/>
              <w:ind w:firstLine="567"/>
              <w:jc w:val="both"/>
              <w:rPr>
                <w:rFonts w:ascii="Times New Roman" w:eastAsia="SimSun" w:hAnsi="Times New Roman" w:cs="Times New Roman"/>
                <w:spacing w:val="1"/>
                <w:sz w:val="24"/>
                <w:szCs w:val="24"/>
                <w:lang w:val="kk-KZ"/>
              </w:rPr>
            </w:pPr>
            <w:r w:rsidRPr="00C27CE2">
              <w:rPr>
                <w:rFonts w:ascii="Times New Roman" w:eastAsia="SimSun" w:hAnsi="Times New Roman" w:cs="Times New Roman"/>
                <w:b/>
                <w:spacing w:val="1"/>
                <w:sz w:val="24"/>
                <w:szCs w:val="24"/>
              </w:rPr>
              <w:t xml:space="preserve">Ключевые слова: </w:t>
            </w:r>
            <w:r w:rsidR="00E11321" w:rsidRPr="00E11321">
              <w:rPr>
                <w:rFonts w:ascii="Times New Roman" w:eastAsia="SimSun" w:hAnsi="Times New Roman" w:cs="Times New Roman"/>
                <w:bCs/>
                <w:spacing w:val="1"/>
                <w:sz w:val="24"/>
                <w:szCs w:val="24"/>
              </w:rPr>
              <w:t>беспроводные системы, данные, интернет вещей, канал связи, линия связи, регламент связи, физический уровень</w:t>
            </w:r>
          </w:p>
          <w:p w14:paraId="6CB7C8F0" w14:textId="77777777" w:rsidR="00B2183F" w:rsidRPr="00C27CE2" w:rsidRDefault="00B2183F" w:rsidP="004E3786">
            <w:pPr>
              <w:shd w:val="clear" w:color="auto" w:fill="FFFFFF"/>
              <w:ind w:firstLine="567"/>
              <w:jc w:val="both"/>
              <w:rPr>
                <w:rFonts w:ascii="Times New Roman" w:eastAsia="SimSun" w:hAnsi="Times New Roman" w:cs="Times New Roman"/>
                <w:spacing w:val="1"/>
                <w:sz w:val="24"/>
                <w:szCs w:val="24"/>
              </w:rPr>
            </w:pPr>
          </w:p>
        </w:tc>
      </w:tr>
    </w:tbl>
    <w:p w14:paraId="038950D2" w14:textId="77777777" w:rsidR="00B2183F" w:rsidRPr="00C27CE2" w:rsidRDefault="00B2183F" w:rsidP="00B2183F">
      <w:pPr>
        <w:widowControl/>
        <w:rPr>
          <w:rFonts w:ascii="Times New Roman" w:hAnsi="Times New Roman" w:cs="Times New Roman"/>
          <w:b/>
          <w:sz w:val="24"/>
          <w:szCs w:val="24"/>
          <w:lang w:eastAsia="en-US"/>
        </w:rPr>
      </w:pPr>
    </w:p>
    <w:p w14:paraId="45EE3A0B" w14:textId="77777777" w:rsidR="00B2183F" w:rsidRPr="00C27CE2" w:rsidRDefault="00B2183F" w:rsidP="004A2A0F">
      <w:pPr>
        <w:widowControl/>
        <w:rPr>
          <w:rFonts w:ascii="Times New Roman" w:hAnsi="Times New Roman" w:cs="Times New Roman"/>
          <w:b/>
          <w:sz w:val="24"/>
          <w:szCs w:val="24"/>
          <w:lang w:eastAsia="en-US"/>
        </w:rPr>
      </w:pPr>
    </w:p>
    <w:p w14:paraId="492A8AE3" w14:textId="77777777" w:rsidR="002900D7" w:rsidRPr="00C27CE2" w:rsidRDefault="002900D7" w:rsidP="0040023C">
      <w:pPr>
        <w:widowControl/>
        <w:rPr>
          <w:rFonts w:ascii="Times New Roman" w:hAnsi="Times New Roman" w:cs="Times New Roman"/>
          <w:bCs/>
          <w:sz w:val="22"/>
          <w:szCs w:val="22"/>
          <w:lang w:eastAsia="en-US"/>
        </w:rPr>
      </w:pPr>
    </w:p>
    <w:p w14:paraId="5F3582D9" w14:textId="77777777" w:rsidR="00B2183F" w:rsidRPr="00C27CE2" w:rsidRDefault="00B2183F" w:rsidP="00B2183F">
      <w:pPr>
        <w:jc w:val="both"/>
        <w:rPr>
          <w:rFonts w:ascii="Times New Roman" w:hAnsi="Times New Roman" w:cs="Times New Roman"/>
          <w:b/>
          <w:sz w:val="24"/>
          <w:szCs w:val="24"/>
        </w:rPr>
      </w:pPr>
      <w:r w:rsidRPr="00C27CE2">
        <w:rPr>
          <w:rFonts w:ascii="Times New Roman" w:hAnsi="Times New Roman" w:cs="Times New Roman"/>
          <w:b/>
          <w:sz w:val="24"/>
          <w:szCs w:val="24"/>
        </w:rPr>
        <w:t>РАЗРАБОТЧИК</w:t>
      </w:r>
    </w:p>
    <w:p w14:paraId="22E9AA48" w14:textId="77777777" w:rsidR="00B2183F" w:rsidRPr="00C27CE2" w:rsidRDefault="00B2183F" w:rsidP="00B2183F">
      <w:pPr>
        <w:jc w:val="both"/>
        <w:rPr>
          <w:rFonts w:ascii="Times New Roman" w:hAnsi="Times New Roman" w:cs="Times New Roman"/>
          <w:b/>
          <w:sz w:val="24"/>
          <w:szCs w:val="24"/>
        </w:rPr>
      </w:pPr>
    </w:p>
    <w:p w14:paraId="70D5369B" w14:textId="084B738B" w:rsidR="00B2183F" w:rsidRDefault="00AA6A5E" w:rsidP="00261353">
      <w:pPr>
        <w:ind w:firstLine="720"/>
        <w:jc w:val="both"/>
        <w:rPr>
          <w:rFonts w:ascii="Times New Roman" w:hAnsi="Times New Roman" w:cs="Times New Roman"/>
          <w:sz w:val="24"/>
          <w:szCs w:val="24"/>
          <w:lang w:val="kk-KZ" w:eastAsia="ar-SA"/>
        </w:rPr>
      </w:pPr>
      <w:r w:rsidRPr="00AA6A5E">
        <w:rPr>
          <w:rFonts w:ascii="Times New Roman" w:hAnsi="Times New Roman" w:cs="Times New Roman"/>
          <w:sz w:val="24"/>
          <w:szCs w:val="24"/>
          <w:lang w:val="kk-KZ" w:eastAsia="ar-SA"/>
        </w:rPr>
        <w:t>«Казахстанские Трубопроводные Системы» и ТОО «Проливная Система»</w:t>
      </w:r>
    </w:p>
    <w:p w14:paraId="1BCA32A7" w14:textId="77777777" w:rsidR="00AA6A5E" w:rsidRPr="00C27CE2" w:rsidRDefault="00AA6A5E" w:rsidP="00B2183F">
      <w:pPr>
        <w:jc w:val="both"/>
        <w:rPr>
          <w:rFonts w:ascii="Times New Roman" w:hAnsi="Times New Roman" w:cs="Times New Roman"/>
          <w:sz w:val="24"/>
          <w:szCs w:val="24"/>
          <w:lang w:val="kk-KZ"/>
        </w:rPr>
      </w:pPr>
    </w:p>
    <w:tbl>
      <w:tblPr>
        <w:tblW w:w="5000" w:type="pct"/>
        <w:tblLook w:val="04A0" w:firstRow="1" w:lastRow="0" w:firstColumn="1" w:lastColumn="0" w:noHBand="0" w:noVBand="1"/>
      </w:tblPr>
      <w:tblGrid>
        <w:gridCol w:w="6462"/>
        <w:gridCol w:w="2895"/>
      </w:tblGrid>
      <w:tr w:rsidR="0041249E" w:rsidRPr="00C27CE2" w14:paraId="2D00F222" w14:textId="77777777" w:rsidTr="0041249E">
        <w:tc>
          <w:tcPr>
            <w:tcW w:w="3453" w:type="pct"/>
          </w:tcPr>
          <w:p w14:paraId="34A44C58" w14:textId="77777777" w:rsidR="00AA6A5E" w:rsidRDefault="00AA6A5E" w:rsidP="004E3786">
            <w:pPr>
              <w:rPr>
                <w:rFonts w:ascii="Times New Roman" w:eastAsia="Batang" w:hAnsi="Times New Roman" w:cs="Times New Roman"/>
                <w:b/>
                <w:sz w:val="24"/>
                <w:szCs w:val="24"/>
              </w:rPr>
            </w:pPr>
          </w:p>
          <w:p w14:paraId="73275839" w14:textId="7BA99ACB" w:rsidR="0041249E" w:rsidRPr="00C27CE2" w:rsidRDefault="00AA6A5E" w:rsidP="004E3786">
            <w:pPr>
              <w:rPr>
                <w:rFonts w:ascii="Times New Roman" w:eastAsia="Batang" w:hAnsi="Times New Roman" w:cs="Times New Roman"/>
                <w:b/>
                <w:sz w:val="24"/>
                <w:szCs w:val="24"/>
              </w:rPr>
            </w:pPr>
            <w:r w:rsidRPr="00AA6A5E">
              <w:rPr>
                <w:rFonts w:ascii="Times New Roman" w:eastAsia="Batang" w:hAnsi="Times New Roman" w:cs="Times New Roman"/>
                <w:b/>
                <w:sz w:val="24"/>
                <w:szCs w:val="24"/>
              </w:rPr>
              <w:t>Акционер</w:t>
            </w:r>
          </w:p>
        </w:tc>
        <w:tc>
          <w:tcPr>
            <w:tcW w:w="1547" w:type="pct"/>
          </w:tcPr>
          <w:p w14:paraId="7C0F3B31" w14:textId="77777777" w:rsidR="0041249E" w:rsidRDefault="0041249E" w:rsidP="0041249E">
            <w:pPr>
              <w:jc w:val="right"/>
              <w:rPr>
                <w:rFonts w:ascii="Times New Roman" w:eastAsia="Batang" w:hAnsi="Times New Roman" w:cs="Times New Roman"/>
                <w:b/>
                <w:bCs/>
                <w:sz w:val="24"/>
                <w:szCs w:val="24"/>
                <w:lang w:val="kk-KZ"/>
              </w:rPr>
            </w:pPr>
          </w:p>
          <w:p w14:paraId="2633D1B6" w14:textId="30D03CEA" w:rsidR="0041249E" w:rsidRPr="00387B6D" w:rsidRDefault="00AA6A5E" w:rsidP="0041249E">
            <w:pPr>
              <w:jc w:val="right"/>
              <w:rPr>
                <w:rFonts w:ascii="Times New Roman" w:eastAsia="Batang" w:hAnsi="Times New Roman" w:cs="Times New Roman"/>
                <w:b/>
                <w:bCs/>
                <w:sz w:val="24"/>
                <w:szCs w:val="24"/>
                <w:lang w:val="kk-KZ"/>
              </w:rPr>
            </w:pPr>
            <w:r w:rsidRPr="00AA6A5E">
              <w:rPr>
                <w:rFonts w:ascii="Times New Roman" w:eastAsia="Batang" w:hAnsi="Times New Roman" w:cs="Times New Roman"/>
                <w:b/>
                <w:bCs/>
                <w:sz w:val="24"/>
                <w:szCs w:val="24"/>
                <w:lang w:val="kk-KZ"/>
              </w:rPr>
              <w:t>Набиев Е.И.</w:t>
            </w:r>
          </w:p>
        </w:tc>
      </w:tr>
      <w:tr w:rsidR="0041249E" w:rsidRPr="00C27CE2" w14:paraId="38DA2859" w14:textId="77777777" w:rsidTr="0041249E">
        <w:tc>
          <w:tcPr>
            <w:tcW w:w="3453" w:type="pct"/>
          </w:tcPr>
          <w:p w14:paraId="416D187E" w14:textId="77777777" w:rsidR="0041249E" w:rsidRPr="00C27CE2" w:rsidRDefault="0041249E" w:rsidP="004E3786">
            <w:pPr>
              <w:rPr>
                <w:rFonts w:ascii="Times New Roman" w:eastAsia="Batang" w:hAnsi="Times New Roman" w:cs="Times New Roman"/>
                <w:b/>
                <w:sz w:val="24"/>
                <w:szCs w:val="24"/>
              </w:rPr>
            </w:pPr>
          </w:p>
        </w:tc>
        <w:tc>
          <w:tcPr>
            <w:tcW w:w="1547" w:type="pct"/>
          </w:tcPr>
          <w:p w14:paraId="7D6578D9" w14:textId="77777777" w:rsidR="0041249E" w:rsidRDefault="0041249E" w:rsidP="0041249E">
            <w:pPr>
              <w:jc w:val="right"/>
              <w:rPr>
                <w:rFonts w:ascii="Times New Roman" w:eastAsia="Batang" w:hAnsi="Times New Roman" w:cs="Times New Roman"/>
                <w:b/>
                <w:bCs/>
                <w:sz w:val="24"/>
                <w:szCs w:val="24"/>
                <w:lang w:val="kk-KZ"/>
              </w:rPr>
            </w:pPr>
          </w:p>
        </w:tc>
      </w:tr>
      <w:tr w:rsidR="00AA6A5E" w:rsidRPr="00C27CE2" w14:paraId="7C674EF8" w14:textId="77777777" w:rsidTr="0041249E">
        <w:tc>
          <w:tcPr>
            <w:tcW w:w="3453" w:type="pct"/>
          </w:tcPr>
          <w:p w14:paraId="63C15A66" w14:textId="77777777" w:rsidR="00AA6A5E" w:rsidRDefault="00AA6A5E" w:rsidP="00AA6A5E">
            <w:pPr>
              <w:rPr>
                <w:rFonts w:ascii="Times New Roman" w:eastAsia="Batang" w:hAnsi="Times New Roman" w:cs="Times New Roman"/>
                <w:b/>
                <w:sz w:val="24"/>
                <w:szCs w:val="24"/>
              </w:rPr>
            </w:pPr>
            <w:r w:rsidRPr="00107921">
              <w:rPr>
                <w:rFonts w:ascii="Times New Roman" w:eastAsia="Batang" w:hAnsi="Times New Roman" w:cs="Times New Roman"/>
                <w:b/>
                <w:sz w:val="24"/>
                <w:szCs w:val="24"/>
              </w:rPr>
              <w:t xml:space="preserve">Директор </w:t>
            </w:r>
          </w:p>
          <w:p w14:paraId="391D7E17" w14:textId="2A002CBF" w:rsidR="00AA6A5E" w:rsidRPr="00C27CE2" w:rsidRDefault="00AA6A5E" w:rsidP="00AA6A5E">
            <w:pPr>
              <w:rPr>
                <w:rFonts w:ascii="Times New Roman" w:eastAsia="Batang" w:hAnsi="Times New Roman" w:cs="Times New Roman"/>
                <w:b/>
                <w:sz w:val="24"/>
                <w:szCs w:val="24"/>
              </w:rPr>
            </w:pPr>
            <w:r w:rsidRPr="00AA6A5E">
              <w:rPr>
                <w:rFonts w:ascii="Times New Roman" w:eastAsia="Batang" w:hAnsi="Times New Roman" w:cs="Times New Roman"/>
                <w:b/>
                <w:sz w:val="24"/>
                <w:szCs w:val="24"/>
              </w:rPr>
              <w:t>«Казахстанские Трубопроводные Системы»</w:t>
            </w:r>
          </w:p>
        </w:tc>
        <w:tc>
          <w:tcPr>
            <w:tcW w:w="1547" w:type="pct"/>
          </w:tcPr>
          <w:p w14:paraId="7BF9640B" w14:textId="77777777" w:rsidR="00AA6A5E" w:rsidRDefault="00AA6A5E" w:rsidP="00AA6A5E">
            <w:pPr>
              <w:jc w:val="right"/>
              <w:rPr>
                <w:rFonts w:ascii="Times New Roman" w:eastAsia="Batang" w:hAnsi="Times New Roman" w:cs="Times New Roman"/>
                <w:b/>
                <w:bCs/>
                <w:sz w:val="24"/>
                <w:szCs w:val="24"/>
                <w:lang w:val="kk-KZ"/>
              </w:rPr>
            </w:pPr>
          </w:p>
          <w:p w14:paraId="3B7B187D" w14:textId="0FD7E8C4" w:rsidR="00AA6A5E" w:rsidRDefault="00AA6A5E" w:rsidP="00AA6A5E">
            <w:pPr>
              <w:jc w:val="right"/>
              <w:rPr>
                <w:rFonts w:ascii="Times New Roman" w:eastAsia="Batang" w:hAnsi="Times New Roman" w:cs="Times New Roman"/>
                <w:b/>
                <w:bCs/>
                <w:sz w:val="24"/>
                <w:szCs w:val="24"/>
                <w:lang w:val="kk-KZ"/>
              </w:rPr>
            </w:pPr>
            <w:r w:rsidRPr="00107921">
              <w:rPr>
                <w:rFonts w:ascii="Times New Roman" w:eastAsia="Batang" w:hAnsi="Times New Roman" w:cs="Times New Roman"/>
                <w:b/>
                <w:bCs/>
                <w:sz w:val="24"/>
                <w:szCs w:val="24"/>
                <w:lang w:val="kk-KZ"/>
              </w:rPr>
              <w:t>Тасщанов</w:t>
            </w:r>
            <w:r w:rsidR="00261353" w:rsidRPr="00107921">
              <w:rPr>
                <w:rFonts w:ascii="Times New Roman" w:eastAsia="Batang" w:hAnsi="Times New Roman" w:cs="Times New Roman"/>
                <w:b/>
                <w:bCs/>
                <w:sz w:val="24"/>
                <w:szCs w:val="24"/>
                <w:lang w:val="kk-KZ"/>
              </w:rPr>
              <w:t xml:space="preserve"> </w:t>
            </w:r>
            <w:r w:rsidR="00261353" w:rsidRPr="00107921">
              <w:rPr>
                <w:rFonts w:ascii="Times New Roman" w:eastAsia="Batang" w:hAnsi="Times New Roman" w:cs="Times New Roman"/>
                <w:b/>
                <w:bCs/>
                <w:sz w:val="24"/>
                <w:szCs w:val="24"/>
                <w:lang w:val="kk-KZ"/>
              </w:rPr>
              <w:t>С.К.</w:t>
            </w:r>
          </w:p>
        </w:tc>
      </w:tr>
      <w:tr w:rsidR="00AA6A5E" w:rsidRPr="00C27CE2" w14:paraId="2BB5CC62" w14:textId="77777777" w:rsidTr="0041249E">
        <w:tc>
          <w:tcPr>
            <w:tcW w:w="3453" w:type="pct"/>
          </w:tcPr>
          <w:p w14:paraId="7029D262" w14:textId="77777777" w:rsidR="00AA6A5E" w:rsidRPr="00C27CE2" w:rsidRDefault="00AA6A5E" w:rsidP="00AA6A5E">
            <w:pPr>
              <w:rPr>
                <w:rFonts w:ascii="Times New Roman" w:eastAsia="Batang" w:hAnsi="Times New Roman" w:cs="Times New Roman"/>
                <w:b/>
                <w:sz w:val="24"/>
                <w:szCs w:val="24"/>
              </w:rPr>
            </w:pPr>
          </w:p>
        </w:tc>
        <w:tc>
          <w:tcPr>
            <w:tcW w:w="1547" w:type="pct"/>
          </w:tcPr>
          <w:p w14:paraId="0F78E354" w14:textId="77777777" w:rsidR="00AA6A5E" w:rsidRDefault="00AA6A5E" w:rsidP="00AA6A5E">
            <w:pPr>
              <w:jc w:val="right"/>
              <w:rPr>
                <w:rFonts w:ascii="Times New Roman" w:eastAsia="Batang" w:hAnsi="Times New Roman" w:cs="Times New Roman"/>
                <w:b/>
                <w:bCs/>
                <w:sz w:val="24"/>
                <w:szCs w:val="24"/>
                <w:lang w:val="kk-KZ"/>
              </w:rPr>
            </w:pPr>
          </w:p>
        </w:tc>
      </w:tr>
      <w:tr w:rsidR="00AA6A5E" w:rsidRPr="00C27CE2" w14:paraId="49735C90" w14:textId="77777777" w:rsidTr="0041249E">
        <w:tc>
          <w:tcPr>
            <w:tcW w:w="3453" w:type="pct"/>
          </w:tcPr>
          <w:p w14:paraId="1C65AF65" w14:textId="3F8D4796" w:rsidR="00AA6A5E" w:rsidRDefault="00AA6A5E" w:rsidP="00AA6A5E">
            <w:pPr>
              <w:rPr>
                <w:rFonts w:ascii="Times New Roman" w:eastAsia="Batang" w:hAnsi="Times New Roman" w:cs="Times New Roman"/>
                <w:b/>
                <w:sz w:val="24"/>
                <w:szCs w:val="24"/>
              </w:rPr>
            </w:pPr>
            <w:r w:rsidRPr="00AA6A5E">
              <w:rPr>
                <w:rFonts w:ascii="Times New Roman" w:eastAsia="Batang" w:hAnsi="Times New Roman" w:cs="Times New Roman"/>
                <w:b/>
                <w:sz w:val="24"/>
                <w:szCs w:val="24"/>
              </w:rPr>
              <w:t>Заместитель</w:t>
            </w:r>
            <w:r>
              <w:rPr>
                <w:rFonts w:ascii="Times New Roman" w:eastAsia="Batang" w:hAnsi="Times New Roman" w:cs="Times New Roman"/>
                <w:b/>
                <w:sz w:val="24"/>
                <w:szCs w:val="24"/>
              </w:rPr>
              <w:t xml:space="preserve"> </w:t>
            </w:r>
            <w:r w:rsidRPr="00AA6A5E">
              <w:rPr>
                <w:rFonts w:ascii="Times New Roman" w:eastAsia="Batang" w:hAnsi="Times New Roman" w:cs="Times New Roman"/>
                <w:b/>
                <w:sz w:val="24"/>
                <w:szCs w:val="24"/>
              </w:rPr>
              <w:t>директора по производству</w:t>
            </w:r>
          </w:p>
          <w:p w14:paraId="1699479F" w14:textId="1C568456" w:rsidR="00AA6A5E" w:rsidRPr="0041249E" w:rsidRDefault="00AA6A5E" w:rsidP="00AA6A5E">
            <w:pPr>
              <w:rPr>
                <w:rFonts w:ascii="Times New Roman" w:eastAsia="Batang" w:hAnsi="Times New Roman" w:cs="Times New Roman"/>
                <w:b/>
                <w:sz w:val="24"/>
                <w:szCs w:val="24"/>
                <w:lang w:val="kk-KZ"/>
              </w:rPr>
            </w:pPr>
            <w:r w:rsidRPr="00AA6A5E">
              <w:rPr>
                <w:rFonts w:ascii="Times New Roman" w:eastAsia="Batang" w:hAnsi="Times New Roman" w:cs="Times New Roman"/>
                <w:b/>
                <w:sz w:val="24"/>
                <w:szCs w:val="24"/>
              </w:rPr>
              <w:t>«Казахстанские Трубопроводные Системы»</w:t>
            </w:r>
          </w:p>
        </w:tc>
        <w:tc>
          <w:tcPr>
            <w:tcW w:w="1547" w:type="pct"/>
          </w:tcPr>
          <w:p w14:paraId="20DD305C" w14:textId="77777777" w:rsidR="00AA6A5E" w:rsidRPr="00C27CE2" w:rsidRDefault="00AA6A5E" w:rsidP="00AA6A5E">
            <w:pPr>
              <w:jc w:val="right"/>
              <w:rPr>
                <w:rFonts w:ascii="Times New Roman" w:eastAsia="Batang" w:hAnsi="Times New Roman" w:cs="Times New Roman"/>
                <w:b/>
                <w:sz w:val="24"/>
                <w:szCs w:val="24"/>
              </w:rPr>
            </w:pPr>
          </w:p>
          <w:p w14:paraId="07184748" w14:textId="58226941" w:rsidR="00AA6A5E" w:rsidRPr="00C27CE2" w:rsidRDefault="00AA6A5E" w:rsidP="00AA6A5E">
            <w:pPr>
              <w:jc w:val="right"/>
              <w:rPr>
                <w:rFonts w:ascii="Times New Roman" w:eastAsia="Batang" w:hAnsi="Times New Roman" w:cs="Times New Roman"/>
                <w:b/>
                <w:sz w:val="24"/>
                <w:szCs w:val="24"/>
              </w:rPr>
            </w:pPr>
            <w:r w:rsidRPr="00AA6A5E">
              <w:rPr>
                <w:rFonts w:ascii="Times New Roman" w:eastAsia="Batang" w:hAnsi="Times New Roman" w:cs="Times New Roman"/>
                <w:b/>
                <w:sz w:val="24"/>
                <w:szCs w:val="24"/>
              </w:rPr>
              <w:t>Мыльников М.М.</w:t>
            </w:r>
          </w:p>
        </w:tc>
      </w:tr>
      <w:tr w:rsidR="00AA6A5E" w:rsidRPr="00C27CE2" w14:paraId="32F1D536" w14:textId="77777777" w:rsidTr="0041249E">
        <w:tc>
          <w:tcPr>
            <w:tcW w:w="3453" w:type="pct"/>
          </w:tcPr>
          <w:p w14:paraId="63275477" w14:textId="77777777" w:rsidR="00AA6A5E" w:rsidRPr="00C27CE2" w:rsidRDefault="00AA6A5E" w:rsidP="00AA6A5E">
            <w:pPr>
              <w:rPr>
                <w:rFonts w:ascii="Times New Roman" w:eastAsia="Batang" w:hAnsi="Times New Roman" w:cs="Times New Roman"/>
                <w:b/>
                <w:sz w:val="24"/>
                <w:szCs w:val="24"/>
              </w:rPr>
            </w:pPr>
          </w:p>
        </w:tc>
        <w:tc>
          <w:tcPr>
            <w:tcW w:w="1547" w:type="pct"/>
          </w:tcPr>
          <w:p w14:paraId="1718F168" w14:textId="77777777" w:rsidR="00AA6A5E" w:rsidRDefault="00AA6A5E" w:rsidP="00AA6A5E">
            <w:pPr>
              <w:jc w:val="right"/>
              <w:rPr>
                <w:rFonts w:ascii="Times New Roman" w:eastAsia="Batang" w:hAnsi="Times New Roman" w:cs="Times New Roman"/>
                <w:b/>
                <w:sz w:val="24"/>
                <w:szCs w:val="24"/>
              </w:rPr>
            </w:pPr>
          </w:p>
        </w:tc>
      </w:tr>
      <w:tr w:rsidR="00AA6A5E" w:rsidRPr="00C27CE2" w14:paraId="026091F3" w14:textId="77777777" w:rsidTr="0041249E">
        <w:tc>
          <w:tcPr>
            <w:tcW w:w="3453" w:type="pct"/>
          </w:tcPr>
          <w:p w14:paraId="192718AB" w14:textId="77777777" w:rsidR="00AA6A5E" w:rsidRDefault="00AA6A5E" w:rsidP="00AA6A5E">
            <w:pPr>
              <w:rPr>
                <w:rFonts w:ascii="Times New Roman" w:eastAsia="Batang" w:hAnsi="Times New Roman" w:cs="Times New Roman"/>
                <w:b/>
                <w:sz w:val="24"/>
                <w:szCs w:val="24"/>
                <w:lang w:val="kk-KZ"/>
              </w:rPr>
            </w:pPr>
            <w:r w:rsidRPr="00AA6A5E">
              <w:rPr>
                <w:rFonts w:ascii="Times New Roman" w:eastAsia="Batang" w:hAnsi="Times New Roman" w:cs="Times New Roman"/>
                <w:b/>
                <w:sz w:val="24"/>
                <w:szCs w:val="24"/>
                <w:lang w:val="kk-KZ"/>
              </w:rPr>
              <w:t>Начальник лаборатории</w:t>
            </w:r>
          </w:p>
          <w:p w14:paraId="647D2B61" w14:textId="3496A9CF" w:rsidR="00AA6A5E" w:rsidRPr="00C27CE2" w:rsidRDefault="00AA6A5E" w:rsidP="00AA6A5E">
            <w:pPr>
              <w:rPr>
                <w:rFonts w:ascii="Times New Roman" w:eastAsia="Batang" w:hAnsi="Times New Roman" w:cs="Times New Roman"/>
                <w:b/>
                <w:sz w:val="24"/>
                <w:szCs w:val="24"/>
              </w:rPr>
            </w:pPr>
            <w:r w:rsidRPr="00AA6A5E">
              <w:rPr>
                <w:rFonts w:ascii="Times New Roman" w:eastAsia="Batang" w:hAnsi="Times New Roman" w:cs="Times New Roman"/>
                <w:b/>
                <w:sz w:val="24"/>
                <w:szCs w:val="24"/>
              </w:rPr>
              <w:t>ТОО «Проливная Система»</w:t>
            </w:r>
          </w:p>
        </w:tc>
        <w:tc>
          <w:tcPr>
            <w:tcW w:w="1547" w:type="pct"/>
          </w:tcPr>
          <w:p w14:paraId="02B830D3" w14:textId="77777777" w:rsidR="00AA6A5E" w:rsidRDefault="00AA6A5E" w:rsidP="00AA6A5E">
            <w:pPr>
              <w:jc w:val="right"/>
              <w:rPr>
                <w:rFonts w:ascii="Times New Roman" w:eastAsia="Batang" w:hAnsi="Times New Roman" w:cs="Times New Roman"/>
                <w:b/>
                <w:sz w:val="24"/>
                <w:szCs w:val="24"/>
              </w:rPr>
            </w:pPr>
          </w:p>
          <w:p w14:paraId="6B0D902A" w14:textId="6193397B" w:rsidR="00AA6A5E" w:rsidRPr="0041249E" w:rsidRDefault="00AA6A5E" w:rsidP="00AA6A5E">
            <w:pPr>
              <w:jc w:val="right"/>
              <w:rPr>
                <w:rFonts w:ascii="Times New Roman" w:eastAsia="Batang" w:hAnsi="Times New Roman" w:cs="Times New Roman"/>
                <w:b/>
                <w:sz w:val="24"/>
                <w:szCs w:val="24"/>
                <w:lang w:val="kk-KZ"/>
              </w:rPr>
            </w:pPr>
            <w:r w:rsidRPr="00AA6A5E">
              <w:rPr>
                <w:rFonts w:ascii="Times New Roman" w:eastAsia="Batang" w:hAnsi="Times New Roman" w:cs="Times New Roman"/>
                <w:b/>
                <w:sz w:val="24"/>
                <w:szCs w:val="24"/>
                <w:lang w:val="kk-KZ"/>
              </w:rPr>
              <w:t>Мокрушин Ю.М.</w:t>
            </w:r>
          </w:p>
        </w:tc>
      </w:tr>
      <w:tr w:rsidR="00AA6A5E" w:rsidRPr="00C27CE2" w14:paraId="74B6131E" w14:textId="77777777" w:rsidTr="0041249E">
        <w:tc>
          <w:tcPr>
            <w:tcW w:w="3453" w:type="pct"/>
          </w:tcPr>
          <w:p w14:paraId="25EEC0E5" w14:textId="77777777" w:rsidR="00AA6A5E" w:rsidRDefault="00AA6A5E" w:rsidP="00AA6A5E">
            <w:pPr>
              <w:rPr>
                <w:rFonts w:ascii="Times New Roman" w:eastAsia="Batang" w:hAnsi="Times New Roman" w:cs="Times New Roman"/>
                <w:b/>
                <w:sz w:val="24"/>
                <w:szCs w:val="24"/>
                <w:lang w:val="kk-KZ"/>
              </w:rPr>
            </w:pPr>
          </w:p>
        </w:tc>
        <w:tc>
          <w:tcPr>
            <w:tcW w:w="1547" w:type="pct"/>
          </w:tcPr>
          <w:p w14:paraId="46DBAE2F" w14:textId="77777777" w:rsidR="00AA6A5E" w:rsidRDefault="00AA6A5E" w:rsidP="00AA6A5E">
            <w:pPr>
              <w:jc w:val="right"/>
              <w:rPr>
                <w:rFonts w:ascii="Times New Roman" w:eastAsia="Batang" w:hAnsi="Times New Roman" w:cs="Times New Roman"/>
                <w:b/>
                <w:sz w:val="24"/>
                <w:szCs w:val="24"/>
              </w:rPr>
            </w:pPr>
          </w:p>
        </w:tc>
      </w:tr>
    </w:tbl>
    <w:p w14:paraId="03C63F44" w14:textId="61B13D10" w:rsidR="00B2183F" w:rsidRDefault="00B2183F" w:rsidP="00B2183F">
      <w:pPr>
        <w:widowControl/>
        <w:jc w:val="center"/>
        <w:rPr>
          <w:rFonts w:ascii="Times New Roman" w:hAnsi="Times New Roman" w:cs="Times New Roman"/>
          <w:b/>
          <w:sz w:val="24"/>
          <w:szCs w:val="24"/>
          <w:lang w:eastAsia="en-US"/>
        </w:rPr>
      </w:pPr>
    </w:p>
    <w:sectPr w:rsidR="00B2183F" w:rsidSect="009163E4">
      <w:pgSz w:w="11909" w:h="16834"/>
      <w:pgMar w:top="1418" w:right="1134" w:bottom="1418" w:left="1418" w:header="1021" w:footer="1021" w:gutter="0"/>
      <w:pgNumType w:start="1"/>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94ABE" w14:textId="77777777" w:rsidR="006E3B84" w:rsidRDefault="006E3B84">
      <w:r>
        <w:separator/>
      </w:r>
    </w:p>
  </w:endnote>
  <w:endnote w:type="continuationSeparator" w:id="0">
    <w:p w14:paraId="5225E686" w14:textId="77777777" w:rsidR="006E3B84" w:rsidRDefault="006E3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nstantia">
    <w:panose1 w:val="02030602050306030303"/>
    <w:charset w:val="CC"/>
    <w:family w:val="roman"/>
    <w:pitch w:val="variable"/>
    <w:sig w:usb0="A00002EF" w:usb1="400020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Bold">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TimesNewRomanPS-BoldMT">
    <w:charset w:val="01"/>
    <w:family w:val="roman"/>
    <w:pitch w:val="variable"/>
  </w:font>
  <w:font w:name="TimesNewRomanPSMT">
    <w:altName w:val="MS Mincho"/>
    <w:panose1 w:val="00000000000000000000"/>
    <w:charset w:val="80"/>
    <w:family w:val="auto"/>
    <w:notTrueType/>
    <w:pitch w:val="default"/>
    <w:sig w:usb0="00000000" w:usb1="08070000" w:usb2="00000010" w:usb3="00000000" w:csb0="00020000" w:csb1="00000000"/>
  </w:font>
  <w:font w:name="TimesNewRoman">
    <w:altName w:val="Times New Roman"/>
    <w:panose1 w:val="00000000000000000000"/>
    <w:charset w:val="00"/>
    <w:family w:val="roman"/>
    <w:notTrueType/>
    <w:pitch w:val="default"/>
  </w:font>
  <w:font w:name="Palatino Linotype">
    <w:panose1 w:val="02040502050505030304"/>
    <w:charset w:val="CC"/>
    <w:family w:val="roman"/>
    <w:pitch w:val="variable"/>
    <w:sig w:usb0="E0000287" w:usb1="40000013" w:usb2="00000000" w:usb3="00000000" w:csb0="0000019F" w:csb1="00000000"/>
  </w:font>
  <w:font w:name="Candara">
    <w:panose1 w:val="020E0502030303020204"/>
    <w:charset w:val="CC"/>
    <w:family w:val="swiss"/>
    <w:pitch w:val="variable"/>
    <w:sig w:usb0="A00002EF" w:usb1="4000A44B" w:usb2="0000000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4"/>
        <w:szCs w:val="24"/>
      </w:rPr>
      <w:id w:val="-1670866247"/>
      <w:docPartObj>
        <w:docPartGallery w:val="Page Numbers (Bottom of Page)"/>
        <w:docPartUnique/>
      </w:docPartObj>
    </w:sdtPr>
    <w:sdtContent>
      <w:p w14:paraId="17FA9C0B" w14:textId="1E20A015" w:rsidR="004E3786" w:rsidRPr="003A1357" w:rsidRDefault="004E3786" w:rsidP="003A1357">
        <w:pPr>
          <w:pStyle w:val="a6"/>
          <w:rPr>
            <w:rFonts w:ascii="Times New Roman" w:hAnsi="Times New Roman" w:cs="Times New Roman"/>
            <w:sz w:val="24"/>
            <w:szCs w:val="24"/>
          </w:rPr>
        </w:pPr>
        <w:r w:rsidRPr="003A1357">
          <w:rPr>
            <w:rFonts w:ascii="Times New Roman" w:hAnsi="Times New Roman" w:cs="Times New Roman"/>
            <w:sz w:val="24"/>
            <w:szCs w:val="24"/>
          </w:rPr>
          <w:fldChar w:fldCharType="begin"/>
        </w:r>
        <w:r w:rsidRPr="003A1357">
          <w:rPr>
            <w:rFonts w:ascii="Times New Roman" w:hAnsi="Times New Roman" w:cs="Times New Roman"/>
            <w:sz w:val="24"/>
            <w:szCs w:val="24"/>
          </w:rPr>
          <w:instrText>PAGE   \* MERGEFORMAT</w:instrText>
        </w:r>
        <w:r w:rsidRPr="003A1357">
          <w:rPr>
            <w:rFonts w:ascii="Times New Roman" w:hAnsi="Times New Roman" w:cs="Times New Roman"/>
            <w:sz w:val="24"/>
            <w:szCs w:val="24"/>
          </w:rPr>
          <w:fldChar w:fldCharType="separate"/>
        </w:r>
        <w:r>
          <w:rPr>
            <w:rFonts w:ascii="Times New Roman" w:hAnsi="Times New Roman" w:cs="Times New Roman"/>
            <w:noProof/>
            <w:sz w:val="24"/>
            <w:szCs w:val="24"/>
          </w:rPr>
          <w:t>18</w:t>
        </w:r>
        <w:r w:rsidRPr="003A1357">
          <w:rPr>
            <w:rFonts w:ascii="Times New Roman" w:hAnsi="Times New Roman" w:cs="Times New Roman"/>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3679763"/>
      <w:docPartObj>
        <w:docPartGallery w:val="Page Numbers (Bottom of Page)"/>
        <w:docPartUnique/>
      </w:docPartObj>
    </w:sdtPr>
    <w:sdtEndPr>
      <w:rPr>
        <w:rFonts w:ascii="Times New Roman" w:hAnsi="Times New Roman" w:cs="Times New Roman"/>
        <w:sz w:val="24"/>
        <w:szCs w:val="24"/>
      </w:rPr>
    </w:sdtEndPr>
    <w:sdtContent>
      <w:p w14:paraId="2AEB02A7" w14:textId="6B83876A" w:rsidR="004E3786" w:rsidRPr="003A1357" w:rsidRDefault="004E3786" w:rsidP="003A1357">
        <w:pPr>
          <w:pStyle w:val="a6"/>
          <w:jc w:val="right"/>
          <w:rPr>
            <w:rFonts w:ascii="Times New Roman" w:hAnsi="Times New Roman" w:cs="Times New Roman"/>
            <w:sz w:val="24"/>
            <w:szCs w:val="24"/>
          </w:rPr>
        </w:pPr>
        <w:r w:rsidRPr="003A1357">
          <w:rPr>
            <w:rFonts w:ascii="Times New Roman" w:hAnsi="Times New Roman" w:cs="Times New Roman"/>
            <w:sz w:val="24"/>
            <w:szCs w:val="24"/>
          </w:rPr>
          <w:fldChar w:fldCharType="begin"/>
        </w:r>
        <w:r w:rsidRPr="003A1357">
          <w:rPr>
            <w:rFonts w:ascii="Times New Roman" w:hAnsi="Times New Roman" w:cs="Times New Roman"/>
            <w:sz w:val="24"/>
            <w:szCs w:val="24"/>
          </w:rPr>
          <w:instrText>PAGE   \* MERGEFORMAT</w:instrText>
        </w:r>
        <w:r w:rsidRPr="003A1357">
          <w:rPr>
            <w:rFonts w:ascii="Times New Roman" w:hAnsi="Times New Roman" w:cs="Times New Roman"/>
            <w:sz w:val="24"/>
            <w:szCs w:val="24"/>
          </w:rPr>
          <w:fldChar w:fldCharType="separate"/>
        </w:r>
        <w:r>
          <w:rPr>
            <w:rFonts w:ascii="Times New Roman" w:hAnsi="Times New Roman" w:cs="Times New Roman"/>
            <w:noProof/>
            <w:sz w:val="24"/>
            <w:szCs w:val="24"/>
          </w:rPr>
          <w:t>19</w:t>
        </w:r>
        <w:r w:rsidRPr="003A1357">
          <w:rPr>
            <w:rFonts w:ascii="Times New Roman" w:hAnsi="Times New Roman" w:cs="Times New Roman"/>
            <w:sz w:val="24"/>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4"/>
        <w:szCs w:val="24"/>
      </w:rPr>
      <w:id w:val="-1899118641"/>
      <w:docPartObj>
        <w:docPartGallery w:val="Page Numbers (Bottom of Page)"/>
        <w:docPartUnique/>
      </w:docPartObj>
    </w:sdtPr>
    <w:sdtContent>
      <w:p w14:paraId="7C3CD9CB" w14:textId="59E612E9" w:rsidR="004E3786" w:rsidRPr="003A1357" w:rsidRDefault="004E3786" w:rsidP="003A1357">
        <w:pPr>
          <w:pStyle w:val="a6"/>
          <w:jc w:val="right"/>
          <w:rPr>
            <w:rFonts w:ascii="Times New Roman" w:hAnsi="Times New Roman" w:cs="Times New Roman"/>
            <w:sz w:val="24"/>
            <w:szCs w:val="24"/>
          </w:rPr>
        </w:pPr>
        <w:r w:rsidRPr="003A1357">
          <w:rPr>
            <w:rFonts w:ascii="Times New Roman" w:hAnsi="Times New Roman" w:cs="Times New Roman"/>
            <w:sz w:val="24"/>
            <w:szCs w:val="24"/>
          </w:rPr>
          <w:fldChar w:fldCharType="begin"/>
        </w:r>
        <w:r w:rsidRPr="003A1357">
          <w:rPr>
            <w:rFonts w:ascii="Times New Roman" w:hAnsi="Times New Roman" w:cs="Times New Roman"/>
            <w:sz w:val="24"/>
            <w:szCs w:val="24"/>
          </w:rPr>
          <w:instrText>PAGE   \* MERGEFORMAT</w:instrText>
        </w:r>
        <w:r w:rsidRPr="003A1357">
          <w:rPr>
            <w:rFonts w:ascii="Times New Roman" w:hAnsi="Times New Roman" w:cs="Times New Roman"/>
            <w:sz w:val="24"/>
            <w:szCs w:val="24"/>
          </w:rPr>
          <w:fldChar w:fldCharType="separate"/>
        </w:r>
        <w:r>
          <w:rPr>
            <w:rFonts w:ascii="Times New Roman" w:hAnsi="Times New Roman" w:cs="Times New Roman"/>
            <w:noProof/>
            <w:sz w:val="24"/>
            <w:szCs w:val="24"/>
          </w:rPr>
          <w:t>1</w:t>
        </w:r>
        <w:r w:rsidRPr="003A1357">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88191" w14:textId="77777777" w:rsidR="006E3B84" w:rsidRDefault="006E3B84">
      <w:r>
        <w:separator/>
      </w:r>
    </w:p>
  </w:footnote>
  <w:footnote w:type="continuationSeparator" w:id="0">
    <w:p w14:paraId="3EFBFCEE" w14:textId="77777777" w:rsidR="006E3B84" w:rsidRDefault="006E3B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FF7AD" w14:textId="349D77A6" w:rsidR="004E3786" w:rsidRPr="00381125" w:rsidRDefault="004E3786" w:rsidP="003A1357">
    <w:pPr>
      <w:pStyle w:val="a5"/>
      <w:rPr>
        <w:rFonts w:ascii="Times New Roman" w:hAnsi="Times New Roman" w:cs="Times New Roman"/>
        <w:b/>
        <w:bCs/>
        <w:iCs/>
        <w:sz w:val="24"/>
        <w:szCs w:val="24"/>
        <w:lang w:val="en-US"/>
      </w:rPr>
    </w:pPr>
    <w:r w:rsidRPr="003A1357">
      <w:rPr>
        <w:rFonts w:ascii="Times New Roman" w:hAnsi="Times New Roman" w:cs="Times New Roman"/>
        <w:b/>
        <w:bCs/>
        <w:iCs/>
        <w:sz w:val="24"/>
        <w:szCs w:val="24"/>
        <w:lang w:val="kk-KZ"/>
      </w:rPr>
      <w:t xml:space="preserve">СТ РК </w:t>
    </w:r>
  </w:p>
  <w:p w14:paraId="54DB0D8E" w14:textId="77777777" w:rsidR="004E3786" w:rsidRPr="003A1357" w:rsidRDefault="004E3786" w:rsidP="003A1357">
    <w:pPr>
      <w:pStyle w:val="a5"/>
      <w:rPr>
        <w:rFonts w:ascii="Times New Roman" w:hAnsi="Times New Roman" w:cs="Times New Roman"/>
        <w:i/>
        <w:sz w:val="24"/>
        <w:szCs w:val="24"/>
      </w:rPr>
    </w:pPr>
    <w:r>
      <w:rPr>
        <w:rFonts w:ascii="Times New Roman" w:hAnsi="Times New Roman" w:cs="Times New Roman"/>
        <w:i/>
        <w:sz w:val="24"/>
        <w:szCs w:val="24"/>
        <w:lang w:val="kk-KZ"/>
      </w:rPr>
      <w:t>(проек</w:t>
    </w:r>
    <w:r>
      <w:rPr>
        <w:rFonts w:ascii="Times New Roman" w:hAnsi="Times New Roman" w:cs="Times New Roman"/>
        <w:i/>
        <w:sz w:val="24"/>
        <w:szCs w:val="24"/>
      </w:rPr>
      <w:t>т, редакция 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042F0" w14:textId="7DC49365" w:rsidR="004E3786" w:rsidRPr="003A1357" w:rsidRDefault="004E3786" w:rsidP="003A1357">
    <w:pPr>
      <w:pStyle w:val="a5"/>
      <w:jc w:val="right"/>
      <w:rPr>
        <w:rFonts w:ascii="Times New Roman" w:hAnsi="Times New Roman" w:cs="Times New Roman"/>
        <w:b/>
        <w:bCs/>
        <w:iCs/>
        <w:sz w:val="24"/>
        <w:szCs w:val="24"/>
        <w:lang w:val="kk-KZ"/>
      </w:rPr>
    </w:pPr>
    <w:r w:rsidRPr="003A1357">
      <w:rPr>
        <w:rFonts w:ascii="Times New Roman" w:hAnsi="Times New Roman" w:cs="Times New Roman"/>
        <w:b/>
        <w:bCs/>
        <w:iCs/>
        <w:sz w:val="24"/>
        <w:szCs w:val="24"/>
        <w:lang w:val="kk-KZ"/>
      </w:rPr>
      <w:t xml:space="preserve">СТ РК </w:t>
    </w:r>
  </w:p>
  <w:p w14:paraId="12014C11" w14:textId="03C7508B" w:rsidR="004E3786" w:rsidRPr="003A1357" w:rsidRDefault="004E3786" w:rsidP="003A1357">
    <w:pPr>
      <w:pStyle w:val="a5"/>
      <w:jc w:val="right"/>
      <w:rPr>
        <w:rFonts w:ascii="Times New Roman" w:hAnsi="Times New Roman" w:cs="Times New Roman"/>
        <w:i/>
        <w:sz w:val="24"/>
        <w:szCs w:val="24"/>
      </w:rPr>
    </w:pPr>
    <w:r>
      <w:rPr>
        <w:rFonts w:ascii="Times New Roman" w:hAnsi="Times New Roman" w:cs="Times New Roman"/>
        <w:i/>
        <w:sz w:val="24"/>
        <w:szCs w:val="24"/>
        <w:lang w:val="kk-KZ"/>
      </w:rPr>
      <w:t>(проек</w:t>
    </w:r>
    <w:r>
      <w:rPr>
        <w:rFonts w:ascii="Times New Roman" w:hAnsi="Times New Roman" w:cs="Times New Roman"/>
        <w:i/>
        <w:sz w:val="24"/>
        <w:szCs w:val="24"/>
      </w:rPr>
      <w:t>т, редакция 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EE18F" w14:textId="77777777" w:rsidR="004E3786" w:rsidRPr="002B21A0" w:rsidRDefault="004E3786" w:rsidP="002B21A0">
    <w:pPr>
      <w:pStyle w:val="a5"/>
      <w:jc w:val="right"/>
      <w:rPr>
        <w:rFonts w:ascii="Times New Roman" w:hAnsi="Times New Roman" w:cs="Times New Roman"/>
        <w:i/>
        <w:sz w:val="24"/>
        <w:szCs w:val="24"/>
      </w:rPr>
    </w:pPr>
    <w:r w:rsidRPr="002B21A0">
      <w:rPr>
        <w:rFonts w:ascii="Times New Roman" w:hAnsi="Times New Roman" w:cs="Times New Roman"/>
        <w:i/>
        <w:sz w:val="24"/>
        <w:szCs w:val="24"/>
      </w:rPr>
      <w:t xml:space="preserve">Проект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9AB1D" w14:textId="3360253C" w:rsidR="004E3786" w:rsidRPr="003A1357" w:rsidRDefault="004E3786" w:rsidP="002B21A0">
    <w:pPr>
      <w:pStyle w:val="a5"/>
      <w:jc w:val="right"/>
      <w:rPr>
        <w:rFonts w:ascii="Times New Roman" w:hAnsi="Times New Roman" w:cs="Times New Roman"/>
        <w:b/>
        <w:bCs/>
        <w:iCs/>
        <w:sz w:val="24"/>
        <w:szCs w:val="24"/>
        <w:lang w:val="kk-KZ"/>
      </w:rPr>
    </w:pPr>
    <w:r w:rsidRPr="003A1357">
      <w:rPr>
        <w:rFonts w:ascii="Times New Roman" w:hAnsi="Times New Roman" w:cs="Times New Roman"/>
        <w:b/>
        <w:bCs/>
        <w:iCs/>
        <w:sz w:val="24"/>
        <w:szCs w:val="24"/>
        <w:lang w:val="kk-KZ"/>
      </w:rPr>
      <w:t xml:space="preserve">СТ РК </w:t>
    </w:r>
  </w:p>
  <w:p w14:paraId="07782DFE" w14:textId="70C28527" w:rsidR="004E3786" w:rsidRPr="003A1357" w:rsidRDefault="004E3786" w:rsidP="002B21A0">
    <w:pPr>
      <w:pStyle w:val="a5"/>
      <w:jc w:val="right"/>
      <w:rPr>
        <w:rFonts w:ascii="Times New Roman" w:hAnsi="Times New Roman" w:cs="Times New Roman"/>
        <w:i/>
        <w:sz w:val="24"/>
        <w:szCs w:val="24"/>
      </w:rPr>
    </w:pPr>
    <w:r>
      <w:rPr>
        <w:rFonts w:ascii="Times New Roman" w:hAnsi="Times New Roman" w:cs="Times New Roman"/>
        <w:i/>
        <w:sz w:val="24"/>
        <w:szCs w:val="24"/>
        <w:lang w:val="kk-KZ"/>
      </w:rPr>
      <w:t>(проек</w:t>
    </w:r>
    <w:r>
      <w:rPr>
        <w:rFonts w:ascii="Times New Roman" w:hAnsi="Times New Roman" w:cs="Times New Roman"/>
        <w:i/>
        <w:sz w:val="24"/>
        <w:szCs w:val="24"/>
      </w:rPr>
      <w:t>т, редакция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21.75pt" o:bullet="t">
        <v:imagedata r:id="rId1" o:title=""/>
      </v:shape>
    </w:pict>
  </w:numPicBullet>
  <w:abstractNum w:abstractNumId="0" w15:restartNumberingAfterBreak="0">
    <w:nsid w:val="FFFFFF1D"/>
    <w:multiLevelType w:val="multilevel"/>
    <w:tmpl w:val="0C128230"/>
    <w:lvl w:ilvl="0">
      <w:start w:val="1"/>
      <w:numFmt w:val="bullet"/>
      <w:lvlText w:val=""/>
      <w:lvlJc w:val="left"/>
      <w:pPr>
        <w:tabs>
          <w:tab w:val="num" w:pos="-152"/>
        </w:tabs>
        <w:ind w:left="-152" w:firstLine="0"/>
      </w:pPr>
      <w:rPr>
        <w:rFonts w:ascii="Symbol" w:hAnsi="Symbol" w:hint="default"/>
      </w:rPr>
    </w:lvl>
    <w:lvl w:ilvl="1">
      <w:start w:val="1"/>
      <w:numFmt w:val="bullet"/>
      <w:lvlText w:val=""/>
      <w:lvlJc w:val="left"/>
      <w:pPr>
        <w:tabs>
          <w:tab w:val="num" w:pos="568"/>
        </w:tabs>
        <w:ind w:left="928" w:hanging="360"/>
      </w:pPr>
      <w:rPr>
        <w:rFonts w:ascii="Symbol" w:hAnsi="Symbol" w:hint="default"/>
      </w:rPr>
    </w:lvl>
    <w:lvl w:ilvl="2">
      <w:start w:val="1"/>
      <w:numFmt w:val="bullet"/>
      <w:lvlText w:val="o"/>
      <w:lvlJc w:val="left"/>
      <w:pPr>
        <w:tabs>
          <w:tab w:val="num" w:pos="1288"/>
        </w:tabs>
        <w:ind w:left="1648" w:hanging="360"/>
      </w:pPr>
      <w:rPr>
        <w:rFonts w:ascii="Courier New" w:hAnsi="Courier New" w:cs="Courier New" w:hint="default"/>
      </w:rPr>
    </w:lvl>
    <w:lvl w:ilvl="3">
      <w:start w:val="1"/>
      <w:numFmt w:val="bullet"/>
      <w:lvlText w:val=""/>
      <w:lvlJc w:val="left"/>
      <w:pPr>
        <w:tabs>
          <w:tab w:val="num" w:pos="2008"/>
        </w:tabs>
        <w:ind w:left="2368" w:hanging="360"/>
      </w:pPr>
      <w:rPr>
        <w:rFonts w:ascii="Wingdings" w:hAnsi="Wingdings" w:hint="default"/>
      </w:rPr>
    </w:lvl>
    <w:lvl w:ilvl="4">
      <w:start w:val="1"/>
      <w:numFmt w:val="bullet"/>
      <w:lvlText w:val=""/>
      <w:lvlJc w:val="left"/>
      <w:pPr>
        <w:tabs>
          <w:tab w:val="num" w:pos="2728"/>
        </w:tabs>
        <w:ind w:left="3088" w:hanging="360"/>
      </w:pPr>
      <w:rPr>
        <w:rFonts w:ascii="Wingdings" w:hAnsi="Wingdings" w:hint="default"/>
      </w:rPr>
    </w:lvl>
    <w:lvl w:ilvl="5">
      <w:start w:val="1"/>
      <w:numFmt w:val="bullet"/>
      <w:lvlText w:val=""/>
      <w:lvlJc w:val="left"/>
      <w:pPr>
        <w:tabs>
          <w:tab w:val="num" w:pos="3448"/>
        </w:tabs>
        <w:ind w:left="3808" w:hanging="360"/>
      </w:pPr>
      <w:rPr>
        <w:rFonts w:ascii="Symbol" w:hAnsi="Symbol" w:hint="default"/>
      </w:rPr>
    </w:lvl>
    <w:lvl w:ilvl="6">
      <w:start w:val="1"/>
      <w:numFmt w:val="bullet"/>
      <w:lvlText w:val="o"/>
      <w:lvlJc w:val="left"/>
      <w:pPr>
        <w:tabs>
          <w:tab w:val="num" w:pos="4168"/>
        </w:tabs>
        <w:ind w:left="4528" w:hanging="360"/>
      </w:pPr>
      <w:rPr>
        <w:rFonts w:ascii="Courier New" w:hAnsi="Courier New" w:cs="Courier New" w:hint="default"/>
      </w:rPr>
    </w:lvl>
    <w:lvl w:ilvl="7">
      <w:start w:val="1"/>
      <w:numFmt w:val="bullet"/>
      <w:lvlText w:val=""/>
      <w:lvlJc w:val="left"/>
      <w:pPr>
        <w:tabs>
          <w:tab w:val="num" w:pos="4888"/>
        </w:tabs>
        <w:ind w:left="5248" w:hanging="360"/>
      </w:pPr>
      <w:rPr>
        <w:rFonts w:ascii="Wingdings" w:hAnsi="Wingdings" w:hint="default"/>
      </w:rPr>
    </w:lvl>
    <w:lvl w:ilvl="8">
      <w:start w:val="1"/>
      <w:numFmt w:val="bullet"/>
      <w:lvlText w:val=""/>
      <w:lvlJc w:val="left"/>
      <w:pPr>
        <w:tabs>
          <w:tab w:val="num" w:pos="5608"/>
        </w:tabs>
        <w:ind w:left="5968" w:hanging="360"/>
      </w:pPr>
      <w:rPr>
        <w:rFonts w:ascii="Wingdings" w:hAnsi="Wingdings" w:hint="default"/>
      </w:rPr>
    </w:lvl>
  </w:abstractNum>
  <w:abstractNum w:abstractNumId="1" w15:restartNumberingAfterBreak="0">
    <w:nsid w:val="00000005"/>
    <w:multiLevelType w:val="multilevel"/>
    <w:tmpl w:val="00000004"/>
    <w:lvl w:ilvl="0">
      <w:start w:val="1"/>
      <w:numFmt w:val="decimal"/>
      <w:lvlText w:val="%1"/>
      <w:lvlJc w:val="left"/>
      <w:rPr>
        <w:rFonts w:ascii="Arial" w:hAnsi="Arial" w:cs="Arial"/>
        <w:b/>
        <w:bCs/>
        <w:i w:val="0"/>
        <w:iCs w:val="0"/>
        <w:smallCaps w:val="0"/>
        <w:strike w:val="0"/>
        <w:color w:val="000000"/>
        <w:spacing w:val="0"/>
        <w:w w:val="100"/>
        <w:position w:val="0"/>
        <w:sz w:val="18"/>
        <w:szCs w:val="18"/>
        <w:u w:val="none"/>
      </w:rPr>
    </w:lvl>
    <w:lvl w:ilvl="1">
      <w:start w:val="1"/>
      <w:numFmt w:val="decimal"/>
      <w:lvlText w:val="%1.%2"/>
      <w:lvlJc w:val="left"/>
      <w:rPr>
        <w:rFonts w:ascii="Arial" w:hAnsi="Arial" w:cs="Arial"/>
        <w:b w:val="0"/>
        <w:bCs w:val="0"/>
        <w:i w:val="0"/>
        <w:iCs w:val="0"/>
        <w:smallCaps w:val="0"/>
        <w:strike w:val="0"/>
        <w:color w:val="000000"/>
        <w:spacing w:val="0"/>
        <w:w w:val="100"/>
        <w:position w:val="0"/>
        <w:sz w:val="16"/>
        <w:szCs w:val="16"/>
        <w:u w:val="none"/>
      </w:rPr>
    </w:lvl>
    <w:lvl w:ilvl="2">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3">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4">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5">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6">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7">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8">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abstractNum>
  <w:abstractNum w:abstractNumId="2" w15:restartNumberingAfterBreak="0">
    <w:nsid w:val="0000000F"/>
    <w:multiLevelType w:val="multilevel"/>
    <w:tmpl w:val="0000000E"/>
    <w:lvl w:ilvl="0">
      <w:start w:val="1"/>
      <w:numFmt w:val="bullet"/>
      <w:lvlText w:val="-"/>
      <w:lvlJc w:val="left"/>
      <w:rPr>
        <w:rFonts w:ascii="Arial" w:hAnsi="Arial"/>
        <w:b w:val="0"/>
        <w:i w:val="0"/>
        <w:smallCaps w:val="0"/>
        <w:strike w:val="0"/>
        <w:color w:val="000000"/>
        <w:spacing w:val="0"/>
        <w:w w:val="100"/>
        <w:position w:val="0"/>
        <w:sz w:val="16"/>
        <w:u w:val="none"/>
      </w:rPr>
    </w:lvl>
    <w:lvl w:ilvl="1">
      <w:start w:val="1"/>
      <w:numFmt w:val="bullet"/>
      <w:lvlText w:val="-"/>
      <w:lvlJc w:val="left"/>
      <w:rPr>
        <w:rFonts w:ascii="Arial" w:hAnsi="Arial"/>
        <w:b w:val="0"/>
        <w:i w:val="0"/>
        <w:smallCaps w:val="0"/>
        <w:strike w:val="0"/>
        <w:color w:val="000000"/>
        <w:spacing w:val="0"/>
        <w:w w:val="100"/>
        <w:position w:val="0"/>
        <w:sz w:val="16"/>
        <w:u w:val="none"/>
      </w:rPr>
    </w:lvl>
    <w:lvl w:ilvl="2">
      <w:start w:val="1"/>
      <w:numFmt w:val="bullet"/>
      <w:lvlText w:val="-"/>
      <w:lvlJc w:val="left"/>
      <w:rPr>
        <w:rFonts w:ascii="Arial" w:hAnsi="Arial"/>
        <w:b w:val="0"/>
        <w:i w:val="0"/>
        <w:smallCaps w:val="0"/>
        <w:strike w:val="0"/>
        <w:color w:val="000000"/>
        <w:spacing w:val="0"/>
        <w:w w:val="100"/>
        <w:position w:val="0"/>
        <w:sz w:val="16"/>
        <w:u w:val="none"/>
      </w:rPr>
    </w:lvl>
    <w:lvl w:ilvl="3">
      <w:start w:val="1"/>
      <w:numFmt w:val="bullet"/>
      <w:lvlText w:val="-"/>
      <w:lvlJc w:val="left"/>
      <w:rPr>
        <w:rFonts w:ascii="Arial" w:hAnsi="Arial"/>
        <w:b w:val="0"/>
        <w:i w:val="0"/>
        <w:smallCaps w:val="0"/>
        <w:strike w:val="0"/>
        <w:color w:val="000000"/>
        <w:spacing w:val="0"/>
        <w:w w:val="100"/>
        <w:position w:val="0"/>
        <w:sz w:val="16"/>
        <w:u w:val="none"/>
      </w:rPr>
    </w:lvl>
    <w:lvl w:ilvl="4">
      <w:start w:val="1"/>
      <w:numFmt w:val="bullet"/>
      <w:lvlText w:val="-"/>
      <w:lvlJc w:val="left"/>
      <w:rPr>
        <w:rFonts w:ascii="Arial" w:hAnsi="Arial"/>
        <w:b w:val="0"/>
        <w:i w:val="0"/>
        <w:smallCaps w:val="0"/>
        <w:strike w:val="0"/>
        <w:color w:val="000000"/>
        <w:spacing w:val="0"/>
        <w:w w:val="100"/>
        <w:position w:val="0"/>
        <w:sz w:val="16"/>
        <w:u w:val="none"/>
      </w:rPr>
    </w:lvl>
    <w:lvl w:ilvl="5">
      <w:start w:val="1"/>
      <w:numFmt w:val="bullet"/>
      <w:lvlText w:val="-"/>
      <w:lvlJc w:val="left"/>
      <w:rPr>
        <w:rFonts w:ascii="Arial" w:hAnsi="Arial"/>
        <w:b w:val="0"/>
        <w:i w:val="0"/>
        <w:smallCaps w:val="0"/>
        <w:strike w:val="0"/>
        <w:color w:val="000000"/>
        <w:spacing w:val="0"/>
        <w:w w:val="100"/>
        <w:position w:val="0"/>
        <w:sz w:val="16"/>
        <w:u w:val="none"/>
      </w:rPr>
    </w:lvl>
    <w:lvl w:ilvl="6">
      <w:start w:val="1"/>
      <w:numFmt w:val="bullet"/>
      <w:lvlText w:val="-"/>
      <w:lvlJc w:val="left"/>
      <w:rPr>
        <w:rFonts w:ascii="Arial" w:hAnsi="Arial"/>
        <w:b w:val="0"/>
        <w:i w:val="0"/>
        <w:smallCaps w:val="0"/>
        <w:strike w:val="0"/>
        <w:color w:val="000000"/>
        <w:spacing w:val="0"/>
        <w:w w:val="100"/>
        <w:position w:val="0"/>
        <w:sz w:val="16"/>
        <w:u w:val="none"/>
      </w:rPr>
    </w:lvl>
    <w:lvl w:ilvl="7">
      <w:start w:val="1"/>
      <w:numFmt w:val="bullet"/>
      <w:lvlText w:val="-"/>
      <w:lvlJc w:val="left"/>
      <w:rPr>
        <w:rFonts w:ascii="Arial" w:hAnsi="Arial"/>
        <w:b w:val="0"/>
        <w:i w:val="0"/>
        <w:smallCaps w:val="0"/>
        <w:strike w:val="0"/>
        <w:color w:val="000000"/>
        <w:spacing w:val="0"/>
        <w:w w:val="100"/>
        <w:position w:val="0"/>
        <w:sz w:val="16"/>
        <w:u w:val="none"/>
      </w:rPr>
    </w:lvl>
    <w:lvl w:ilvl="8">
      <w:start w:val="1"/>
      <w:numFmt w:val="bullet"/>
      <w:lvlText w:val="-"/>
      <w:lvlJc w:val="left"/>
      <w:rPr>
        <w:rFonts w:ascii="Arial" w:hAnsi="Arial"/>
        <w:b w:val="0"/>
        <w:i w:val="0"/>
        <w:smallCaps w:val="0"/>
        <w:strike w:val="0"/>
        <w:color w:val="000000"/>
        <w:spacing w:val="0"/>
        <w:w w:val="100"/>
        <w:position w:val="0"/>
        <w:sz w:val="16"/>
        <w:u w:val="none"/>
      </w:rPr>
    </w:lvl>
  </w:abstractNum>
  <w:abstractNum w:abstractNumId="3" w15:restartNumberingAfterBreak="0">
    <w:nsid w:val="00000011"/>
    <w:multiLevelType w:val="multilevel"/>
    <w:tmpl w:val="00000010"/>
    <w:lvl w:ilvl="0">
      <w:start w:val="1"/>
      <w:numFmt w:val="bullet"/>
      <w:lvlText w:val="•"/>
      <w:lvlJc w:val="left"/>
      <w:rPr>
        <w:rFonts w:ascii="Arial" w:hAnsi="Arial"/>
        <w:b w:val="0"/>
        <w:i w:val="0"/>
        <w:smallCaps w:val="0"/>
        <w:strike w:val="0"/>
        <w:color w:val="000000"/>
        <w:spacing w:val="0"/>
        <w:w w:val="100"/>
        <w:position w:val="0"/>
        <w:sz w:val="16"/>
        <w:u w:val="none"/>
      </w:rPr>
    </w:lvl>
    <w:lvl w:ilvl="1">
      <w:start w:val="1"/>
      <w:numFmt w:val="bullet"/>
      <w:lvlText w:val="•"/>
      <w:lvlJc w:val="left"/>
      <w:rPr>
        <w:rFonts w:ascii="Arial" w:hAnsi="Arial"/>
        <w:b w:val="0"/>
        <w:i w:val="0"/>
        <w:smallCaps w:val="0"/>
        <w:strike w:val="0"/>
        <w:color w:val="000000"/>
        <w:spacing w:val="0"/>
        <w:w w:val="100"/>
        <w:position w:val="0"/>
        <w:sz w:val="16"/>
        <w:u w:val="none"/>
      </w:rPr>
    </w:lvl>
    <w:lvl w:ilvl="2">
      <w:start w:val="1"/>
      <w:numFmt w:val="bullet"/>
      <w:lvlText w:val="•"/>
      <w:lvlJc w:val="left"/>
      <w:rPr>
        <w:rFonts w:ascii="Arial" w:hAnsi="Arial"/>
        <w:b w:val="0"/>
        <w:i w:val="0"/>
        <w:smallCaps w:val="0"/>
        <w:strike w:val="0"/>
        <w:color w:val="000000"/>
        <w:spacing w:val="0"/>
        <w:w w:val="100"/>
        <w:position w:val="0"/>
        <w:sz w:val="16"/>
        <w:u w:val="none"/>
      </w:rPr>
    </w:lvl>
    <w:lvl w:ilvl="3">
      <w:start w:val="1"/>
      <w:numFmt w:val="bullet"/>
      <w:lvlText w:val="•"/>
      <w:lvlJc w:val="left"/>
      <w:rPr>
        <w:rFonts w:ascii="Arial" w:hAnsi="Arial"/>
        <w:b w:val="0"/>
        <w:i w:val="0"/>
        <w:smallCaps w:val="0"/>
        <w:strike w:val="0"/>
        <w:color w:val="000000"/>
        <w:spacing w:val="0"/>
        <w:w w:val="100"/>
        <w:position w:val="0"/>
        <w:sz w:val="16"/>
        <w:u w:val="none"/>
      </w:rPr>
    </w:lvl>
    <w:lvl w:ilvl="4">
      <w:start w:val="1"/>
      <w:numFmt w:val="bullet"/>
      <w:lvlText w:val="•"/>
      <w:lvlJc w:val="left"/>
      <w:rPr>
        <w:rFonts w:ascii="Arial" w:hAnsi="Arial"/>
        <w:b w:val="0"/>
        <w:i w:val="0"/>
        <w:smallCaps w:val="0"/>
        <w:strike w:val="0"/>
        <w:color w:val="000000"/>
        <w:spacing w:val="0"/>
        <w:w w:val="100"/>
        <w:position w:val="0"/>
        <w:sz w:val="16"/>
        <w:u w:val="none"/>
      </w:rPr>
    </w:lvl>
    <w:lvl w:ilvl="5">
      <w:start w:val="1"/>
      <w:numFmt w:val="bullet"/>
      <w:lvlText w:val="•"/>
      <w:lvlJc w:val="left"/>
      <w:rPr>
        <w:rFonts w:ascii="Arial" w:hAnsi="Arial"/>
        <w:b w:val="0"/>
        <w:i w:val="0"/>
        <w:smallCaps w:val="0"/>
        <w:strike w:val="0"/>
        <w:color w:val="000000"/>
        <w:spacing w:val="0"/>
        <w:w w:val="100"/>
        <w:position w:val="0"/>
        <w:sz w:val="16"/>
        <w:u w:val="none"/>
      </w:rPr>
    </w:lvl>
    <w:lvl w:ilvl="6">
      <w:start w:val="1"/>
      <w:numFmt w:val="bullet"/>
      <w:lvlText w:val="•"/>
      <w:lvlJc w:val="left"/>
      <w:rPr>
        <w:rFonts w:ascii="Arial" w:hAnsi="Arial"/>
        <w:b w:val="0"/>
        <w:i w:val="0"/>
        <w:smallCaps w:val="0"/>
        <w:strike w:val="0"/>
        <w:color w:val="000000"/>
        <w:spacing w:val="0"/>
        <w:w w:val="100"/>
        <w:position w:val="0"/>
        <w:sz w:val="16"/>
        <w:u w:val="none"/>
      </w:rPr>
    </w:lvl>
    <w:lvl w:ilvl="7">
      <w:start w:val="1"/>
      <w:numFmt w:val="bullet"/>
      <w:lvlText w:val="•"/>
      <w:lvlJc w:val="left"/>
      <w:rPr>
        <w:rFonts w:ascii="Arial" w:hAnsi="Arial"/>
        <w:b w:val="0"/>
        <w:i w:val="0"/>
        <w:smallCaps w:val="0"/>
        <w:strike w:val="0"/>
        <w:color w:val="000000"/>
        <w:spacing w:val="0"/>
        <w:w w:val="100"/>
        <w:position w:val="0"/>
        <w:sz w:val="16"/>
        <w:u w:val="none"/>
      </w:rPr>
    </w:lvl>
    <w:lvl w:ilvl="8">
      <w:start w:val="1"/>
      <w:numFmt w:val="bullet"/>
      <w:lvlText w:val="•"/>
      <w:lvlJc w:val="left"/>
      <w:rPr>
        <w:rFonts w:ascii="Arial" w:hAnsi="Arial"/>
        <w:b w:val="0"/>
        <w:i w:val="0"/>
        <w:smallCaps w:val="0"/>
        <w:strike w:val="0"/>
        <w:color w:val="000000"/>
        <w:spacing w:val="0"/>
        <w:w w:val="100"/>
        <w:position w:val="0"/>
        <w:sz w:val="16"/>
        <w:u w:val="none"/>
      </w:rPr>
    </w:lvl>
  </w:abstractNum>
  <w:abstractNum w:abstractNumId="4" w15:restartNumberingAfterBreak="0">
    <w:nsid w:val="00000013"/>
    <w:multiLevelType w:val="multilevel"/>
    <w:tmpl w:val="00000012"/>
    <w:lvl w:ilvl="0">
      <w:start w:val="1"/>
      <w:numFmt w:val="decimal"/>
      <w:lvlText w:val="5.9.%1"/>
      <w:lvlJc w:val="left"/>
      <w:rPr>
        <w:rFonts w:ascii="Arial" w:hAnsi="Arial" w:cs="Arial"/>
        <w:b w:val="0"/>
        <w:bCs w:val="0"/>
        <w:i w:val="0"/>
        <w:iCs w:val="0"/>
        <w:smallCaps w:val="0"/>
        <w:strike w:val="0"/>
        <w:color w:val="000000"/>
        <w:spacing w:val="0"/>
        <w:w w:val="100"/>
        <w:position w:val="0"/>
        <w:sz w:val="16"/>
        <w:szCs w:val="16"/>
        <w:u w:val="none"/>
      </w:rPr>
    </w:lvl>
    <w:lvl w:ilvl="1">
      <w:start w:val="1"/>
      <w:numFmt w:val="decimal"/>
      <w:lvlText w:val="5.9.%1"/>
      <w:lvlJc w:val="left"/>
      <w:rPr>
        <w:rFonts w:ascii="Arial" w:hAnsi="Arial" w:cs="Arial"/>
        <w:b w:val="0"/>
        <w:bCs w:val="0"/>
        <w:i w:val="0"/>
        <w:iCs w:val="0"/>
        <w:smallCaps w:val="0"/>
        <w:strike w:val="0"/>
        <w:color w:val="000000"/>
        <w:spacing w:val="0"/>
        <w:w w:val="100"/>
        <w:position w:val="0"/>
        <w:sz w:val="16"/>
        <w:szCs w:val="16"/>
        <w:u w:val="none"/>
      </w:rPr>
    </w:lvl>
    <w:lvl w:ilvl="2">
      <w:start w:val="1"/>
      <w:numFmt w:val="decimal"/>
      <w:lvlText w:val="5.9.%1"/>
      <w:lvlJc w:val="left"/>
      <w:rPr>
        <w:rFonts w:ascii="Arial" w:hAnsi="Arial" w:cs="Arial"/>
        <w:b w:val="0"/>
        <w:bCs w:val="0"/>
        <w:i w:val="0"/>
        <w:iCs w:val="0"/>
        <w:smallCaps w:val="0"/>
        <w:strike w:val="0"/>
        <w:color w:val="000000"/>
        <w:spacing w:val="0"/>
        <w:w w:val="100"/>
        <w:position w:val="0"/>
        <w:sz w:val="16"/>
        <w:szCs w:val="16"/>
        <w:u w:val="none"/>
      </w:rPr>
    </w:lvl>
    <w:lvl w:ilvl="3">
      <w:start w:val="1"/>
      <w:numFmt w:val="decimal"/>
      <w:lvlText w:val="5.9.%1"/>
      <w:lvlJc w:val="left"/>
      <w:rPr>
        <w:rFonts w:ascii="Arial" w:hAnsi="Arial" w:cs="Arial"/>
        <w:b w:val="0"/>
        <w:bCs w:val="0"/>
        <w:i w:val="0"/>
        <w:iCs w:val="0"/>
        <w:smallCaps w:val="0"/>
        <w:strike w:val="0"/>
        <w:color w:val="000000"/>
        <w:spacing w:val="0"/>
        <w:w w:val="100"/>
        <w:position w:val="0"/>
        <w:sz w:val="16"/>
        <w:szCs w:val="16"/>
        <w:u w:val="none"/>
      </w:rPr>
    </w:lvl>
    <w:lvl w:ilvl="4">
      <w:start w:val="1"/>
      <w:numFmt w:val="decimal"/>
      <w:lvlText w:val="5.9.%1"/>
      <w:lvlJc w:val="left"/>
      <w:rPr>
        <w:rFonts w:ascii="Arial" w:hAnsi="Arial" w:cs="Arial"/>
        <w:b w:val="0"/>
        <w:bCs w:val="0"/>
        <w:i w:val="0"/>
        <w:iCs w:val="0"/>
        <w:smallCaps w:val="0"/>
        <w:strike w:val="0"/>
        <w:color w:val="000000"/>
        <w:spacing w:val="0"/>
        <w:w w:val="100"/>
        <w:position w:val="0"/>
        <w:sz w:val="16"/>
        <w:szCs w:val="16"/>
        <w:u w:val="none"/>
      </w:rPr>
    </w:lvl>
    <w:lvl w:ilvl="5">
      <w:start w:val="1"/>
      <w:numFmt w:val="decimal"/>
      <w:lvlText w:val="5.9.%1"/>
      <w:lvlJc w:val="left"/>
      <w:rPr>
        <w:rFonts w:ascii="Arial" w:hAnsi="Arial" w:cs="Arial"/>
        <w:b w:val="0"/>
        <w:bCs w:val="0"/>
        <w:i w:val="0"/>
        <w:iCs w:val="0"/>
        <w:smallCaps w:val="0"/>
        <w:strike w:val="0"/>
        <w:color w:val="000000"/>
        <w:spacing w:val="0"/>
        <w:w w:val="100"/>
        <w:position w:val="0"/>
        <w:sz w:val="16"/>
        <w:szCs w:val="16"/>
        <w:u w:val="none"/>
      </w:rPr>
    </w:lvl>
    <w:lvl w:ilvl="6">
      <w:start w:val="1"/>
      <w:numFmt w:val="decimal"/>
      <w:lvlText w:val="5.9.%1"/>
      <w:lvlJc w:val="left"/>
      <w:rPr>
        <w:rFonts w:ascii="Arial" w:hAnsi="Arial" w:cs="Arial"/>
        <w:b w:val="0"/>
        <w:bCs w:val="0"/>
        <w:i w:val="0"/>
        <w:iCs w:val="0"/>
        <w:smallCaps w:val="0"/>
        <w:strike w:val="0"/>
        <w:color w:val="000000"/>
        <w:spacing w:val="0"/>
        <w:w w:val="100"/>
        <w:position w:val="0"/>
        <w:sz w:val="16"/>
        <w:szCs w:val="16"/>
        <w:u w:val="none"/>
      </w:rPr>
    </w:lvl>
    <w:lvl w:ilvl="7">
      <w:start w:val="1"/>
      <w:numFmt w:val="decimal"/>
      <w:lvlText w:val="5.9.%1"/>
      <w:lvlJc w:val="left"/>
      <w:rPr>
        <w:rFonts w:ascii="Arial" w:hAnsi="Arial" w:cs="Arial"/>
        <w:b w:val="0"/>
        <w:bCs w:val="0"/>
        <w:i w:val="0"/>
        <w:iCs w:val="0"/>
        <w:smallCaps w:val="0"/>
        <w:strike w:val="0"/>
        <w:color w:val="000000"/>
        <w:spacing w:val="0"/>
        <w:w w:val="100"/>
        <w:position w:val="0"/>
        <w:sz w:val="16"/>
        <w:szCs w:val="16"/>
        <w:u w:val="none"/>
      </w:rPr>
    </w:lvl>
    <w:lvl w:ilvl="8">
      <w:start w:val="1"/>
      <w:numFmt w:val="decimal"/>
      <w:lvlText w:val="5.9.%1"/>
      <w:lvlJc w:val="left"/>
      <w:rPr>
        <w:rFonts w:ascii="Arial" w:hAnsi="Arial" w:cs="Arial"/>
        <w:b w:val="0"/>
        <w:bCs w:val="0"/>
        <w:i w:val="0"/>
        <w:iCs w:val="0"/>
        <w:smallCaps w:val="0"/>
        <w:strike w:val="0"/>
        <w:color w:val="000000"/>
        <w:spacing w:val="0"/>
        <w:w w:val="100"/>
        <w:position w:val="0"/>
        <w:sz w:val="16"/>
        <w:szCs w:val="16"/>
        <w:u w:val="none"/>
      </w:rPr>
    </w:lvl>
  </w:abstractNum>
  <w:abstractNum w:abstractNumId="5" w15:restartNumberingAfterBreak="0">
    <w:nsid w:val="00000015"/>
    <w:multiLevelType w:val="multilevel"/>
    <w:tmpl w:val="00000014"/>
    <w:lvl w:ilvl="0">
      <w:start w:val="10"/>
      <w:numFmt w:val="decimal"/>
      <w:lvlText w:val="5.%1"/>
      <w:lvlJc w:val="left"/>
      <w:rPr>
        <w:rFonts w:ascii="Arial" w:hAnsi="Arial" w:cs="Arial"/>
        <w:b w:val="0"/>
        <w:bCs w:val="0"/>
        <w:i w:val="0"/>
        <w:iCs w:val="0"/>
        <w:smallCaps w:val="0"/>
        <w:strike w:val="0"/>
        <w:color w:val="000000"/>
        <w:spacing w:val="0"/>
        <w:w w:val="100"/>
        <w:position w:val="0"/>
        <w:sz w:val="16"/>
        <w:szCs w:val="16"/>
        <w:u w:val="none"/>
      </w:rPr>
    </w:lvl>
    <w:lvl w:ilvl="1">
      <w:start w:val="10"/>
      <w:numFmt w:val="decimal"/>
      <w:lvlText w:val="5.%1"/>
      <w:lvlJc w:val="left"/>
      <w:rPr>
        <w:rFonts w:ascii="Arial" w:hAnsi="Arial" w:cs="Arial"/>
        <w:b w:val="0"/>
        <w:bCs w:val="0"/>
        <w:i w:val="0"/>
        <w:iCs w:val="0"/>
        <w:smallCaps w:val="0"/>
        <w:strike w:val="0"/>
        <w:color w:val="000000"/>
        <w:spacing w:val="0"/>
        <w:w w:val="100"/>
        <w:position w:val="0"/>
        <w:sz w:val="16"/>
        <w:szCs w:val="16"/>
        <w:u w:val="none"/>
      </w:rPr>
    </w:lvl>
    <w:lvl w:ilvl="2">
      <w:start w:val="10"/>
      <w:numFmt w:val="decimal"/>
      <w:lvlText w:val="5.%1"/>
      <w:lvlJc w:val="left"/>
      <w:rPr>
        <w:rFonts w:ascii="Arial" w:hAnsi="Arial" w:cs="Arial"/>
        <w:b w:val="0"/>
        <w:bCs w:val="0"/>
        <w:i w:val="0"/>
        <w:iCs w:val="0"/>
        <w:smallCaps w:val="0"/>
        <w:strike w:val="0"/>
        <w:color w:val="000000"/>
        <w:spacing w:val="0"/>
        <w:w w:val="100"/>
        <w:position w:val="0"/>
        <w:sz w:val="16"/>
        <w:szCs w:val="16"/>
        <w:u w:val="none"/>
      </w:rPr>
    </w:lvl>
    <w:lvl w:ilvl="3">
      <w:start w:val="10"/>
      <w:numFmt w:val="decimal"/>
      <w:lvlText w:val="5.%1"/>
      <w:lvlJc w:val="left"/>
      <w:rPr>
        <w:rFonts w:ascii="Arial" w:hAnsi="Arial" w:cs="Arial"/>
        <w:b w:val="0"/>
        <w:bCs w:val="0"/>
        <w:i w:val="0"/>
        <w:iCs w:val="0"/>
        <w:smallCaps w:val="0"/>
        <w:strike w:val="0"/>
        <w:color w:val="000000"/>
        <w:spacing w:val="0"/>
        <w:w w:val="100"/>
        <w:position w:val="0"/>
        <w:sz w:val="16"/>
        <w:szCs w:val="16"/>
        <w:u w:val="none"/>
      </w:rPr>
    </w:lvl>
    <w:lvl w:ilvl="4">
      <w:start w:val="10"/>
      <w:numFmt w:val="decimal"/>
      <w:lvlText w:val="5.%1"/>
      <w:lvlJc w:val="left"/>
      <w:rPr>
        <w:rFonts w:ascii="Arial" w:hAnsi="Arial" w:cs="Arial"/>
        <w:b w:val="0"/>
        <w:bCs w:val="0"/>
        <w:i w:val="0"/>
        <w:iCs w:val="0"/>
        <w:smallCaps w:val="0"/>
        <w:strike w:val="0"/>
        <w:color w:val="000000"/>
        <w:spacing w:val="0"/>
        <w:w w:val="100"/>
        <w:position w:val="0"/>
        <w:sz w:val="16"/>
        <w:szCs w:val="16"/>
        <w:u w:val="none"/>
      </w:rPr>
    </w:lvl>
    <w:lvl w:ilvl="5">
      <w:start w:val="10"/>
      <w:numFmt w:val="decimal"/>
      <w:lvlText w:val="5.%1"/>
      <w:lvlJc w:val="left"/>
      <w:rPr>
        <w:rFonts w:ascii="Arial" w:hAnsi="Arial" w:cs="Arial"/>
        <w:b w:val="0"/>
        <w:bCs w:val="0"/>
        <w:i w:val="0"/>
        <w:iCs w:val="0"/>
        <w:smallCaps w:val="0"/>
        <w:strike w:val="0"/>
        <w:color w:val="000000"/>
        <w:spacing w:val="0"/>
        <w:w w:val="100"/>
        <w:position w:val="0"/>
        <w:sz w:val="16"/>
        <w:szCs w:val="16"/>
        <w:u w:val="none"/>
      </w:rPr>
    </w:lvl>
    <w:lvl w:ilvl="6">
      <w:start w:val="10"/>
      <w:numFmt w:val="decimal"/>
      <w:lvlText w:val="5.%1"/>
      <w:lvlJc w:val="left"/>
      <w:rPr>
        <w:rFonts w:ascii="Arial" w:hAnsi="Arial" w:cs="Arial"/>
        <w:b w:val="0"/>
        <w:bCs w:val="0"/>
        <w:i w:val="0"/>
        <w:iCs w:val="0"/>
        <w:smallCaps w:val="0"/>
        <w:strike w:val="0"/>
        <w:color w:val="000000"/>
        <w:spacing w:val="0"/>
        <w:w w:val="100"/>
        <w:position w:val="0"/>
        <w:sz w:val="16"/>
        <w:szCs w:val="16"/>
        <w:u w:val="none"/>
      </w:rPr>
    </w:lvl>
    <w:lvl w:ilvl="7">
      <w:start w:val="10"/>
      <w:numFmt w:val="decimal"/>
      <w:lvlText w:val="5.%1"/>
      <w:lvlJc w:val="left"/>
      <w:rPr>
        <w:rFonts w:ascii="Arial" w:hAnsi="Arial" w:cs="Arial"/>
        <w:b w:val="0"/>
        <w:bCs w:val="0"/>
        <w:i w:val="0"/>
        <w:iCs w:val="0"/>
        <w:smallCaps w:val="0"/>
        <w:strike w:val="0"/>
        <w:color w:val="000000"/>
        <w:spacing w:val="0"/>
        <w:w w:val="100"/>
        <w:position w:val="0"/>
        <w:sz w:val="16"/>
        <w:szCs w:val="16"/>
        <w:u w:val="none"/>
      </w:rPr>
    </w:lvl>
    <w:lvl w:ilvl="8">
      <w:start w:val="10"/>
      <w:numFmt w:val="decimal"/>
      <w:lvlText w:val="5.%1"/>
      <w:lvlJc w:val="left"/>
      <w:rPr>
        <w:rFonts w:ascii="Arial" w:hAnsi="Arial" w:cs="Arial"/>
        <w:b w:val="0"/>
        <w:bCs w:val="0"/>
        <w:i w:val="0"/>
        <w:iCs w:val="0"/>
        <w:smallCaps w:val="0"/>
        <w:strike w:val="0"/>
        <w:color w:val="000000"/>
        <w:spacing w:val="0"/>
        <w:w w:val="100"/>
        <w:position w:val="0"/>
        <w:sz w:val="16"/>
        <w:szCs w:val="16"/>
        <w:u w:val="none"/>
      </w:rPr>
    </w:lvl>
  </w:abstractNum>
  <w:abstractNum w:abstractNumId="6" w15:restartNumberingAfterBreak="0">
    <w:nsid w:val="00000017"/>
    <w:multiLevelType w:val="multilevel"/>
    <w:tmpl w:val="00000016"/>
    <w:lvl w:ilvl="0">
      <w:start w:val="1"/>
      <w:numFmt w:val="decimal"/>
      <w:lvlText w:val="5.10.%1"/>
      <w:lvlJc w:val="left"/>
      <w:rPr>
        <w:rFonts w:ascii="Arial" w:hAnsi="Arial" w:cs="Arial"/>
        <w:b w:val="0"/>
        <w:bCs w:val="0"/>
        <w:i w:val="0"/>
        <w:iCs w:val="0"/>
        <w:smallCaps w:val="0"/>
        <w:strike w:val="0"/>
        <w:color w:val="000000"/>
        <w:spacing w:val="0"/>
        <w:w w:val="100"/>
        <w:position w:val="0"/>
        <w:sz w:val="16"/>
        <w:szCs w:val="16"/>
        <w:u w:val="none"/>
      </w:rPr>
    </w:lvl>
    <w:lvl w:ilvl="1">
      <w:start w:val="1"/>
      <w:numFmt w:val="decimal"/>
      <w:lvlText w:val="5.10.%1"/>
      <w:lvlJc w:val="left"/>
      <w:rPr>
        <w:rFonts w:ascii="Arial" w:hAnsi="Arial" w:cs="Arial"/>
        <w:b w:val="0"/>
        <w:bCs w:val="0"/>
        <w:i w:val="0"/>
        <w:iCs w:val="0"/>
        <w:smallCaps w:val="0"/>
        <w:strike w:val="0"/>
        <w:color w:val="000000"/>
        <w:spacing w:val="0"/>
        <w:w w:val="100"/>
        <w:position w:val="0"/>
        <w:sz w:val="16"/>
        <w:szCs w:val="16"/>
        <w:u w:val="none"/>
      </w:rPr>
    </w:lvl>
    <w:lvl w:ilvl="2">
      <w:start w:val="1"/>
      <w:numFmt w:val="decimal"/>
      <w:lvlText w:val="5.10.%1"/>
      <w:lvlJc w:val="left"/>
      <w:rPr>
        <w:rFonts w:ascii="Arial" w:hAnsi="Arial" w:cs="Arial"/>
        <w:b w:val="0"/>
        <w:bCs w:val="0"/>
        <w:i w:val="0"/>
        <w:iCs w:val="0"/>
        <w:smallCaps w:val="0"/>
        <w:strike w:val="0"/>
        <w:color w:val="000000"/>
        <w:spacing w:val="0"/>
        <w:w w:val="100"/>
        <w:position w:val="0"/>
        <w:sz w:val="16"/>
        <w:szCs w:val="16"/>
        <w:u w:val="none"/>
      </w:rPr>
    </w:lvl>
    <w:lvl w:ilvl="3">
      <w:start w:val="1"/>
      <w:numFmt w:val="decimal"/>
      <w:lvlText w:val="5.10.%1"/>
      <w:lvlJc w:val="left"/>
      <w:rPr>
        <w:rFonts w:ascii="Arial" w:hAnsi="Arial" w:cs="Arial"/>
        <w:b w:val="0"/>
        <w:bCs w:val="0"/>
        <w:i w:val="0"/>
        <w:iCs w:val="0"/>
        <w:smallCaps w:val="0"/>
        <w:strike w:val="0"/>
        <w:color w:val="000000"/>
        <w:spacing w:val="0"/>
        <w:w w:val="100"/>
        <w:position w:val="0"/>
        <w:sz w:val="16"/>
        <w:szCs w:val="16"/>
        <w:u w:val="none"/>
      </w:rPr>
    </w:lvl>
    <w:lvl w:ilvl="4">
      <w:start w:val="1"/>
      <w:numFmt w:val="decimal"/>
      <w:lvlText w:val="5.10.%1"/>
      <w:lvlJc w:val="left"/>
      <w:rPr>
        <w:rFonts w:ascii="Arial" w:hAnsi="Arial" w:cs="Arial"/>
        <w:b w:val="0"/>
        <w:bCs w:val="0"/>
        <w:i w:val="0"/>
        <w:iCs w:val="0"/>
        <w:smallCaps w:val="0"/>
        <w:strike w:val="0"/>
        <w:color w:val="000000"/>
        <w:spacing w:val="0"/>
        <w:w w:val="100"/>
        <w:position w:val="0"/>
        <w:sz w:val="16"/>
        <w:szCs w:val="16"/>
        <w:u w:val="none"/>
      </w:rPr>
    </w:lvl>
    <w:lvl w:ilvl="5">
      <w:start w:val="1"/>
      <w:numFmt w:val="decimal"/>
      <w:lvlText w:val="5.10.%1"/>
      <w:lvlJc w:val="left"/>
      <w:rPr>
        <w:rFonts w:ascii="Arial" w:hAnsi="Arial" w:cs="Arial"/>
        <w:b w:val="0"/>
        <w:bCs w:val="0"/>
        <w:i w:val="0"/>
        <w:iCs w:val="0"/>
        <w:smallCaps w:val="0"/>
        <w:strike w:val="0"/>
        <w:color w:val="000000"/>
        <w:spacing w:val="0"/>
        <w:w w:val="100"/>
        <w:position w:val="0"/>
        <w:sz w:val="16"/>
        <w:szCs w:val="16"/>
        <w:u w:val="none"/>
      </w:rPr>
    </w:lvl>
    <w:lvl w:ilvl="6">
      <w:start w:val="1"/>
      <w:numFmt w:val="decimal"/>
      <w:lvlText w:val="5.10.%1"/>
      <w:lvlJc w:val="left"/>
      <w:rPr>
        <w:rFonts w:ascii="Arial" w:hAnsi="Arial" w:cs="Arial"/>
        <w:b w:val="0"/>
        <w:bCs w:val="0"/>
        <w:i w:val="0"/>
        <w:iCs w:val="0"/>
        <w:smallCaps w:val="0"/>
        <w:strike w:val="0"/>
        <w:color w:val="000000"/>
        <w:spacing w:val="0"/>
        <w:w w:val="100"/>
        <w:position w:val="0"/>
        <w:sz w:val="16"/>
        <w:szCs w:val="16"/>
        <w:u w:val="none"/>
      </w:rPr>
    </w:lvl>
    <w:lvl w:ilvl="7">
      <w:start w:val="1"/>
      <w:numFmt w:val="decimal"/>
      <w:lvlText w:val="5.10.%1"/>
      <w:lvlJc w:val="left"/>
      <w:rPr>
        <w:rFonts w:ascii="Arial" w:hAnsi="Arial" w:cs="Arial"/>
        <w:b w:val="0"/>
        <w:bCs w:val="0"/>
        <w:i w:val="0"/>
        <w:iCs w:val="0"/>
        <w:smallCaps w:val="0"/>
        <w:strike w:val="0"/>
        <w:color w:val="000000"/>
        <w:spacing w:val="0"/>
        <w:w w:val="100"/>
        <w:position w:val="0"/>
        <w:sz w:val="16"/>
        <w:szCs w:val="16"/>
        <w:u w:val="none"/>
      </w:rPr>
    </w:lvl>
    <w:lvl w:ilvl="8">
      <w:start w:val="1"/>
      <w:numFmt w:val="decimal"/>
      <w:lvlText w:val="5.10.%1"/>
      <w:lvlJc w:val="left"/>
      <w:rPr>
        <w:rFonts w:ascii="Arial" w:hAnsi="Arial" w:cs="Arial"/>
        <w:b w:val="0"/>
        <w:bCs w:val="0"/>
        <w:i w:val="0"/>
        <w:iCs w:val="0"/>
        <w:smallCaps w:val="0"/>
        <w:strike w:val="0"/>
        <w:color w:val="000000"/>
        <w:spacing w:val="0"/>
        <w:w w:val="100"/>
        <w:position w:val="0"/>
        <w:sz w:val="16"/>
        <w:szCs w:val="16"/>
        <w:u w:val="none"/>
      </w:rPr>
    </w:lvl>
  </w:abstractNum>
  <w:abstractNum w:abstractNumId="7" w15:restartNumberingAfterBreak="0">
    <w:nsid w:val="00000019"/>
    <w:multiLevelType w:val="multilevel"/>
    <w:tmpl w:val="00000018"/>
    <w:lvl w:ilvl="0">
      <w:start w:val="1"/>
      <w:numFmt w:val="decimal"/>
      <w:lvlText w:val="%1"/>
      <w:lvlJc w:val="left"/>
      <w:rPr>
        <w:rFonts w:ascii="Arial" w:hAnsi="Arial" w:cs="Arial"/>
        <w:b w:val="0"/>
        <w:bCs w:val="0"/>
        <w:i w:val="0"/>
        <w:iCs w:val="0"/>
        <w:smallCaps w:val="0"/>
        <w:strike w:val="0"/>
        <w:color w:val="000000"/>
        <w:spacing w:val="0"/>
        <w:w w:val="100"/>
        <w:position w:val="0"/>
        <w:sz w:val="16"/>
        <w:szCs w:val="16"/>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16"/>
        <w:szCs w:val="16"/>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16"/>
        <w:szCs w:val="16"/>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16"/>
        <w:szCs w:val="16"/>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16"/>
        <w:szCs w:val="16"/>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16"/>
        <w:szCs w:val="16"/>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16"/>
        <w:szCs w:val="16"/>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16"/>
        <w:szCs w:val="16"/>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16"/>
        <w:szCs w:val="16"/>
        <w:u w:val="none"/>
      </w:rPr>
    </w:lvl>
  </w:abstractNum>
  <w:abstractNum w:abstractNumId="8" w15:restartNumberingAfterBreak="0">
    <w:nsid w:val="0000001B"/>
    <w:multiLevelType w:val="multilevel"/>
    <w:tmpl w:val="0000001A"/>
    <w:lvl w:ilvl="0">
      <w:start w:val="3"/>
      <w:numFmt w:val="decimal"/>
      <w:lvlText w:val="6.15.%1"/>
      <w:lvlJc w:val="left"/>
      <w:rPr>
        <w:rFonts w:ascii="Arial" w:hAnsi="Arial" w:cs="Arial"/>
        <w:b w:val="0"/>
        <w:bCs w:val="0"/>
        <w:i w:val="0"/>
        <w:iCs w:val="0"/>
        <w:smallCaps w:val="0"/>
        <w:strike w:val="0"/>
        <w:color w:val="000000"/>
        <w:spacing w:val="0"/>
        <w:w w:val="100"/>
        <w:position w:val="0"/>
        <w:sz w:val="16"/>
        <w:szCs w:val="16"/>
        <w:u w:val="none"/>
      </w:rPr>
    </w:lvl>
    <w:lvl w:ilvl="1">
      <w:start w:val="3"/>
      <w:numFmt w:val="decimal"/>
      <w:lvlText w:val="6.15.%1"/>
      <w:lvlJc w:val="left"/>
      <w:rPr>
        <w:rFonts w:ascii="Arial" w:hAnsi="Arial" w:cs="Arial"/>
        <w:b w:val="0"/>
        <w:bCs w:val="0"/>
        <w:i w:val="0"/>
        <w:iCs w:val="0"/>
        <w:smallCaps w:val="0"/>
        <w:strike w:val="0"/>
        <w:color w:val="000000"/>
        <w:spacing w:val="0"/>
        <w:w w:val="100"/>
        <w:position w:val="0"/>
        <w:sz w:val="16"/>
        <w:szCs w:val="16"/>
        <w:u w:val="none"/>
      </w:rPr>
    </w:lvl>
    <w:lvl w:ilvl="2">
      <w:start w:val="3"/>
      <w:numFmt w:val="decimal"/>
      <w:lvlText w:val="6.15.%1"/>
      <w:lvlJc w:val="left"/>
      <w:rPr>
        <w:rFonts w:ascii="Arial" w:hAnsi="Arial" w:cs="Arial"/>
        <w:b w:val="0"/>
        <w:bCs w:val="0"/>
        <w:i w:val="0"/>
        <w:iCs w:val="0"/>
        <w:smallCaps w:val="0"/>
        <w:strike w:val="0"/>
        <w:color w:val="000000"/>
        <w:spacing w:val="0"/>
        <w:w w:val="100"/>
        <w:position w:val="0"/>
        <w:sz w:val="16"/>
        <w:szCs w:val="16"/>
        <w:u w:val="none"/>
      </w:rPr>
    </w:lvl>
    <w:lvl w:ilvl="3">
      <w:start w:val="3"/>
      <w:numFmt w:val="decimal"/>
      <w:lvlText w:val="6.15.%1"/>
      <w:lvlJc w:val="left"/>
      <w:rPr>
        <w:rFonts w:ascii="Arial" w:hAnsi="Arial" w:cs="Arial"/>
        <w:b w:val="0"/>
        <w:bCs w:val="0"/>
        <w:i w:val="0"/>
        <w:iCs w:val="0"/>
        <w:smallCaps w:val="0"/>
        <w:strike w:val="0"/>
        <w:color w:val="000000"/>
        <w:spacing w:val="0"/>
        <w:w w:val="100"/>
        <w:position w:val="0"/>
        <w:sz w:val="16"/>
        <w:szCs w:val="16"/>
        <w:u w:val="none"/>
      </w:rPr>
    </w:lvl>
    <w:lvl w:ilvl="4">
      <w:start w:val="3"/>
      <w:numFmt w:val="decimal"/>
      <w:lvlText w:val="6.15.%1"/>
      <w:lvlJc w:val="left"/>
      <w:rPr>
        <w:rFonts w:ascii="Arial" w:hAnsi="Arial" w:cs="Arial"/>
        <w:b w:val="0"/>
        <w:bCs w:val="0"/>
        <w:i w:val="0"/>
        <w:iCs w:val="0"/>
        <w:smallCaps w:val="0"/>
        <w:strike w:val="0"/>
        <w:color w:val="000000"/>
        <w:spacing w:val="0"/>
        <w:w w:val="100"/>
        <w:position w:val="0"/>
        <w:sz w:val="16"/>
        <w:szCs w:val="16"/>
        <w:u w:val="none"/>
      </w:rPr>
    </w:lvl>
    <w:lvl w:ilvl="5">
      <w:start w:val="3"/>
      <w:numFmt w:val="decimal"/>
      <w:lvlText w:val="6.15.%1"/>
      <w:lvlJc w:val="left"/>
      <w:rPr>
        <w:rFonts w:ascii="Arial" w:hAnsi="Arial" w:cs="Arial"/>
        <w:b w:val="0"/>
        <w:bCs w:val="0"/>
        <w:i w:val="0"/>
        <w:iCs w:val="0"/>
        <w:smallCaps w:val="0"/>
        <w:strike w:val="0"/>
        <w:color w:val="000000"/>
        <w:spacing w:val="0"/>
        <w:w w:val="100"/>
        <w:position w:val="0"/>
        <w:sz w:val="16"/>
        <w:szCs w:val="16"/>
        <w:u w:val="none"/>
      </w:rPr>
    </w:lvl>
    <w:lvl w:ilvl="6">
      <w:start w:val="3"/>
      <w:numFmt w:val="decimal"/>
      <w:lvlText w:val="6.15.%1"/>
      <w:lvlJc w:val="left"/>
      <w:rPr>
        <w:rFonts w:ascii="Arial" w:hAnsi="Arial" w:cs="Arial"/>
        <w:b w:val="0"/>
        <w:bCs w:val="0"/>
        <w:i w:val="0"/>
        <w:iCs w:val="0"/>
        <w:smallCaps w:val="0"/>
        <w:strike w:val="0"/>
        <w:color w:val="000000"/>
        <w:spacing w:val="0"/>
        <w:w w:val="100"/>
        <w:position w:val="0"/>
        <w:sz w:val="16"/>
        <w:szCs w:val="16"/>
        <w:u w:val="none"/>
      </w:rPr>
    </w:lvl>
    <w:lvl w:ilvl="7">
      <w:start w:val="3"/>
      <w:numFmt w:val="decimal"/>
      <w:lvlText w:val="6.15.%1"/>
      <w:lvlJc w:val="left"/>
      <w:rPr>
        <w:rFonts w:ascii="Arial" w:hAnsi="Arial" w:cs="Arial"/>
        <w:b w:val="0"/>
        <w:bCs w:val="0"/>
        <w:i w:val="0"/>
        <w:iCs w:val="0"/>
        <w:smallCaps w:val="0"/>
        <w:strike w:val="0"/>
        <w:color w:val="000000"/>
        <w:spacing w:val="0"/>
        <w:w w:val="100"/>
        <w:position w:val="0"/>
        <w:sz w:val="16"/>
        <w:szCs w:val="16"/>
        <w:u w:val="none"/>
      </w:rPr>
    </w:lvl>
    <w:lvl w:ilvl="8">
      <w:start w:val="3"/>
      <w:numFmt w:val="decimal"/>
      <w:lvlText w:val="6.15.%1"/>
      <w:lvlJc w:val="left"/>
      <w:rPr>
        <w:rFonts w:ascii="Arial" w:hAnsi="Arial" w:cs="Arial"/>
        <w:b w:val="0"/>
        <w:bCs w:val="0"/>
        <w:i w:val="0"/>
        <w:iCs w:val="0"/>
        <w:smallCaps w:val="0"/>
        <w:strike w:val="0"/>
        <w:color w:val="000000"/>
        <w:spacing w:val="0"/>
        <w:w w:val="100"/>
        <w:position w:val="0"/>
        <w:sz w:val="16"/>
        <w:szCs w:val="16"/>
        <w:u w:val="none"/>
      </w:rPr>
    </w:lvl>
  </w:abstractNum>
  <w:abstractNum w:abstractNumId="9" w15:restartNumberingAfterBreak="0">
    <w:nsid w:val="0000001D"/>
    <w:multiLevelType w:val="multilevel"/>
    <w:tmpl w:val="0000001C"/>
    <w:lvl w:ilvl="0">
      <w:start w:val="1"/>
      <w:numFmt w:val="decimal"/>
      <w:lvlText w:val="[%1]"/>
      <w:lvlJc w:val="left"/>
      <w:rPr>
        <w:rFonts w:ascii="Arial" w:hAnsi="Arial" w:cs="Arial"/>
        <w:b/>
        <w:bCs/>
        <w:i w:val="0"/>
        <w:iCs w:val="0"/>
        <w:smallCaps w:val="0"/>
        <w:strike w:val="0"/>
        <w:color w:val="000000"/>
        <w:spacing w:val="0"/>
        <w:w w:val="100"/>
        <w:position w:val="0"/>
        <w:sz w:val="14"/>
        <w:szCs w:val="14"/>
        <w:u w:val="none"/>
      </w:rPr>
    </w:lvl>
    <w:lvl w:ilvl="1">
      <w:start w:val="1"/>
      <w:numFmt w:val="decimal"/>
      <w:lvlText w:val="[%1]"/>
      <w:lvlJc w:val="left"/>
      <w:rPr>
        <w:rFonts w:ascii="Arial" w:hAnsi="Arial" w:cs="Arial"/>
        <w:b/>
        <w:bCs/>
        <w:i w:val="0"/>
        <w:iCs w:val="0"/>
        <w:smallCaps w:val="0"/>
        <w:strike w:val="0"/>
        <w:color w:val="000000"/>
        <w:spacing w:val="0"/>
        <w:w w:val="100"/>
        <w:position w:val="0"/>
        <w:sz w:val="14"/>
        <w:szCs w:val="14"/>
        <w:u w:val="none"/>
      </w:rPr>
    </w:lvl>
    <w:lvl w:ilvl="2">
      <w:start w:val="1"/>
      <w:numFmt w:val="decimal"/>
      <w:lvlText w:val="[%1]"/>
      <w:lvlJc w:val="left"/>
      <w:rPr>
        <w:rFonts w:ascii="Arial" w:hAnsi="Arial" w:cs="Arial"/>
        <w:b/>
        <w:bCs/>
        <w:i w:val="0"/>
        <w:iCs w:val="0"/>
        <w:smallCaps w:val="0"/>
        <w:strike w:val="0"/>
        <w:color w:val="000000"/>
        <w:spacing w:val="0"/>
        <w:w w:val="100"/>
        <w:position w:val="0"/>
        <w:sz w:val="14"/>
        <w:szCs w:val="14"/>
        <w:u w:val="none"/>
      </w:rPr>
    </w:lvl>
    <w:lvl w:ilvl="3">
      <w:start w:val="1"/>
      <w:numFmt w:val="decimal"/>
      <w:lvlText w:val="[%1]"/>
      <w:lvlJc w:val="left"/>
      <w:rPr>
        <w:rFonts w:ascii="Arial" w:hAnsi="Arial" w:cs="Arial"/>
        <w:b/>
        <w:bCs/>
        <w:i w:val="0"/>
        <w:iCs w:val="0"/>
        <w:smallCaps w:val="0"/>
        <w:strike w:val="0"/>
        <w:color w:val="000000"/>
        <w:spacing w:val="0"/>
        <w:w w:val="100"/>
        <w:position w:val="0"/>
        <w:sz w:val="14"/>
        <w:szCs w:val="14"/>
        <w:u w:val="none"/>
      </w:rPr>
    </w:lvl>
    <w:lvl w:ilvl="4">
      <w:start w:val="1"/>
      <w:numFmt w:val="decimal"/>
      <w:lvlText w:val="[%1]"/>
      <w:lvlJc w:val="left"/>
      <w:rPr>
        <w:rFonts w:ascii="Arial" w:hAnsi="Arial" w:cs="Arial"/>
        <w:b/>
        <w:bCs/>
        <w:i w:val="0"/>
        <w:iCs w:val="0"/>
        <w:smallCaps w:val="0"/>
        <w:strike w:val="0"/>
        <w:color w:val="000000"/>
        <w:spacing w:val="0"/>
        <w:w w:val="100"/>
        <w:position w:val="0"/>
        <w:sz w:val="14"/>
        <w:szCs w:val="14"/>
        <w:u w:val="none"/>
      </w:rPr>
    </w:lvl>
    <w:lvl w:ilvl="5">
      <w:start w:val="1"/>
      <w:numFmt w:val="decimal"/>
      <w:lvlText w:val="[%1]"/>
      <w:lvlJc w:val="left"/>
      <w:rPr>
        <w:rFonts w:ascii="Arial" w:hAnsi="Arial" w:cs="Arial"/>
        <w:b/>
        <w:bCs/>
        <w:i w:val="0"/>
        <w:iCs w:val="0"/>
        <w:smallCaps w:val="0"/>
        <w:strike w:val="0"/>
        <w:color w:val="000000"/>
        <w:spacing w:val="0"/>
        <w:w w:val="100"/>
        <w:position w:val="0"/>
        <w:sz w:val="14"/>
        <w:szCs w:val="14"/>
        <w:u w:val="none"/>
      </w:rPr>
    </w:lvl>
    <w:lvl w:ilvl="6">
      <w:start w:val="1"/>
      <w:numFmt w:val="decimal"/>
      <w:lvlText w:val="[%1]"/>
      <w:lvlJc w:val="left"/>
      <w:rPr>
        <w:rFonts w:ascii="Arial" w:hAnsi="Arial" w:cs="Arial"/>
        <w:b/>
        <w:bCs/>
        <w:i w:val="0"/>
        <w:iCs w:val="0"/>
        <w:smallCaps w:val="0"/>
        <w:strike w:val="0"/>
        <w:color w:val="000000"/>
        <w:spacing w:val="0"/>
        <w:w w:val="100"/>
        <w:position w:val="0"/>
        <w:sz w:val="14"/>
        <w:szCs w:val="14"/>
        <w:u w:val="none"/>
      </w:rPr>
    </w:lvl>
    <w:lvl w:ilvl="7">
      <w:start w:val="1"/>
      <w:numFmt w:val="decimal"/>
      <w:lvlText w:val="[%1]"/>
      <w:lvlJc w:val="left"/>
      <w:rPr>
        <w:rFonts w:ascii="Arial" w:hAnsi="Arial" w:cs="Arial"/>
        <w:b/>
        <w:bCs/>
        <w:i w:val="0"/>
        <w:iCs w:val="0"/>
        <w:smallCaps w:val="0"/>
        <w:strike w:val="0"/>
        <w:color w:val="000000"/>
        <w:spacing w:val="0"/>
        <w:w w:val="100"/>
        <w:position w:val="0"/>
        <w:sz w:val="14"/>
        <w:szCs w:val="14"/>
        <w:u w:val="none"/>
      </w:rPr>
    </w:lvl>
    <w:lvl w:ilvl="8">
      <w:start w:val="1"/>
      <w:numFmt w:val="decimal"/>
      <w:lvlText w:val="[%1]"/>
      <w:lvlJc w:val="left"/>
      <w:rPr>
        <w:rFonts w:ascii="Arial" w:hAnsi="Arial" w:cs="Arial"/>
        <w:b/>
        <w:bCs/>
        <w:i w:val="0"/>
        <w:iCs w:val="0"/>
        <w:smallCaps w:val="0"/>
        <w:strike w:val="0"/>
        <w:color w:val="000000"/>
        <w:spacing w:val="0"/>
        <w:w w:val="100"/>
        <w:position w:val="0"/>
        <w:sz w:val="14"/>
        <w:szCs w:val="14"/>
        <w:u w:val="none"/>
      </w:rPr>
    </w:lvl>
  </w:abstractNum>
  <w:abstractNum w:abstractNumId="10" w15:restartNumberingAfterBreak="0">
    <w:nsid w:val="06911255"/>
    <w:multiLevelType w:val="multilevel"/>
    <w:tmpl w:val="DE20F664"/>
    <w:lvl w:ilvl="0">
      <w:start w:val="10"/>
      <w:numFmt w:val="decimal"/>
      <w:lvlText w:val="%1"/>
      <w:lvlJc w:val="left"/>
      <w:pPr>
        <w:ind w:left="420" w:hanging="420"/>
      </w:pPr>
      <w:rPr>
        <w:rFonts w:hint="default"/>
      </w:rPr>
    </w:lvl>
    <w:lvl w:ilvl="1">
      <w:start w:val="2"/>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06D95BC9"/>
    <w:multiLevelType w:val="multilevel"/>
    <w:tmpl w:val="101AF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7835419"/>
    <w:multiLevelType w:val="hybridMultilevel"/>
    <w:tmpl w:val="6902EDD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03C7071"/>
    <w:multiLevelType w:val="multilevel"/>
    <w:tmpl w:val="D9BC96D2"/>
    <w:lvl w:ilvl="0">
      <w:start w:val="5"/>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7"/>
      <w:numFmt w:val="decimal"/>
      <w:lvlText w:val="%1.%2.%3"/>
      <w:lvlJc w:val="left"/>
      <w:pPr>
        <w:ind w:left="360" w:hanging="36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720" w:hanging="72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080" w:hanging="1080"/>
      </w:pPr>
      <w:rPr>
        <w:rFonts w:hint="default"/>
        <w:color w:val="000000"/>
      </w:rPr>
    </w:lvl>
    <w:lvl w:ilvl="8">
      <w:start w:val="1"/>
      <w:numFmt w:val="decimal"/>
      <w:lvlText w:val="%1.%2.%3.%4.%5.%6.%7.%8.%9"/>
      <w:lvlJc w:val="left"/>
      <w:pPr>
        <w:ind w:left="1440" w:hanging="1440"/>
      </w:pPr>
      <w:rPr>
        <w:rFonts w:hint="default"/>
        <w:color w:val="000000"/>
      </w:rPr>
    </w:lvl>
  </w:abstractNum>
  <w:abstractNum w:abstractNumId="14" w15:restartNumberingAfterBreak="0">
    <w:nsid w:val="11E942AF"/>
    <w:multiLevelType w:val="multilevel"/>
    <w:tmpl w:val="DBAE3EB2"/>
    <w:lvl w:ilvl="0">
      <w:start w:val="5"/>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5"/>
      <w:numFmt w:val="decimal"/>
      <w:lvlText w:val="%1.%2.%3"/>
      <w:lvlJc w:val="left"/>
      <w:pPr>
        <w:ind w:left="360" w:hanging="36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720" w:hanging="72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080" w:hanging="1080"/>
      </w:pPr>
      <w:rPr>
        <w:rFonts w:hint="default"/>
        <w:color w:val="000000"/>
      </w:rPr>
    </w:lvl>
    <w:lvl w:ilvl="8">
      <w:start w:val="1"/>
      <w:numFmt w:val="decimal"/>
      <w:lvlText w:val="%1.%2.%3.%4.%5.%6.%7.%8.%9"/>
      <w:lvlJc w:val="left"/>
      <w:pPr>
        <w:ind w:left="1440" w:hanging="1440"/>
      </w:pPr>
      <w:rPr>
        <w:rFonts w:hint="default"/>
        <w:color w:val="000000"/>
      </w:rPr>
    </w:lvl>
  </w:abstractNum>
  <w:abstractNum w:abstractNumId="15" w15:restartNumberingAfterBreak="0">
    <w:nsid w:val="14B17B4E"/>
    <w:multiLevelType w:val="multilevel"/>
    <w:tmpl w:val="854A0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CA75AA7"/>
    <w:multiLevelType w:val="multilevel"/>
    <w:tmpl w:val="1C80B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16B38AF"/>
    <w:multiLevelType w:val="multilevel"/>
    <w:tmpl w:val="993C4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2C46CE1"/>
    <w:multiLevelType w:val="multilevel"/>
    <w:tmpl w:val="9E2EEDC6"/>
    <w:lvl w:ilvl="0">
      <w:start w:val="5"/>
      <w:numFmt w:val="decimal"/>
      <w:lvlText w:val="%1"/>
      <w:lvlJc w:val="left"/>
      <w:pPr>
        <w:ind w:left="360" w:hanging="360"/>
      </w:pPr>
      <w:rPr>
        <w:rFonts w:hint="default"/>
        <w:color w:val="000000"/>
      </w:rPr>
    </w:lvl>
    <w:lvl w:ilvl="1">
      <w:start w:val="5"/>
      <w:numFmt w:val="decimal"/>
      <w:lvlText w:val="%1.%2"/>
      <w:lvlJc w:val="left"/>
      <w:pPr>
        <w:ind w:left="840" w:hanging="360"/>
      </w:pPr>
      <w:rPr>
        <w:rFonts w:hint="default"/>
        <w:color w:val="000000"/>
      </w:rPr>
    </w:lvl>
    <w:lvl w:ilvl="2">
      <w:start w:val="1"/>
      <w:numFmt w:val="decimal"/>
      <w:lvlText w:val="%1.%2.%3"/>
      <w:lvlJc w:val="left"/>
      <w:pPr>
        <w:ind w:left="1320" w:hanging="360"/>
      </w:pPr>
      <w:rPr>
        <w:rFonts w:hint="default"/>
        <w:color w:val="000000"/>
      </w:rPr>
    </w:lvl>
    <w:lvl w:ilvl="3">
      <w:start w:val="1"/>
      <w:numFmt w:val="decimal"/>
      <w:lvlText w:val="%1.%2.%3.%4"/>
      <w:lvlJc w:val="left"/>
      <w:pPr>
        <w:ind w:left="2160" w:hanging="720"/>
      </w:pPr>
      <w:rPr>
        <w:rFonts w:hint="default"/>
        <w:color w:val="000000"/>
      </w:rPr>
    </w:lvl>
    <w:lvl w:ilvl="4">
      <w:start w:val="1"/>
      <w:numFmt w:val="decimal"/>
      <w:lvlText w:val="%1.%2.%3.%4.%5"/>
      <w:lvlJc w:val="left"/>
      <w:pPr>
        <w:ind w:left="2640" w:hanging="720"/>
      </w:pPr>
      <w:rPr>
        <w:rFonts w:hint="default"/>
        <w:color w:val="000000"/>
      </w:rPr>
    </w:lvl>
    <w:lvl w:ilvl="5">
      <w:start w:val="1"/>
      <w:numFmt w:val="decimal"/>
      <w:lvlText w:val="%1.%2.%3.%4.%5.%6"/>
      <w:lvlJc w:val="left"/>
      <w:pPr>
        <w:ind w:left="3480" w:hanging="1080"/>
      </w:pPr>
      <w:rPr>
        <w:rFonts w:hint="default"/>
        <w:color w:val="000000"/>
      </w:rPr>
    </w:lvl>
    <w:lvl w:ilvl="6">
      <w:start w:val="1"/>
      <w:numFmt w:val="decimal"/>
      <w:lvlText w:val="%1.%2.%3.%4.%5.%6.%7"/>
      <w:lvlJc w:val="left"/>
      <w:pPr>
        <w:ind w:left="3960" w:hanging="1080"/>
      </w:pPr>
      <w:rPr>
        <w:rFonts w:hint="default"/>
        <w:color w:val="000000"/>
      </w:rPr>
    </w:lvl>
    <w:lvl w:ilvl="7">
      <w:start w:val="1"/>
      <w:numFmt w:val="decimal"/>
      <w:lvlText w:val="%1.%2.%3.%4.%5.%6.%7.%8"/>
      <w:lvlJc w:val="left"/>
      <w:pPr>
        <w:ind w:left="4440" w:hanging="1080"/>
      </w:pPr>
      <w:rPr>
        <w:rFonts w:hint="default"/>
        <w:color w:val="000000"/>
      </w:rPr>
    </w:lvl>
    <w:lvl w:ilvl="8">
      <w:start w:val="1"/>
      <w:numFmt w:val="decimal"/>
      <w:lvlText w:val="%1.%2.%3.%4.%5.%6.%7.%8.%9"/>
      <w:lvlJc w:val="left"/>
      <w:pPr>
        <w:ind w:left="5280" w:hanging="1440"/>
      </w:pPr>
      <w:rPr>
        <w:rFonts w:hint="default"/>
        <w:color w:val="000000"/>
      </w:rPr>
    </w:lvl>
  </w:abstractNum>
  <w:abstractNum w:abstractNumId="19" w15:restartNumberingAfterBreak="0">
    <w:nsid w:val="22D339D4"/>
    <w:multiLevelType w:val="multilevel"/>
    <w:tmpl w:val="82649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6E902E0"/>
    <w:multiLevelType w:val="multilevel"/>
    <w:tmpl w:val="E6B42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A455B23"/>
    <w:multiLevelType w:val="multilevel"/>
    <w:tmpl w:val="00000004"/>
    <w:lvl w:ilvl="0">
      <w:start w:val="1"/>
      <w:numFmt w:val="decimal"/>
      <w:lvlText w:val="%1"/>
      <w:lvlJc w:val="left"/>
      <w:rPr>
        <w:rFonts w:ascii="Arial" w:hAnsi="Arial" w:cs="Arial"/>
        <w:b/>
        <w:bCs/>
        <w:i w:val="0"/>
        <w:iCs w:val="0"/>
        <w:smallCaps w:val="0"/>
        <w:strike w:val="0"/>
        <w:color w:val="000000"/>
        <w:spacing w:val="0"/>
        <w:w w:val="100"/>
        <w:position w:val="0"/>
        <w:sz w:val="18"/>
        <w:szCs w:val="18"/>
        <w:u w:val="none"/>
      </w:rPr>
    </w:lvl>
    <w:lvl w:ilvl="1">
      <w:start w:val="1"/>
      <w:numFmt w:val="decimal"/>
      <w:lvlText w:val="%1.%2"/>
      <w:lvlJc w:val="left"/>
      <w:rPr>
        <w:rFonts w:ascii="Arial" w:hAnsi="Arial" w:cs="Arial"/>
        <w:b w:val="0"/>
        <w:bCs w:val="0"/>
        <w:i w:val="0"/>
        <w:iCs w:val="0"/>
        <w:smallCaps w:val="0"/>
        <w:strike w:val="0"/>
        <w:color w:val="000000"/>
        <w:spacing w:val="0"/>
        <w:w w:val="100"/>
        <w:position w:val="0"/>
        <w:sz w:val="16"/>
        <w:szCs w:val="16"/>
        <w:u w:val="none"/>
      </w:rPr>
    </w:lvl>
    <w:lvl w:ilvl="2">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3">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4">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5">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6">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7">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8">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abstractNum>
  <w:abstractNum w:abstractNumId="22" w15:restartNumberingAfterBreak="0">
    <w:nsid w:val="2DD74012"/>
    <w:multiLevelType w:val="hybridMultilevel"/>
    <w:tmpl w:val="CA7446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1460CD0"/>
    <w:multiLevelType w:val="multilevel"/>
    <w:tmpl w:val="99282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1FD6C89"/>
    <w:multiLevelType w:val="multilevel"/>
    <w:tmpl w:val="47667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7EF10BF"/>
    <w:multiLevelType w:val="multilevel"/>
    <w:tmpl w:val="6B8A20CA"/>
    <w:lvl w:ilvl="0">
      <w:start w:val="11"/>
      <w:numFmt w:val="decimal"/>
      <w:lvlText w:val="%1"/>
      <w:lvlJc w:val="left"/>
      <w:pPr>
        <w:ind w:left="420" w:hanging="420"/>
      </w:pPr>
      <w:rPr>
        <w:rFonts w:hint="default"/>
        <w:b w:val="0"/>
      </w:rPr>
    </w:lvl>
    <w:lvl w:ilvl="1">
      <w:start w:val="2"/>
      <w:numFmt w:val="decimal"/>
      <w:lvlText w:val="%1.%2"/>
      <w:lvlJc w:val="left"/>
      <w:pPr>
        <w:ind w:left="1129" w:hanging="42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403" w:hanging="1440"/>
      </w:pPr>
      <w:rPr>
        <w:rFonts w:hint="default"/>
        <w:b w:val="0"/>
      </w:rPr>
    </w:lvl>
    <w:lvl w:ilvl="8">
      <w:start w:val="1"/>
      <w:numFmt w:val="decimal"/>
      <w:lvlText w:val="%1.%2.%3.%4.%5.%6.%7.%8.%9"/>
      <w:lvlJc w:val="left"/>
      <w:pPr>
        <w:ind w:left="7472" w:hanging="1800"/>
      </w:pPr>
      <w:rPr>
        <w:rFonts w:hint="default"/>
        <w:b w:val="0"/>
      </w:rPr>
    </w:lvl>
  </w:abstractNum>
  <w:abstractNum w:abstractNumId="26" w15:restartNumberingAfterBreak="0">
    <w:nsid w:val="42FB547B"/>
    <w:multiLevelType w:val="multilevel"/>
    <w:tmpl w:val="78A4D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45D736A"/>
    <w:multiLevelType w:val="multilevel"/>
    <w:tmpl w:val="0154341A"/>
    <w:lvl w:ilvl="0">
      <w:start w:val="16"/>
      <w:numFmt w:val="decimal"/>
      <w:lvlText w:val="%1"/>
      <w:lvlJc w:val="left"/>
      <w:pPr>
        <w:tabs>
          <w:tab w:val="num" w:pos="0"/>
        </w:tabs>
        <w:ind w:left="250" w:hanging="360"/>
      </w:pPr>
    </w:lvl>
    <w:lvl w:ilvl="1">
      <w:start w:val="1"/>
      <w:numFmt w:val="lowerLetter"/>
      <w:lvlText w:val="%2."/>
      <w:lvlJc w:val="left"/>
      <w:pPr>
        <w:tabs>
          <w:tab w:val="num" w:pos="0"/>
        </w:tabs>
        <w:ind w:left="970" w:hanging="360"/>
      </w:pPr>
    </w:lvl>
    <w:lvl w:ilvl="2">
      <w:start w:val="1"/>
      <w:numFmt w:val="lowerRoman"/>
      <w:lvlText w:val="%3."/>
      <w:lvlJc w:val="right"/>
      <w:pPr>
        <w:tabs>
          <w:tab w:val="num" w:pos="0"/>
        </w:tabs>
        <w:ind w:left="1690" w:hanging="180"/>
      </w:pPr>
    </w:lvl>
    <w:lvl w:ilvl="3">
      <w:start w:val="1"/>
      <w:numFmt w:val="decimal"/>
      <w:lvlText w:val="%4."/>
      <w:lvlJc w:val="left"/>
      <w:pPr>
        <w:tabs>
          <w:tab w:val="num" w:pos="0"/>
        </w:tabs>
        <w:ind w:left="2410" w:hanging="360"/>
      </w:pPr>
    </w:lvl>
    <w:lvl w:ilvl="4">
      <w:start w:val="1"/>
      <w:numFmt w:val="lowerLetter"/>
      <w:lvlText w:val="%5."/>
      <w:lvlJc w:val="left"/>
      <w:pPr>
        <w:tabs>
          <w:tab w:val="num" w:pos="0"/>
        </w:tabs>
        <w:ind w:left="3130" w:hanging="360"/>
      </w:pPr>
    </w:lvl>
    <w:lvl w:ilvl="5">
      <w:start w:val="1"/>
      <w:numFmt w:val="lowerRoman"/>
      <w:lvlText w:val="%6."/>
      <w:lvlJc w:val="right"/>
      <w:pPr>
        <w:tabs>
          <w:tab w:val="num" w:pos="0"/>
        </w:tabs>
        <w:ind w:left="3850" w:hanging="180"/>
      </w:pPr>
    </w:lvl>
    <w:lvl w:ilvl="6">
      <w:start w:val="1"/>
      <w:numFmt w:val="decimal"/>
      <w:lvlText w:val="%7."/>
      <w:lvlJc w:val="left"/>
      <w:pPr>
        <w:tabs>
          <w:tab w:val="num" w:pos="0"/>
        </w:tabs>
        <w:ind w:left="4570" w:hanging="360"/>
      </w:pPr>
    </w:lvl>
    <w:lvl w:ilvl="7">
      <w:start w:val="1"/>
      <w:numFmt w:val="lowerLetter"/>
      <w:lvlText w:val="%8."/>
      <w:lvlJc w:val="left"/>
      <w:pPr>
        <w:tabs>
          <w:tab w:val="num" w:pos="0"/>
        </w:tabs>
        <w:ind w:left="5290" w:hanging="360"/>
      </w:pPr>
    </w:lvl>
    <w:lvl w:ilvl="8">
      <w:start w:val="1"/>
      <w:numFmt w:val="lowerRoman"/>
      <w:lvlText w:val="%9."/>
      <w:lvlJc w:val="right"/>
      <w:pPr>
        <w:tabs>
          <w:tab w:val="num" w:pos="0"/>
        </w:tabs>
        <w:ind w:left="6010" w:hanging="180"/>
      </w:pPr>
    </w:lvl>
  </w:abstractNum>
  <w:abstractNum w:abstractNumId="28" w15:restartNumberingAfterBreak="0">
    <w:nsid w:val="457B4D41"/>
    <w:multiLevelType w:val="hybridMultilevel"/>
    <w:tmpl w:val="35E4C426"/>
    <w:lvl w:ilvl="0" w:tplc="6220F1A6">
      <w:start w:val="10"/>
      <w:numFmt w:val="bullet"/>
      <w:lvlText w:val="-"/>
      <w:lvlJc w:val="left"/>
      <w:pPr>
        <w:ind w:left="1069" w:hanging="360"/>
      </w:pPr>
      <w:rPr>
        <w:rFonts w:ascii="Times New Roman" w:eastAsia="Times New Roman" w:hAnsi="Times New Roman" w:cs="Times New Roman" w:hint="default"/>
      </w:rPr>
    </w:lvl>
    <w:lvl w:ilvl="1" w:tplc="20000003" w:tentative="1">
      <w:start w:val="1"/>
      <w:numFmt w:val="bullet"/>
      <w:lvlText w:val="o"/>
      <w:lvlJc w:val="left"/>
      <w:pPr>
        <w:ind w:left="1789" w:hanging="360"/>
      </w:pPr>
      <w:rPr>
        <w:rFonts w:ascii="Courier New" w:hAnsi="Courier New" w:cs="Courier New" w:hint="default"/>
      </w:rPr>
    </w:lvl>
    <w:lvl w:ilvl="2" w:tplc="20000005" w:tentative="1">
      <w:start w:val="1"/>
      <w:numFmt w:val="bullet"/>
      <w:lvlText w:val=""/>
      <w:lvlJc w:val="left"/>
      <w:pPr>
        <w:ind w:left="2509" w:hanging="360"/>
      </w:pPr>
      <w:rPr>
        <w:rFonts w:ascii="Wingdings" w:hAnsi="Wingdings" w:hint="default"/>
      </w:rPr>
    </w:lvl>
    <w:lvl w:ilvl="3" w:tplc="20000001" w:tentative="1">
      <w:start w:val="1"/>
      <w:numFmt w:val="bullet"/>
      <w:lvlText w:val=""/>
      <w:lvlJc w:val="left"/>
      <w:pPr>
        <w:ind w:left="3229" w:hanging="360"/>
      </w:pPr>
      <w:rPr>
        <w:rFonts w:ascii="Symbol" w:hAnsi="Symbol" w:hint="default"/>
      </w:rPr>
    </w:lvl>
    <w:lvl w:ilvl="4" w:tplc="20000003" w:tentative="1">
      <w:start w:val="1"/>
      <w:numFmt w:val="bullet"/>
      <w:lvlText w:val="o"/>
      <w:lvlJc w:val="left"/>
      <w:pPr>
        <w:ind w:left="3949" w:hanging="360"/>
      </w:pPr>
      <w:rPr>
        <w:rFonts w:ascii="Courier New" w:hAnsi="Courier New" w:cs="Courier New" w:hint="default"/>
      </w:rPr>
    </w:lvl>
    <w:lvl w:ilvl="5" w:tplc="20000005" w:tentative="1">
      <w:start w:val="1"/>
      <w:numFmt w:val="bullet"/>
      <w:lvlText w:val=""/>
      <w:lvlJc w:val="left"/>
      <w:pPr>
        <w:ind w:left="4669" w:hanging="360"/>
      </w:pPr>
      <w:rPr>
        <w:rFonts w:ascii="Wingdings" w:hAnsi="Wingdings" w:hint="default"/>
      </w:rPr>
    </w:lvl>
    <w:lvl w:ilvl="6" w:tplc="20000001" w:tentative="1">
      <w:start w:val="1"/>
      <w:numFmt w:val="bullet"/>
      <w:lvlText w:val=""/>
      <w:lvlJc w:val="left"/>
      <w:pPr>
        <w:ind w:left="5389" w:hanging="360"/>
      </w:pPr>
      <w:rPr>
        <w:rFonts w:ascii="Symbol" w:hAnsi="Symbol" w:hint="default"/>
      </w:rPr>
    </w:lvl>
    <w:lvl w:ilvl="7" w:tplc="20000003" w:tentative="1">
      <w:start w:val="1"/>
      <w:numFmt w:val="bullet"/>
      <w:lvlText w:val="o"/>
      <w:lvlJc w:val="left"/>
      <w:pPr>
        <w:ind w:left="6109" w:hanging="360"/>
      </w:pPr>
      <w:rPr>
        <w:rFonts w:ascii="Courier New" w:hAnsi="Courier New" w:cs="Courier New" w:hint="default"/>
      </w:rPr>
    </w:lvl>
    <w:lvl w:ilvl="8" w:tplc="20000005" w:tentative="1">
      <w:start w:val="1"/>
      <w:numFmt w:val="bullet"/>
      <w:lvlText w:val=""/>
      <w:lvlJc w:val="left"/>
      <w:pPr>
        <w:ind w:left="6829" w:hanging="360"/>
      </w:pPr>
      <w:rPr>
        <w:rFonts w:ascii="Wingdings" w:hAnsi="Wingdings" w:hint="default"/>
      </w:rPr>
    </w:lvl>
  </w:abstractNum>
  <w:abstractNum w:abstractNumId="29" w15:restartNumberingAfterBreak="0">
    <w:nsid w:val="472A56F7"/>
    <w:multiLevelType w:val="hybridMultilevel"/>
    <w:tmpl w:val="1486AB90"/>
    <w:lvl w:ilvl="0" w:tplc="0D12C3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0" w15:restartNumberingAfterBreak="0">
    <w:nsid w:val="48A106CC"/>
    <w:multiLevelType w:val="multilevel"/>
    <w:tmpl w:val="FF004DA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493A7EAD"/>
    <w:multiLevelType w:val="hybridMultilevel"/>
    <w:tmpl w:val="EE7A3D24"/>
    <w:lvl w:ilvl="0" w:tplc="9148F022">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15:restartNumberingAfterBreak="0">
    <w:nsid w:val="4A945CA9"/>
    <w:multiLevelType w:val="multilevel"/>
    <w:tmpl w:val="ED464114"/>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6"/>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4F2A3F4F"/>
    <w:multiLevelType w:val="multilevel"/>
    <w:tmpl w:val="ED5685A0"/>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34" w15:restartNumberingAfterBreak="0">
    <w:nsid w:val="54905B7C"/>
    <w:multiLevelType w:val="hybridMultilevel"/>
    <w:tmpl w:val="6B62FBC4"/>
    <w:lvl w:ilvl="0" w:tplc="EA92A250">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5" w15:restartNumberingAfterBreak="0">
    <w:nsid w:val="55062136"/>
    <w:multiLevelType w:val="multilevel"/>
    <w:tmpl w:val="8A9CF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9357DA5"/>
    <w:multiLevelType w:val="hybridMultilevel"/>
    <w:tmpl w:val="4F4C98CA"/>
    <w:lvl w:ilvl="0" w:tplc="9864E0F8">
      <w:start w:val="16"/>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7" w15:restartNumberingAfterBreak="0">
    <w:nsid w:val="5E801BB2"/>
    <w:multiLevelType w:val="multilevel"/>
    <w:tmpl w:val="00000004"/>
    <w:lvl w:ilvl="0">
      <w:start w:val="1"/>
      <w:numFmt w:val="decimal"/>
      <w:lvlText w:val="%1"/>
      <w:lvlJc w:val="left"/>
      <w:rPr>
        <w:rFonts w:ascii="Arial" w:hAnsi="Arial" w:cs="Arial"/>
        <w:b/>
        <w:bCs/>
        <w:i w:val="0"/>
        <w:iCs w:val="0"/>
        <w:smallCaps w:val="0"/>
        <w:strike w:val="0"/>
        <w:color w:val="000000"/>
        <w:spacing w:val="0"/>
        <w:w w:val="100"/>
        <w:position w:val="0"/>
        <w:sz w:val="18"/>
        <w:szCs w:val="18"/>
        <w:u w:val="none"/>
      </w:rPr>
    </w:lvl>
    <w:lvl w:ilvl="1">
      <w:start w:val="1"/>
      <w:numFmt w:val="decimal"/>
      <w:lvlText w:val="%1.%2"/>
      <w:lvlJc w:val="left"/>
      <w:rPr>
        <w:rFonts w:ascii="Arial" w:hAnsi="Arial" w:cs="Arial"/>
        <w:b w:val="0"/>
        <w:bCs w:val="0"/>
        <w:i w:val="0"/>
        <w:iCs w:val="0"/>
        <w:smallCaps w:val="0"/>
        <w:strike w:val="0"/>
        <w:color w:val="000000"/>
        <w:spacing w:val="0"/>
        <w:w w:val="100"/>
        <w:position w:val="0"/>
        <w:sz w:val="16"/>
        <w:szCs w:val="16"/>
        <w:u w:val="none"/>
      </w:rPr>
    </w:lvl>
    <w:lvl w:ilvl="2">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3">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4">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5">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6">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7">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8">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abstractNum>
  <w:abstractNum w:abstractNumId="38" w15:restartNumberingAfterBreak="0">
    <w:nsid w:val="5F8372AB"/>
    <w:multiLevelType w:val="hybridMultilevel"/>
    <w:tmpl w:val="A0A09B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ABB5DB3"/>
    <w:multiLevelType w:val="hybridMultilevel"/>
    <w:tmpl w:val="A6EAF6F2"/>
    <w:lvl w:ilvl="0" w:tplc="4F62B866">
      <w:start w:val="1"/>
      <w:numFmt w:val="bullet"/>
      <w:lvlText w:val=""/>
      <w:lvlPicBulletId w:val="0"/>
      <w:lvlJc w:val="left"/>
      <w:pPr>
        <w:tabs>
          <w:tab w:val="num" w:pos="1080"/>
        </w:tabs>
        <w:ind w:left="1080" w:hanging="360"/>
      </w:pPr>
      <w:rPr>
        <w:rFonts w:ascii="Symbol" w:hAnsi="Symbol" w:hint="default"/>
      </w:rPr>
    </w:lvl>
    <w:lvl w:ilvl="1" w:tplc="D716F328" w:tentative="1">
      <w:start w:val="1"/>
      <w:numFmt w:val="bullet"/>
      <w:lvlText w:val=""/>
      <w:lvlJc w:val="left"/>
      <w:pPr>
        <w:tabs>
          <w:tab w:val="num" w:pos="1800"/>
        </w:tabs>
        <w:ind w:left="1800" w:hanging="360"/>
      </w:pPr>
      <w:rPr>
        <w:rFonts w:ascii="Symbol" w:hAnsi="Symbol" w:hint="default"/>
      </w:rPr>
    </w:lvl>
    <w:lvl w:ilvl="2" w:tplc="0BBEC5AA" w:tentative="1">
      <w:start w:val="1"/>
      <w:numFmt w:val="bullet"/>
      <w:lvlText w:val=""/>
      <w:lvlJc w:val="left"/>
      <w:pPr>
        <w:tabs>
          <w:tab w:val="num" w:pos="2520"/>
        </w:tabs>
        <w:ind w:left="2520" w:hanging="360"/>
      </w:pPr>
      <w:rPr>
        <w:rFonts w:ascii="Symbol" w:hAnsi="Symbol" w:hint="default"/>
      </w:rPr>
    </w:lvl>
    <w:lvl w:ilvl="3" w:tplc="AA42412E" w:tentative="1">
      <w:start w:val="1"/>
      <w:numFmt w:val="bullet"/>
      <w:lvlText w:val=""/>
      <w:lvlJc w:val="left"/>
      <w:pPr>
        <w:tabs>
          <w:tab w:val="num" w:pos="3240"/>
        </w:tabs>
        <w:ind w:left="3240" w:hanging="360"/>
      </w:pPr>
      <w:rPr>
        <w:rFonts w:ascii="Symbol" w:hAnsi="Symbol" w:hint="default"/>
      </w:rPr>
    </w:lvl>
    <w:lvl w:ilvl="4" w:tplc="092EA6EC" w:tentative="1">
      <w:start w:val="1"/>
      <w:numFmt w:val="bullet"/>
      <w:lvlText w:val=""/>
      <w:lvlJc w:val="left"/>
      <w:pPr>
        <w:tabs>
          <w:tab w:val="num" w:pos="3960"/>
        </w:tabs>
        <w:ind w:left="3960" w:hanging="360"/>
      </w:pPr>
      <w:rPr>
        <w:rFonts w:ascii="Symbol" w:hAnsi="Symbol" w:hint="default"/>
      </w:rPr>
    </w:lvl>
    <w:lvl w:ilvl="5" w:tplc="602E3536" w:tentative="1">
      <w:start w:val="1"/>
      <w:numFmt w:val="bullet"/>
      <w:lvlText w:val=""/>
      <w:lvlJc w:val="left"/>
      <w:pPr>
        <w:tabs>
          <w:tab w:val="num" w:pos="4680"/>
        </w:tabs>
        <w:ind w:left="4680" w:hanging="360"/>
      </w:pPr>
      <w:rPr>
        <w:rFonts w:ascii="Symbol" w:hAnsi="Symbol" w:hint="default"/>
      </w:rPr>
    </w:lvl>
    <w:lvl w:ilvl="6" w:tplc="E53CDFC2" w:tentative="1">
      <w:start w:val="1"/>
      <w:numFmt w:val="bullet"/>
      <w:lvlText w:val=""/>
      <w:lvlJc w:val="left"/>
      <w:pPr>
        <w:tabs>
          <w:tab w:val="num" w:pos="5400"/>
        </w:tabs>
        <w:ind w:left="5400" w:hanging="360"/>
      </w:pPr>
      <w:rPr>
        <w:rFonts w:ascii="Symbol" w:hAnsi="Symbol" w:hint="default"/>
      </w:rPr>
    </w:lvl>
    <w:lvl w:ilvl="7" w:tplc="C2A01824" w:tentative="1">
      <w:start w:val="1"/>
      <w:numFmt w:val="bullet"/>
      <w:lvlText w:val=""/>
      <w:lvlJc w:val="left"/>
      <w:pPr>
        <w:tabs>
          <w:tab w:val="num" w:pos="6120"/>
        </w:tabs>
        <w:ind w:left="6120" w:hanging="360"/>
      </w:pPr>
      <w:rPr>
        <w:rFonts w:ascii="Symbol" w:hAnsi="Symbol" w:hint="default"/>
      </w:rPr>
    </w:lvl>
    <w:lvl w:ilvl="8" w:tplc="73B21194" w:tentative="1">
      <w:start w:val="1"/>
      <w:numFmt w:val="bullet"/>
      <w:lvlText w:val=""/>
      <w:lvlJc w:val="left"/>
      <w:pPr>
        <w:tabs>
          <w:tab w:val="num" w:pos="6840"/>
        </w:tabs>
        <w:ind w:left="6840" w:hanging="360"/>
      </w:pPr>
      <w:rPr>
        <w:rFonts w:ascii="Symbol" w:hAnsi="Symbol" w:hint="default"/>
      </w:rPr>
    </w:lvl>
  </w:abstractNum>
  <w:abstractNum w:abstractNumId="40" w15:restartNumberingAfterBreak="0">
    <w:nsid w:val="6FCA66AB"/>
    <w:multiLevelType w:val="multilevel"/>
    <w:tmpl w:val="EEAA9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8726EF4"/>
    <w:multiLevelType w:val="multilevel"/>
    <w:tmpl w:val="91501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A723A99"/>
    <w:multiLevelType w:val="multilevel"/>
    <w:tmpl w:val="00000004"/>
    <w:lvl w:ilvl="0">
      <w:start w:val="1"/>
      <w:numFmt w:val="decimal"/>
      <w:lvlText w:val="%1"/>
      <w:lvlJc w:val="left"/>
      <w:rPr>
        <w:rFonts w:ascii="Arial" w:hAnsi="Arial" w:cs="Arial"/>
        <w:b/>
        <w:bCs/>
        <w:i w:val="0"/>
        <w:iCs w:val="0"/>
        <w:smallCaps w:val="0"/>
        <w:strike w:val="0"/>
        <w:color w:val="000000"/>
        <w:spacing w:val="0"/>
        <w:w w:val="100"/>
        <w:position w:val="0"/>
        <w:sz w:val="18"/>
        <w:szCs w:val="18"/>
        <w:u w:val="none"/>
      </w:rPr>
    </w:lvl>
    <w:lvl w:ilvl="1">
      <w:start w:val="1"/>
      <w:numFmt w:val="decimal"/>
      <w:lvlText w:val="%1.%2"/>
      <w:lvlJc w:val="left"/>
      <w:rPr>
        <w:rFonts w:ascii="Arial" w:hAnsi="Arial" w:cs="Arial"/>
        <w:b w:val="0"/>
        <w:bCs w:val="0"/>
        <w:i w:val="0"/>
        <w:iCs w:val="0"/>
        <w:smallCaps w:val="0"/>
        <w:strike w:val="0"/>
        <w:color w:val="000000"/>
        <w:spacing w:val="0"/>
        <w:w w:val="100"/>
        <w:position w:val="0"/>
        <w:sz w:val="16"/>
        <w:szCs w:val="16"/>
        <w:u w:val="none"/>
      </w:rPr>
    </w:lvl>
    <w:lvl w:ilvl="2">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3">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4">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5">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6">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7">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8">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abstractNum>
  <w:num w:numId="1" w16cid:durableId="1999767555">
    <w:abstractNumId w:val="0"/>
  </w:num>
  <w:num w:numId="2" w16cid:durableId="101727123">
    <w:abstractNumId w:val="39"/>
  </w:num>
  <w:num w:numId="3" w16cid:durableId="1902472493">
    <w:abstractNumId w:val="1"/>
  </w:num>
  <w:num w:numId="4" w16cid:durableId="1014767498">
    <w:abstractNumId w:val="2"/>
  </w:num>
  <w:num w:numId="5" w16cid:durableId="1999528909">
    <w:abstractNumId w:val="21"/>
  </w:num>
  <w:num w:numId="6" w16cid:durableId="1190988033">
    <w:abstractNumId w:val="37"/>
  </w:num>
  <w:num w:numId="7" w16cid:durableId="497891040">
    <w:abstractNumId w:val="18"/>
  </w:num>
  <w:num w:numId="8" w16cid:durableId="1657807775">
    <w:abstractNumId w:val="42"/>
  </w:num>
  <w:num w:numId="9" w16cid:durableId="701054929">
    <w:abstractNumId w:val="14"/>
  </w:num>
  <w:num w:numId="10" w16cid:durableId="1585918631">
    <w:abstractNumId w:val="32"/>
  </w:num>
  <w:num w:numId="11" w16cid:durableId="1006058271">
    <w:abstractNumId w:val="13"/>
  </w:num>
  <w:num w:numId="12" w16cid:durableId="367683985">
    <w:abstractNumId w:val="3"/>
  </w:num>
  <w:num w:numId="13" w16cid:durableId="2066834808">
    <w:abstractNumId w:val="4"/>
  </w:num>
  <w:num w:numId="14" w16cid:durableId="1156384498">
    <w:abstractNumId w:val="5"/>
  </w:num>
  <w:num w:numId="15" w16cid:durableId="748582413">
    <w:abstractNumId w:val="6"/>
  </w:num>
  <w:num w:numId="16" w16cid:durableId="589973558">
    <w:abstractNumId w:val="7"/>
  </w:num>
  <w:num w:numId="17" w16cid:durableId="1427649566">
    <w:abstractNumId w:val="8"/>
  </w:num>
  <w:num w:numId="18" w16cid:durableId="1695425436">
    <w:abstractNumId w:val="9"/>
  </w:num>
  <w:num w:numId="19" w16cid:durableId="1954314985">
    <w:abstractNumId w:val="12"/>
  </w:num>
  <w:num w:numId="20" w16cid:durableId="1467048370">
    <w:abstractNumId w:val="22"/>
  </w:num>
  <w:num w:numId="21" w16cid:durableId="1069183802">
    <w:abstractNumId w:val="38"/>
  </w:num>
  <w:num w:numId="22" w16cid:durableId="635961813">
    <w:abstractNumId w:val="34"/>
  </w:num>
  <w:num w:numId="23" w16cid:durableId="699236247">
    <w:abstractNumId w:val="29"/>
  </w:num>
  <w:num w:numId="24" w16cid:durableId="1939676460">
    <w:abstractNumId w:val="36"/>
  </w:num>
  <w:num w:numId="25" w16cid:durableId="1107120901">
    <w:abstractNumId w:val="31"/>
  </w:num>
  <w:num w:numId="26" w16cid:durableId="194272604">
    <w:abstractNumId w:val="19"/>
  </w:num>
  <w:num w:numId="27" w16cid:durableId="523132261">
    <w:abstractNumId w:val="40"/>
  </w:num>
  <w:num w:numId="28" w16cid:durableId="1625885995">
    <w:abstractNumId w:val="11"/>
  </w:num>
  <w:num w:numId="29" w16cid:durableId="641932446">
    <w:abstractNumId w:val="35"/>
  </w:num>
  <w:num w:numId="30" w16cid:durableId="408892649">
    <w:abstractNumId w:val="20"/>
  </w:num>
  <w:num w:numId="31" w16cid:durableId="584344671">
    <w:abstractNumId w:val="17"/>
  </w:num>
  <w:num w:numId="32" w16cid:durableId="1122766583">
    <w:abstractNumId w:val="41"/>
  </w:num>
  <w:num w:numId="33" w16cid:durableId="349377405">
    <w:abstractNumId w:val="15"/>
  </w:num>
  <w:num w:numId="34" w16cid:durableId="1458181668">
    <w:abstractNumId w:val="23"/>
  </w:num>
  <w:num w:numId="35" w16cid:durableId="1230460066">
    <w:abstractNumId w:val="24"/>
  </w:num>
  <w:num w:numId="36" w16cid:durableId="2137870629">
    <w:abstractNumId w:val="16"/>
  </w:num>
  <w:num w:numId="37" w16cid:durableId="2034067151">
    <w:abstractNumId w:val="26"/>
  </w:num>
  <w:num w:numId="38" w16cid:durableId="1750997221">
    <w:abstractNumId w:val="25"/>
  </w:num>
  <w:num w:numId="39" w16cid:durableId="818838307">
    <w:abstractNumId w:val="10"/>
  </w:num>
  <w:num w:numId="40" w16cid:durableId="1539397370">
    <w:abstractNumId w:val="28"/>
  </w:num>
  <w:num w:numId="41" w16cid:durableId="1015885505">
    <w:abstractNumId w:val="27"/>
  </w:num>
  <w:num w:numId="42" w16cid:durableId="212009252">
    <w:abstractNumId w:val="33"/>
  </w:num>
  <w:num w:numId="43" w16cid:durableId="196083969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2147"/>
    <w:rsid w:val="00000895"/>
    <w:rsid w:val="00000AA9"/>
    <w:rsid w:val="00001B9C"/>
    <w:rsid w:val="00002A9D"/>
    <w:rsid w:val="00002AD0"/>
    <w:rsid w:val="00002D3F"/>
    <w:rsid w:val="000030DE"/>
    <w:rsid w:val="00003141"/>
    <w:rsid w:val="00004045"/>
    <w:rsid w:val="00004102"/>
    <w:rsid w:val="0000418E"/>
    <w:rsid w:val="00004691"/>
    <w:rsid w:val="0000498A"/>
    <w:rsid w:val="0000566D"/>
    <w:rsid w:val="00005902"/>
    <w:rsid w:val="00006BDB"/>
    <w:rsid w:val="00006EBE"/>
    <w:rsid w:val="0000739C"/>
    <w:rsid w:val="0000751C"/>
    <w:rsid w:val="00007FC9"/>
    <w:rsid w:val="000108AA"/>
    <w:rsid w:val="000119B8"/>
    <w:rsid w:val="00011EC7"/>
    <w:rsid w:val="00011ED4"/>
    <w:rsid w:val="000120DC"/>
    <w:rsid w:val="000127B9"/>
    <w:rsid w:val="00012996"/>
    <w:rsid w:val="00012A8E"/>
    <w:rsid w:val="00012E5E"/>
    <w:rsid w:val="00013A13"/>
    <w:rsid w:val="00013C97"/>
    <w:rsid w:val="00013CC0"/>
    <w:rsid w:val="000148A5"/>
    <w:rsid w:val="00014C3F"/>
    <w:rsid w:val="00015047"/>
    <w:rsid w:val="0001584B"/>
    <w:rsid w:val="00015A10"/>
    <w:rsid w:val="000165A7"/>
    <w:rsid w:val="00016F56"/>
    <w:rsid w:val="000175E2"/>
    <w:rsid w:val="00017AAA"/>
    <w:rsid w:val="00017BB4"/>
    <w:rsid w:val="00021B80"/>
    <w:rsid w:val="00021DE9"/>
    <w:rsid w:val="000220EE"/>
    <w:rsid w:val="00022292"/>
    <w:rsid w:val="000228A1"/>
    <w:rsid w:val="000228E1"/>
    <w:rsid w:val="000229F1"/>
    <w:rsid w:val="00022F4E"/>
    <w:rsid w:val="00023020"/>
    <w:rsid w:val="000249F9"/>
    <w:rsid w:val="00024A42"/>
    <w:rsid w:val="00025396"/>
    <w:rsid w:val="0002647E"/>
    <w:rsid w:val="00026496"/>
    <w:rsid w:val="000265C4"/>
    <w:rsid w:val="000271DC"/>
    <w:rsid w:val="00027898"/>
    <w:rsid w:val="00027E27"/>
    <w:rsid w:val="00030264"/>
    <w:rsid w:val="000302EB"/>
    <w:rsid w:val="00030487"/>
    <w:rsid w:val="00031368"/>
    <w:rsid w:val="000318B1"/>
    <w:rsid w:val="00031C4E"/>
    <w:rsid w:val="0003374D"/>
    <w:rsid w:val="00034795"/>
    <w:rsid w:val="00034CDA"/>
    <w:rsid w:val="0003508D"/>
    <w:rsid w:val="00035102"/>
    <w:rsid w:val="0003636D"/>
    <w:rsid w:val="0003648A"/>
    <w:rsid w:val="000400D8"/>
    <w:rsid w:val="00040900"/>
    <w:rsid w:val="00041684"/>
    <w:rsid w:val="00042301"/>
    <w:rsid w:val="000426F5"/>
    <w:rsid w:val="00042E2C"/>
    <w:rsid w:val="00042E74"/>
    <w:rsid w:val="00042FE0"/>
    <w:rsid w:val="00043103"/>
    <w:rsid w:val="000435C5"/>
    <w:rsid w:val="00043882"/>
    <w:rsid w:val="00043F67"/>
    <w:rsid w:val="0004455D"/>
    <w:rsid w:val="000445D4"/>
    <w:rsid w:val="000446AA"/>
    <w:rsid w:val="00044B40"/>
    <w:rsid w:val="00045377"/>
    <w:rsid w:val="00045932"/>
    <w:rsid w:val="00045ADF"/>
    <w:rsid w:val="000461D0"/>
    <w:rsid w:val="00046ABC"/>
    <w:rsid w:val="00047328"/>
    <w:rsid w:val="000510DD"/>
    <w:rsid w:val="000517E2"/>
    <w:rsid w:val="00053D88"/>
    <w:rsid w:val="00054697"/>
    <w:rsid w:val="00054CF3"/>
    <w:rsid w:val="00054E1B"/>
    <w:rsid w:val="00055955"/>
    <w:rsid w:val="00056B02"/>
    <w:rsid w:val="00056CEA"/>
    <w:rsid w:val="00057113"/>
    <w:rsid w:val="000602D9"/>
    <w:rsid w:val="000602E4"/>
    <w:rsid w:val="00060AC9"/>
    <w:rsid w:val="000622B4"/>
    <w:rsid w:val="0006258F"/>
    <w:rsid w:val="000628D6"/>
    <w:rsid w:val="00062CA5"/>
    <w:rsid w:val="00062FA0"/>
    <w:rsid w:val="00063D8D"/>
    <w:rsid w:val="00064215"/>
    <w:rsid w:val="000642E8"/>
    <w:rsid w:val="00064FF2"/>
    <w:rsid w:val="00065B50"/>
    <w:rsid w:val="00065D57"/>
    <w:rsid w:val="00066A93"/>
    <w:rsid w:val="00066E77"/>
    <w:rsid w:val="0006713C"/>
    <w:rsid w:val="00070856"/>
    <w:rsid w:val="00071755"/>
    <w:rsid w:val="0007190C"/>
    <w:rsid w:val="00072152"/>
    <w:rsid w:val="00072BDA"/>
    <w:rsid w:val="00073040"/>
    <w:rsid w:val="0007320F"/>
    <w:rsid w:val="000738C7"/>
    <w:rsid w:val="00073CB0"/>
    <w:rsid w:val="00075979"/>
    <w:rsid w:val="000769D3"/>
    <w:rsid w:val="00076AB8"/>
    <w:rsid w:val="00076E88"/>
    <w:rsid w:val="00081754"/>
    <w:rsid w:val="0008297A"/>
    <w:rsid w:val="00082B0D"/>
    <w:rsid w:val="000834B6"/>
    <w:rsid w:val="00083938"/>
    <w:rsid w:val="00083A04"/>
    <w:rsid w:val="00083F67"/>
    <w:rsid w:val="00084808"/>
    <w:rsid w:val="00084D06"/>
    <w:rsid w:val="000851C3"/>
    <w:rsid w:val="000853D6"/>
    <w:rsid w:val="00087399"/>
    <w:rsid w:val="0008765B"/>
    <w:rsid w:val="000878FB"/>
    <w:rsid w:val="000902FB"/>
    <w:rsid w:val="00090440"/>
    <w:rsid w:val="00090CE3"/>
    <w:rsid w:val="00092CF4"/>
    <w:rsid w:val="00092F39"/>
    <w:rsid w:val="000935DD"/>
    <w:rsid w:val="00094FF0"/>
    <w:rsid w:val="00095320"/>
    <w:rsid w:val="000953AB"/>
    <w:rsid w:val="0009541B"/>
    <w:rsid w:val="000969B6"/>
    <w:rsid w:val="0009785B"/>
    <w:rsid w:val="00097939"/>
    <w:rsid w:val="000979AB"/>
    <w:rsid w:val="00097E54"/>
    <w:rsid w:val="000A0024"/>
    <w:rsid w:val="000A0549"/>
    <w:rsid w:val="000A07FD"/>
    <w:rsid w:val="000A0945"/>
    <w:rsid w:val="000A0CAC"/>
    <w:rsid w:val="000A19C9"/>
    <w:rsid w:val="000A1E53"/>
    <w:rsid w:val="000A289F"/>
    <w:rsid w:val="000A29F4"/>
    <w:rsid w:val="000A386A"/>
    <w:rsid w:val="000A4A03"/>
    <w:rsid w:val="000A4BD7"/>
    <w:rsid w:val="000A4F35"/>
    <w:rsid w:val="000A6A1C"/>
    <w:rsid w:val="000A6C61"/>
    <w:rsid w:val="000A6EC6"/>
    <w:rsid w:val="000A7064"/>
    <w:rsid w:val="000A737C"/>
    <w:rsid w:val="000A7756"/>
    <w:rsid w:val="000B08A9"/>
    <w:rsid w:val="000B0A3F"/>
    <w:rsid w:val="000B0AFF"/>
    <w:rsid w:val="000B0DCB"/>
    <w:rsid w:val="000B1564"/>
    <w:rsid w:val="000B1C7C"/>
    <w:rsid w:val="000B398D"/>
    <w:rsid w:val="000B39DA"/>
    <w:rsid w:val="000B3D49"/>
    <w:rsid w:val="000B3D6A"/>
    <w:rsid w:val="000B5E50"/>
    <w:rsid w:val="000B61B2"/>
    <w:rsid w:val="000B6295"/>
    <w:rsid w:val="000B64FF"/>
    <w:rsid w:val="000B6C39"/>
    <w:rsid w:val="000B748F"/>
    <w:rsid w:val="000C01B4"/>
    <w:rsid w:val="000C0308"/>
    <w:rsid w:val="000C0D9A"/>
    <w:rsid w:val="000C1048"/>
    <w:rsid w:val="000C14C6"/>
    <w:rsid w:val="000C1AA9"/>
    <w:rsid w:val="000C1BD3"/>
    <w:rsid w:val="000C1DBF"/>
    <w:rsid w:val="000C1ED0"/>
    <w:rsid w:val="000C200D"/>
    <w:rsid w:val="000C253D"/>
    <w:rsid w:val="000C25C3"/>
    <w:rsid w:val="000C291A"/>
    <w:rsid w:val="000C3F49"/>
    <w:rsid w:val="000C44DC"/>
    <w:rsid w:val="000C4C1C"/>
    <w:rsid w:val="000C4DBB"/>
    <w:rsid w:val="000C5746"/>
    <w:rsid w:val="000C5788"/>
    <w:rsid w:val="000C5C90"/>
    <w:rsid w:val="000C605B"/>
    <w:rsid w:val="000C6704"/>
    <w:rsid w:val="000C6F5A"/>
    <w:rsid w:val="000C731E"/>
    <w:rsid w:val="000C733F"/>
    <w:rsid w:val="000C7DA8"/>
    <w:rsid w:val="000D0259"/>
    <w:rsid w:val="000D10A6"/>
    <w:rsid w:val="000D2582"/>
    <w:rsid w:val="000D26EB"/>
    <w:rsid w:val="000D3809"/>
    <w:rsid w:val="000D530C"/>
    <w:rsid w:val="000D5731"/>
    <w:rsid w:val="000D591D"/>
    <w:rsid w:val="000D5A0D"/>
    <w:rsid w:val="000D5B48"/>
    <w:rsid w:val="000D5BD4"/>
    <w:rsid w:val="000D5D68"/>
    <w:rsid w:val="000D629E"/>
    <w:rsid w:val="000D6A66"/>
    <w:rsid w:val="000D6DEA"/>
    <w:rsid w:val="000D6E96"/>
    <w:rsid w:val="000D771A"/>
    <w:rsid w:val="000D790E"/>
    <w:rsid w:val="000D79CF"/>
    <w:rsid w:val="000D7EEA"/>
    <w:rsid w:val="000E14E3"/>
    <w:rsid w:val="000E172A"/>
    <w:rsid w:val="000E17C2"/>
    <w:rsid w:val="000E2B75"/>
    <w:rsid w:val="000E2EAA"/>
    <w:rsid w:val="000E3982"/>
    <w:rsid w:val="000E3B57"/>
    <w:rsid w:val="000E4219"/>
    <w:rsid w:val="000E42E2"/>
    <w:rsid w:val="000E466C"/>
    <w:rsid w:val="000E5212"/>
    <w:rsid w:val="000E5E53"/>
    <w:rsid w:val="000E679E"/>
    <w:rsid w:val="000E6CF5"/>
    <w:rsid w:val="000F03B9"/>
    <w:rsid w:val="000F0B73"/>
    <w:rsid w:val="000F0B75"/>
    <w:rsid w:val="000F0F90"/>
    <w:rsid w:val="000F2134"/>
    <w:rsid w:val="000F2EBC"/>
    <w:rsid w:val="000F3D44"/>
    <w:rsid w:val="000F5498"/>
    <w:rsid w:val="000F59E0"/>
    <w:rsid w:val="000F699B"/>
    <w:rsid w:val="000F6AD5"/>
    <w:rsid w:val="000F7A61"/>
    <w:rsid w:val="001010D0"/>
    <w:rsid w:val="00101B74"/>
    <w:rsid w:val="00102A7B"/>
    <w:rsid w:val="00102B51"/>
    <w:rsid w:val="00103C11"/>
    <w:rsid w:val="001040FF"/>
    <w:rsid w:val="00104557"/>
    <w:rsid w:val="00104FED"/>
    <w:rsid w:val="001052F6"/>
    <w:rsid w:val="00105A52"/>
    <w:rsid w:val="00105F17"/>
    <w:rsid w:val="001061A1"/>
    <w:rsid w:val="00106372"/>
    <w:rsid w:val="001064D0"/>
    <w:rsid w:val="001069E4"/>
    <w:rsid w:val="00107278"/>
    <w:rsid w:val="00107921"/>
    <w:rsid w:val="00107965"/>
    <w:rsid w:val="00107E2E"/>
    <w:rsid w:val="00107E3A"/>
    <w:rsid w:val="00110512"/>
    <w:rsid w:val="00110CCF"/>
    <w:rsid w:val="00110F54"/>
    <w:rsid w:val="001113F0"/>
    <w:rsid w:val="0011185B"/>
    <w:rsid w:val="001119A7"/>
    <w:rsid w:val="00112C13"/>
    <w:rsid w:val="001135B9"/>
    <w:rsid w:val="00113927"/>
    <w:rsid w:val="00113C8D"/>
    <w:rsid w:val="00114F54"/>
    <w:rsid w:val="00115042"/>
    <w:rsid w:val="00115613"/>
    <w:rsid w:val="001165AF"/>
    <w:rsid w:val="0011758D"/>
    <w:rsid w:val="00121A52"/>
    <w:rsid w:val="00122A25"/>
    <w:rsid w:val="00122B09"/>
    <w:rsid w:val="00122B79"/>
    <w:rsid w:val="00123BD4"/>
    <w:rsid w:val="00125602"/>
    <w:rsid w:val="00125B76"/>
    <w:rsid w:val="0012652E"/>
    <w:rsid w:val="001268C5"/>
    <w:rsid w:val="0012760B"/>
    <w:rsid w:val="00127DA1"/>
    <w:rsid w:val="0013012D"/>
    <w:rsid w:val="001313C5"/>
    <w:rsid w:val="0013188C"/>
    <w:rsid w:val="0013277F"/>
    <w:rsid w:val="001337F9"/>
    <w:rsid w:val="0013397B"/>
    <w:rsid w:val="00133C49"/>
    <w:rsid w:val="00133CD0"/>
    <w:rsid w:val="00134A11"/>
    <w:rsid w:val="00134C1B"/>
    <w:rsid w:val="00134DCD"/>
    <w:rsid w:val="00135C1C"/>
    <w:rsid w:val="00135C56"/>
    <w:rsid w:val="001371E1"/>
    <w:rsid w:val="00137494"/>
    <w:rsid w:val="00137854"/>
    <w:rsid w:val="00137B04"/>
    <w:rsid w:val="001401CA"/>
    <w:rsid w:val="00140387"/>
    <w:rsid w:val="001403D4"/>
    <w:rsid w:val="00140ED1"/>
    <w:rsid w:val="00140F2B"/>
    <w:rsid w:val="00141973"/>
    <w:rsid w:val="00142BA3"/>
    <w:rsid w:val="00143059"/>
    <w:rsid w:val="001451C3"/>
    <w:rsid w:val="00145F8A"/>
    <w:rsid w:val="00146F95"/>
    <w:rsid w:val="0014710A"/>
    <w:rsid w:val="001474F2"/>
    <w:rsid w:val="001508E2"/>
    <w:rsid w:val="001508F1"/>
    <w:rsid w:val="001510B2"/>
    <w:rsid w:val="001518AD"/>
    <w:rsid w:val="00151B5E"/>
    <w:rsid w:val="0015238E"/>
    <w:rsid w:val="001525CC"/>
    <w:rsid w:val="001527CC"/>
    <w:rsid w:val="0015280E"/>
    <w:rsid w:val="0015294D"/>
    <w:rsid w:val="001529C7"/>
    <w:rsid w:val="00153C94"/>
    <w:rsid w:val="001544C0"/>
    <w:rsid w:val="00154992"/>
    <w:rsid w:val="00154A8E"/>
    <w:rsid w:val="0015509F"/>
    <w:rsid w:val="001554F0"/>
    <w:rsid w:val="00155774"/>
    <w:rsid w:val="0015687A"/>
    <w:rsid w:val="00157197"/>
    <w:rsid w:val="00160179"/>
    <w:rsid w:val="00160ECD"/>
    <w:rsid w:val="00161AAD"/>
    <w:rsid w:val="00162004"/>
    <w:rsid w:val="001620E0"/>
    <w:rsid w:val="001621CF"/>
    <w:rsid w:val="001627DF"/>
    <w:rsid w:val="001634F1"/>
    <w:rsid w:val="00163AD6"/>
    <w:rsid w:val="00163F61"/>
    <w:rsid w:val="00164A96"/>
    <w:rsid w:val="00164F46"/>
    <w:rsid w:val="001650B7"/>
    <w:rsid w:val="0016516D"/>
    <w:rsid w:val="0016533B"/>
    <w:rsid w:val="0016585B"/>
    <w:rsid w:val="0016596F"/>
    <w:rsid w:val="00166118"/>
    <w:rsid w:val="001665F8"/>
    <w:rsid w:val="0016668B"/>
    <w:rsid w:val="00166BD5"/>
    <w:rsid w:val="00167F83"/>
    <w:rsid w:val="00170DFE"/>
    <w:rsid w:val="00171703"/>
    <w:rsid w:val="001719B5"/>
    <w:rsid w:val="00171A59"/>
    <w:rsid w:val="00171D5B"/>
    <w:rsid w:val="00175022"/>
    <w:rsid w:val="001756B4"/>
    <w:rsid w:val="00176176"/>
    <w:rsid w:val="0017668D"/>
    <w:rsid w:val="00176E03"/>
    <w:rsid w:val="00177708"/>
    <w:rsid w:val="00177E4A"/>
    <w:rsid w:val="00181308"/>
    <w:rsid w:val="00181365"/>
    <w:rsid w:val="00181640"/>
    <w:rsid w:val="0018187B"/>
    <w:rsid w:val="001832F7"/>
    <w:rsid w:val="0018368B"/>
    <w:rsid w:val="00183755"/>
    <w:rsid w:val="00183EB6"/>
    <w:rsid w:val="00184CFF"/>
    <w:rsid w:val="00184F7A"/>
    <w:rsid w:val="001851E0"/>
    <w:rsid w:val="00185601"/>
    <w:rsid w:val="00185944"/>
    <w:rsid w:val="001859D6"/>
    <w:rsid w:val="00185E56"/>
    <w:rsid w:val="00185E70"/>
    <w:rsid w:val="00186675"/>
    <w:rsid w:val="001874A1"/>
    <w:rsid w:val="001874F8"/>
    <w:rsid w:val="00187A67"/>
    <w:rsid w:val="00187B6F"/>
    <w:rsid w:val="00187C34"/>
    <w:rsid w:val="001900D6"/>
    <w:rsid w:val="00190513"/>
    <w:rsid w:val="00190C61"/>
    <w:rsid w:val="00191401"/>
    <w:rsid w:val="00191527"/>
    <w:rsid w:val="001929AF"/>
    <w:rsid w:val="00192C0F"/>
    <w:rsid w:val="00192EE6"/>
    <w:rsid w:val="00193974"/>
    <w:rsid w:val="001939A1"/>
    <w:rsid w:val="001939C9"/>
    <w:rsid w:val="00193C3F"/>
    <w:rsid w:val="00193CBC"/>
    <w:rsid w:val="00194962"/>
    <w:rsid w:val="001952B2"/>
    <w:rsid w:val="001952D2"/>
    <w:rsid w:val="00195B8D"/>
    <w:rsid w:val="00195EA1"/>
    <w:rsid w:val="001964F3"/>
    <w:rsid w:val="0019676B"/>
    <w:rsid w:val="00196837"/>
    <w:rsid w:val="00196990"/>
    <w:rsid w:val="00196C41"/>
    <w:rsid w:val="00197B39"/>
    <w:rsid w:val="001A012E"/>
    <w:rsid w:val="001A05AC"/>
    <w:rsid w:val="001A0EE9"/>
    <w:rsid w:val="001A12A4"/>
    <w:rsid w:val="001A23DB"/>
    <w:rsid w:val="001A2BB2"/>
    <w:rsid w:val="001A3E55"/>
    <w:rsid w:val="001A435E"/>
    <w:rsid w:val="001A490C"/>
    <w:rsid w:val="001A4CE0"/>
    <w:rsid w:val="001A53D8"/>
    <w:rsid w:val="001A63AB"/>
    <w:rsid w:val="001A7295"/>
    <w:rsid w:val="001A7D0B"/>
    <w:rsid w:val="001A7EA2"/>
    <w:rsid w:val="001B0275"/>
    <w:rsid w:val="001B072D"/>
    <w:rsid w:val="001B088C"/>
    <w:rsid w:val="001B0D9E"/>
    <w:rsid w:val="001B21C4"/>
    <w:rsid w:val="001B2591"/>
    <w:rsid w:val="001B2789"/>
    <w:rsid w:val="001B28BF"/>
    <w:rsid w:val="001B2BB8"/>
    <w:rsid w:val="001B2C5A"/>
    <w:rsid w:val="001B2FAD"/>
    <w:rsid w:val="001B3B76"/>
    <w:rsid w:val="001B4171"/>
    <w:rsid w:val="001B4BC5"/>
    <w:rsid w:val="001B4E3F"/>
    <w:rsid w:val="001B5CA4"/>
    <w:rsid w:val="001B5E56"/>
    <w:rsid w:val="001B654A"/>
    <w:rsid w:val="001B65A4"/>
    <w:rsid w:val="001B7033"/>
    <w:rsid w:val="001B7166"/>
    <w:rsid w:val="001B7A7B"/>
    <w:rsid w:val="001C0A3B"/>
    <w:rsid w:val="001C0A9B"/>
    <w:rsid w:val="001C0C88"/>
    <w:rsid w:val="001C0F84"/>
    <w:rsid w:val="001C13E6"/>
    <w:rsid w:val="001C19F9"/>
    <w:rsid w:val="001C1BC7"/>
    <w:rsid w:val="001C3C58"/>
    <w:rsid w:val="001C3E25"/>
    <w:rsid w:val="001C4484"/>
    <w:rsid w:val="001C5522"/>
    <w:rsid w:val="001C6198"/>
    <w:rsid w:val="001C6502"/>
    <w:rsid w:val="001C6770"/>
    <w:rsid w:val="001C69B3"/>
    <w:rsid w:val="001C741F"/>
    <w:rsid w:val="001D04D8"/>
    <w:rsid w:val="001D052B"/>
    <w:rsid w:val="001D06AE"/>
    <w:rsid w:val="001D1468"/>
    <w:rsid w:val="001D1488"/>
    <w:rsid w:val="001D1BF3"/>
    <w:rsid w:val="001D20E1"/>
    <w:rsid w:val="001D379B"/>
    <w:rsid w:val="001D47AC"/>
    <w:rsid w:val="001D4CAF"/>
    <w:rsid w:val="001D59CE"/>
    <w:rsid w:val="001D5BBC"/>
    <w:rsid w:val="001D61B6"/>
    <w:rsid w:val="001D6514"/>
    <w:rsid w:val="001D691F"/>
    <w:rsid w:val="001D6B78"/>
    <w:rsid w:val="001D7775"/>
    <w:rsid w:val="001D779D"/>
    <w:rsid w:val="001E066B"/>
    <w:rsid w:val="001E09D0"/>
    <w:rsid w:val="001E0AA7"/>
    <w:rsid w:val="001E0C40"/>
    <w:rsid w:val="001E0CF4"/>
    <w:rsid w:val="001E2564"/>
    <w:rsid w:val="001E25FB"/>
    <w:rsid w:val="001E2BEC"/>
    <w:rsid w:val="001E3198"/>
    <w:rsid w:val="001E31E2"/>
    <w:rsid w:val="001E41A1"/>
    <w:rsid w:val="001E42EC"/>
    <w:rsid w:val="001E47A7"/>
    <w:rsid w:val="001E522F"/>
    <w:rsid w:val="001E562D"/>
    <w:rsid w:val="001E73E7"/>
    <w:rsid w:val="001E77BF"/>
    <w:rsid w:val="001F012F"/>
    <w:rsid w:val="001F1154"/>
    <w:rsid w:val="001F1508"/>
    <w:rsid w:val="001F1841"/>
    <w:rsid w:val="001F22DD"/>
    <w:rsid w:val="001F2306"/>
    <w:rsid w:val="001F27AF"/>
    <w:rsid w:val="001F2922"/>
    <w:rsid w:val="001F2B2B"/>
    <w:rsid w:val="001F31B3"/>
    <w:rsid w:val="001F43F9"/>
    <w:rsid w:val="001F446E"/>
    <w:rsid w:val="001F45A3"/>
    <w:rsid w:val="001F5530"/>
    <w:rsid w:val="001F583F"/>
    <w:rsid w:val="001F5A5E"/>
    <w:rsid w:val="001F5F21"/>
    <w:rsid w:val="001F6A20"/>
    <w:rsid w:val="001F6C2C"/>
    <w:rsid w:val="001F734C"/>
    <w:rsid w:val="00200133"/>
    <w:rsid w:val="0020202B"/>
    <w:rsid w:val="0020267A"/>
    <w:rsid w:val="00202E53"/>
    <w:rsid w:val="002036F7"/>
    <w:rsid w:val="00206CA2"/>
    <w:rsid w:val="00206F2B"/>
    <w:rsid w:val="00207A9A"/>
    <w:rsid w:val="00207AD0"/>
    <w:rsid w:val="00207CAD"/>
    <w:rsid w:val="00207CAE"/>
    <w:rsid w:val="00207D26"/>
    <w:rsid w:val="00207E69"/>
    <w:rsid w:val="00210C80"/>
    <w:rsid w:val="00210D1D"/>
    <w:rsid w:val="00210DFD"/>
    <w:rsid w:val="002112E7"/>
    <w:rsid w:val="00211938"/>
    <w:rsid w:val="002121C9"/>
    <w:rsid w:val="0021233B"/>
    <w:rsid w:val="00212ACC"/>
    <w:rsid w:val="00212FA5"/>
    <w:rsid w:val="0021316E"/>
    <w:rsid w:val="00213AC4"/>
    <w:rsid w:val="00213DB9"/>
    <w:rsid w:val="00214870"/>
    <w:rsid w:val="0021573E"/>
    <w:rsid w:val="002157B4"/>
    <w:rsid w:val="00216037"/>
    <w:rsid w:val="002160F0"/>
    <w:rsid w:val="00216D1F"/>
    <w:rsid w:val="00216FA5"/>
    <w:rsid w:val="00217113"/>
    <w:rsid w:val="002173CF"/>
    <w:rsid w:val="00217D2B"/>
    <w:rsid w:val="00220741"/>
    <w:rsid w:val="0022100F"/>
    <w:rsid w:val="0022370B"/>
    <w:rsid w:val="00223779"/>
    <w:rsid w:val="002238F7"/>
    <w:rsid w:val="0022405A"/>
    <w:rsid w:val="00224205"/>
    <w:rsid w:val="00225552"/>
    <w:rsid w:val="00226398"/>
    <w:rsid w:val="0022674B"/>
    <w:rsid w:val="00226BEC"/>
    <w:rsid w:val="00227449"/>
    <w:rsid w:val="00227D8D"/>
    <w:rsid w:val="002314C0"/>
    <w:rsid w:val="002325B2"/>
    <w:rsid w:val="00233475"/>
    <w:rsid w:val="0023429B"/>
    <w:rsid w:val="00234351"/>
    <w:rsid w:val="00234A78"/>
    <w:rsid w:val="002355BA"/>
    <w:rsid w:val="00235791"/>
    <w:rsid w:val="00235D7B"/>
    <w:rsid w:val="00236C10"/>
    <w:rsid w:val="00236C69"/>
    <w:rsid w:val="002376EC"/>
    <w:rsid w:val="00237710"/>
    <w:rsid w:val="00240723"/>
    <w:rsid w:val="00240DE4"/>
    <w:rsid w:val="0024104C"/>
    <w:rsid w:val="0024165A"/>
    <w:rsid w:val="002416BE"/>
    <w:rsid w:val="002419A0"/>
    <w:rsid w:val="00241CBD"/>
    <w:rsid w:val="00241D57"/>
    <w:rsid w:val="00241D99"/>
    <w:rsid w:val="0024209C"/>
    <w:rsid w:val="00243105"/>
    <w:rsid w:val="00243157"/>
    <w:rsid w:val="002435A9"/>
    <w:rsid w:val="00243F70"/>
    <w:rsid w:val="00244274"/>
    <w:rsid w:val="00244858"/>
    <w:rsid w:val="00245A21"/>
    <w:rsid w:val="00247EE1"/>
    <w:rsid w:val="002501E2"/>
    <w:rsid w:val="002504E1"/>
    <w:rsid w:val="00250635"/>
    <w:rsid w:val="002506D7"/>
    <w:rsid w:val="00250A77"/>
    <w:rsid w:val="0025134F"/>
    <w:rsid w:val="00251367"/>
    <w:rsid w:val="00251622"/>
    <w:rsid w:val="0025171E"/>
    <w:rsid w:val="00251D16"/>
    <w:rsid w:val="00251F1E"/>
    <w:rsid w:val="00252029"/>
    <w:rsid w:val="0025265F"/>
    <w:rsid w:val="00252673"/>
    <w:rsid w:val="00252B2B"/>
    <w:rsid w:val="00253047"/>
    <w:rsid w:val="002534A8"/>
    <w:rsid w:val="00253705"/>
    <w:rsid w:val="00253C8A"/>
    <w:rsid w:val="0025474A"/>
    <w:rsid w:val="00254A1D"/>
    <w:rsid w:val="00254DE6"/>
    <w:rsid w:val="00255199"/>
    <w:rsid w:val="0025531F"/>
    <w:rsid w:val="002557EB"/>
    <w:rsid w:val="00255A6C"/>
    <w:rsid w:val="00255B56"/>
    <w:rsid w:val="00256D9F"/>
    <w:rsid w:val="00257C7E"/>
    <w:rsid w:val="00260008"/>
    <w:rsid w:val="00260EB0"/>
    <w:rsid w:val="00261353"/>
    <w:rsid w:val="002616CD"/>
    <w:rsid w:val="00261A93"/>
    <w:rsid w:val="002622EE"/>
    <w:rsid w:val="002627F7"/>
    <w:rsid w:val="00262C99"/>
    <w:rsid w:val="0026380D"/>
    <w:rsid w:val="00263A37"/>
    <w:rsid w:val="00263EFF"/>
    <w:rsid w:val="00264095"/>
    <w:rsid w:val="002642BD"/>
    <w:rsid w:val="002658B4"/>
    <w:rsid w:val="00265DDB"/>
    <w:rsid w:val="0026637E"/>
    <w:rsid w:val="00267B9C"/>
    <w:rsid w:val="00267D93"/>
    <w:rsid w:val="0027025C"/>
    <w:rsid w:val="00270263"/>
    <w:rsid w:val="00270FB4"/>
    <w:rsid w:val="00271403"/>
    <w:rsid w:val="00271832"/>
    <w:rsid w:val="00271CCE"/>
    <w:rsid w:val="00271D24"/>
    <w:rsid w:val="0027323E"/>
    <w:rsid w:val="002732CD"/>
    <w:rsid w:val="00273326"/>
    <w:rsid w:val="00273388"/>
    <w:rsid w:val="0027489A"/>
    <w:rsid w:val="00274934"/>
    <w:rsid w:val="00274AA4"/>
    <w:rsid w:val="00276029"/>
    <w:rsid w:val="002763A6"/>
    <w:rsid w:val="00277842"/>
    <w:rsid w:val="00277C60"/>
    <w:rsid w:val="002815EB"/>
    <w:rsid w:val="00281FBC"/>
    <w:rsid w:val="002828A3"/>
    <w:rsid w:val="002831D1"/>
    <w:rsid w:val="0028363B"/>
    <w:rsid w:val="00283E74"/>
    <w:rsid w:val="00284436"/>
    <w:rsid w:val="0028454E"/>
    <w:rsid w:val="00284790"/>
    <w:rsid w:val="00284B12"/>
    <w:rsid w:val="00285808"/>
    <w:rsid w:val="00286D8B"/>
    <w:rsid w:val="002875DA"/>
    <w:rsid w:val="002878C0"/>
    <w:rsid w:val="00287E09"/>
    <w:rsid w:val="00287EE0"/>
    <w:rsid w:val="002900D7"/>
    <w:rsid w:val="002902AD"/>
    <w:rsid w:val="0029033C"/>
    <w:rsid w:val="002907CF"/>
    <w:rsid w:val="00291288"/>
    <w:rsid w:val="002913C8"/>
    <w:rsid w:val="002915F5"/>
    <w:rsid w:val="00291C63"/>
    <w:rsid w:val="00291D61"/>
    <w:rsid w:val="00291DBD"/>
    <w:rsid w:val="00291FD8"/>
    <w:rsid w:val="00293564"/>
    <w:rsid w:val="00293D6D"/>
    <w:rsid w:val="00294BA2"/>
    <w:rsid w:val="002960DF"/>
    <w:rsid w:val="0029644F"/>
    <w:rsid w:val="002968AD"/>
    <w:rsid w:val="002972B8"/>
    <w:rsid w:val="002979A2"/>
    <w:rsid w:val="00297C35"/>
    <w:rsid w:val="00297CCE"/>
    <w:rsid w:val="00297CF7"/>
    <w:rsid w:val="002A01CA"/>
    <w:rsid w:val="002A0AF6"/>
    <w:rsid w:val="002A1204"/>
    <w:rsid w:val="002A1621"/>
    <w:rsid w:val="002A1E3C"/>
    <w:rsid w:val="002A3AC6"/>
    <w:rsid w:val="002A3F95"/>
    <w:rsid w:val="002A4EFF"/>
    <w:rsid w:val="002A50F4"/>
    <w:rsid w:val="002A523A"/>
    <w:rsid w:val="002A63A2"/>
    <w:rsid w:val="002A646F"/>
    <w:rsid w:val="002A7077"/>
    <w:rsid w:val="002A75E7"/>
    <w:rsid w:val="002A7674"/>
    <w:rsid w:val="002A76A1"/>
    <w:rsid w:val="002B0749"/>
    <w:rsid w:val="002B07C0"/>
    <w:rsid w:val="002B0A58"/>
    <w:rsid w:val="002B0B41"/>
    <w:rsid w:val="002B105B"/>
    <w:rsid w:val="002B1186"/>
    <w:rsid w:val="002B14C4"/>
    <w:rsid w:val="002B1EA1"/>
    <w:rsid w:val="002B21A0"/>
    <w:rsid w:val="002B28B3"/>
    <w:rsid w:val="002B2958"/>
    <w:rsid w:val="002B2CE8"/>
    <w:rsid w:val="002B3AD6"/>
    <w:rsid w:val="002B433B"/>
    <w:rsid w:val="002B48AF"/>
    <w:rsid w:val="002B49AC"/>
    <w:rsid w:val="002B4D1C"/>
    <w:rsid w:val="002B53CE"/>
    <w:rsid w:val="002B6405"/>
    <w:rsid w:val="002B6947"/>
    <w:rsid w:val="002C02D3"/>
    <w:rsid w:val="002C050E"/>
    <w:rsid w:val="002C12A4"/>
    <w:rsid w:val="002C1B0B"/>
    <w:rsid w:val="002C24ED"/>
    <w:rsid w:val="002C2AE2"/>
    <w:rsid w:val="002C2CF6"/>
    <w:rsid w:val="002C2E84"/>
    <w:rsid w:val="002C3209"/>
    <w:rsid w:val="002C40FC"/>
    <w:rsid w:val="002C43BB"/>
    <w:rsid w:val="002C4BD1"/>
    <w:rsid w:val="002C52D3"/>
    <w:rsid w:val="002C622B"/>
    <w:rsid w:val="002C67CD"/>
    <w:rsid w:val="002C68DF"/>
    <w:rsid w:val="002C726C"/>
    <w:rsid w:val="002C7807"/>
    <w:rsid w:val="002D10B8"/>
    <w:rsid w:val="002D1426"/>
    <w:rsid w:val="002D17C8"/>
    <w:rsid w:val="002D2B76"/>
    <w:rsid w:val="002D2FFA"/>
    <w:rsid w:val="002D3029"/>
    <w:rsid w:val="002D5BEB"/>
    <w:rsid w:val="002D6576"/>
    <w:rsid w:val="002D6AEF"/>
    <w:rsid w:val="002D71F5"/>
    <w:rsid w:val="002D72C4"/>
    <w:rsid w:val="002D73CC"/>
    <w:rsid w:val="002D74D5"/>
    <w:rsid w:val="002D79C3"/>
    <w:rsid w:val="002D7DAD"/>
    <w:rsid w:val="002E01A8"/>
    <w:rsid w:val="002E070B"/>
    <w:rsid w:val="002E188F"/>
    <w:rsid w:val="002E1B6B"/>
    <w:rsid w:val="002E26B9"/>
    <w:rsid w:val="002E2DD0"/>
    <w:rsid w:val="002E3ED4"/>
    <w:rsid w:val="002E3F17"/>
    <w:rsid w:val="002E5F15"/>
    <w:rsid w:val="002E657E"/>
    <w:rsid w:val="002E68A7"/>
    <w:rsid w:val="002E7283"/>
    <w:rsid w:val="002F0EAA"/>
    <w:rsid w:val="002F10E5"/>
    <w:rsid w:val="002F15C5"/>
    <w:rsid w:val="002F229E"/>
    <w:rsid w:val="002F2AD2"/>
    <w:rsid w:val="002F3591"/>
    <w:rsid w:val="002F3753"/>
    <w:rsid w:val="002F4021"/>
    <w:rsid w:val="002F433D"/>
    <w:rsid w:val="002F5180"/>
    <w:rsid w:val="002F5F33"/>
    <w:rsid w:val="002F641D"/>
    <w:rsid w:val="002F6ADD"/>
    <w:rsid w:val="002F7CD8"/>
    <w:rsid w:val="002F7FBA"/>
    <w:rsid w:val="002F7FD0"/>
    <w:rsid w:val="0030028D"/>
    <w:rsid w:val="00300707"/>
    <w:rsid w:val="00300D88"/>
    <w:rsid w:val="00301E82"/>
    <w:rsid w:val="0030205B"/>
    <w:rsid w:val="0030242D"/>
    <w:rsid w:val="00302CA5"/>
    <w:rsid w:val="00302D50"/>
    <w:rsid w:val="00302EA1"/>
    <w:rsid w:val="00303213"/>
    <w:rsid w:val="0030362B"/>
    <w:rsid w:val="003036AA"/>
    <w:rsid w:val="00304716"/>
    <w:rsid w:val="00305467"/>
    <w:rsid w:val="00307F16"/>
    <w:rsid w:val="003107DF"/>
    <w:rsid w:val="00311AC4"/>
    <w:rsid w:val="00311D87"/>
    <w:rsid w:val="00311E98"/>
    <w:rsid w:val="0031206C"/>
    <w:rsid w:val="003129C4"/>
    <w:rsid w:val="00313AAB"/>
    <w:rsid w:val="00313FEC"/>
    <w:rsid w:val="00314B3C"/>
    <w:rsid w:val="00314DBB"/>
    <w:rsid w:val="00315729"/>
    <w:rsid w:val="00315DB4"/>
    <w:rsid w:val="00316B94"/>
    <w:rsid w:val="00317B51"/>
    <w:rsid w:val="00320844"/>
    <w:rsid w:val="003208CC"/>
    <w:rsid w:val="003212FF"/>
    <w:rsid w:val="00321453"/>
    <w:rsid w:val="0032192E"/>
    <w:rsid w:val="00321F27"/>
    <w:rsid w:val="00322344"/>
    <w:rsid w:val="00322648"/>
    <w:rsid w:val="0032340E"/>
    <w:rsid w:val="00323664"/>
    <w:rsid w:val="003239A5"/>
    <w:rsid w:val="00323CC3"/>
    <w:rsid w:val="00323D93"/>
    <w:rsid w:val="0032440C"/>
    <w:rsid w:val="003255A9"/>
    <w:rsid w:val="00325A80"/>
    <w:rsid w:val="00325CFF"/>
    <w:rsid w:val="00326036"/>
    <w:rsid w:val="00326E27"/>
    <w:rsid w:val="00326F28"/>
    <w:rsid w:val="00326FE3"/>
    <w:rsid w:val="003276F8"/>
    <w:rsid w:val="003308EB"/>
    <w:rsid w:val="00330E0B"/>
    <w:rsid w:val="00330E29"/>
    <w:rsid w:val="00330F9E"/>
    <w:rsid w:val="003318D9"/>
    <w:rsid w:val="00331A7E"/>
    <w:rsid w:val="00331A90"/>
    <w:rsid w:val="00331B13"/>
    <w:rsid w:val="00331B1B"/>
    <w:rsid w:val="00332013"/>
    <w:rsid w:val="00332908"/>
    <w:rsid w:val="00332D9F"/>
    <w:rsid w:val="0033346F"/>
    <w:rsid w:val="00333D94"/>
    <w:rsid w:val="00334002"/>
    <w:rsid w:val="00336195"/>
    <w:rsid w:val="0033647B"/>
    <w:rsid w:val="003366D4"/>
    <w:rsid w:val="0033682A"/>
    <w:rsid w:val="00336DB8"/>
    <w:rsid w:val="003373D1"/>
    <w:rsid w:val="00337E79"/>
    <w:rsid w:val="00340123"/>
    <w:rsid w:val="0034029D"/>
    <w:rsid w:val="00340539"/>
    <w:rsid w:val="003405CD"/>
    <w:rsid w:val="00340731"/>
    <w:rsid w:val="00340C3C"/>
    <w:rsid w:val="00341587"/>
    <w:rsid w:val="00341AAF"/>
    <w:rsid w:val="003420F9"/>
    <w:rsid w:val="00342EF3"/>
    <w:rsid w:val="00343170"/>
    <w:rsid w:val="00343C86"/>
    <w:rsid w:val="0034440E"/>
    <w:rsid w:val="003446D3"/>
    <w:rsid w:val="00344C0D"/>
    <w:rsid w:val="003459D8"/>
    <w:rsid w:val="0034610F"/>
    <w:rsid w:val="003461D8"/>
    <w:rsid w:val="00346910"/>
    <w:rsid w:val="00347E74"/>
    <w:rsid w:val="003502F0"/>
    <w:rsid w:val="0035116C"/>
    <w:rsid w:val="00351727"/>
    <w:rsid w:val="00351B03"/>
    <w:rsid w:val="003528F9"/>
    <w:rsid w:val="00352A79"/>
    <w:rsid w:val="00352AA8"/>
    <w:rsid w:val="0035333A"/>
    <w:rsid w:val="00353B15"/>
    <w:rsid w:val="00353B8E"/>
    <w:rsid w:val="00353DC0"/>
    <w:rsid w:val="00354A54"/>
    <w:rsid w:val="00355892"/>
    <w:rsid w:val="00355FD1"/>
    <w:rsid w:val="00356BB8"/>
    <w:rsid w:val="00357C6E"/>
    <w:rsid w:val="00357D0F"/>
    <w:rsid w:val="00361BF1"/>
    <w:rsid w:val="00361E25"/>
    <w:rsid w:val="003622A2"/>
    <w:rsid w:val="00362BD1"/>
    <w:rsid w:val="00362D97"/>
    <w:rsid w:val="00363690"/>
    <w:rsid w:val="00363831"/>
    <w:rsid w:val="003643DD"/>
    <w:rsid w:val="003645EB"/>
    <w:rsid w:val="00365996"/>
    <w:rsid w:val="003659FD"/>
    <w:rsid w:val="00365AAA"/>
    <w:rsid w:val="00367506"/>
    <w:rsid w:val="003704D9"/>
    <w:rsid w:val="003706E7"/>
    <w:rsid w:val="00370CFB"/>
    <w:rsid w:val="00372F09"/>
    <w:rsid w:val="00372FCF"/>
    <w:rsid w:val="00373435"/>
    <w:rsid w:val="0037433C"/>
    <w:rsid w:val="00374455"/>
    <w:rsid w:val="003744CC"/>
    <w:rsid w:val="00374AE9"/>
    <w:rsid w:val="00374C26"/>
    <w:rsid w:val="00374EFA"/>
    <w:rsid w:val="00374FA0"/>
    <w:rsid w:val="003750F9"/>
    <w:rsid w:val="00375439"/>
    <w:rsid w:val="0037604B"/>
    <w:rsid w:val="003767DF"/>
    <w:rsid w:val="00376BDB"/>
    <w:rsid w:val="00376F9C"/>
    <w:rsid w:val="003772D0"/>
    <w:rsid w:val="00377309"/>
    <w:rsid w:val="00377D38"/>
    <w:rsid w:val="00381125"/>
    <w:rsid w:val="003815FD"/>
    <w:rsid w:val="00382233"/>
    <w:rsid w:val="003823BA"/>
    <w:rsid w:val="00382A70"/>
    <w:rsid w:val="00382D2E"/>
    <w:rsid w:val="00382DDD"/>
    <w:rsid w:val="003830B0"/>
    <w:rsid w:val="00383842"/>
    <w:rsid w:val="00383AE9"/>
    <w:rsid w:val="00383C34"/>
    <w:rsid w:val="00383F8C"/>
    <w:rsid w:val="003841E3"/>
    <w:rsid w:val="00386730"/>
    <w:rsid w:val="00387750"/>
    <w:rsid w:val="00387B6D"/>
    <w:rsid w:val="00387EFB"/>
    <w:rsid w:val="00387F0D"/>
    <w:rsid w:val="0039029A"/>
    <w:rsid w:val="003902B7"/>
    <w:rsid w:val="003905C6"/>
    <w:rsid w:val="0039116A"/>
    <w:rsid w:val="00391AE0"/>
    <w:rsid w:val="00391C1C"/>
    <w:rsid w:val="00391D06"/>
    <w:rsid w:val="003922D0"/>
    <w:rsid w:val="00392FCE"/>
    <w:rsid w:val="003931CE"/>
    <w:rsid w:val="0039358A"/>
    <w:rsid w:val="00393593"/>
    <w:rsid w:val="003944D8"/>
    <w:rsid w:val="0039483A"/>
    <w:rsid w:val="0039493A"/>
    <w:rsid w:val="003952A4"/>
    <w:rsid w:val="00395822"/>
    <w:rsid w:val="00396BE3"/>
    <w:rsid w:val="00396F7E"/>
    <w:rsid w:val="00397053"/>
    <w:rsid w:val="00397F5A"/>
    <w:rsid w:val="003A0A0C"/>
    <w:rsid w:val="003A0E48"/>
    <w:rsid w:val="003A0E95"/>
    <w:rsid w:val="003A0F27"/>
    <w:rsid w:val="003A1357"/>
    <w:rsid w:val="003A1CC8"/>
    <w:rsid w:val="003A204E"/>
    <w:rsid w:val="003A2DC6"/>
    <w:rsid w:val="003A31AD"/>
    <w:rsid w:val="003A3341"/>
    <w:rsid w:val="003A41A6"/>
    <w:rsid w:val="003A4B1B"/>
    <w:rsid w:val="003A577A"/>
    <w:rsid w:val="003A5C23"/>
    <w:rsid w:val="003A72B6"/>
    <w:rsid w:val="003A73A9"/>
    <w:rsid w:val="003A798C"/>
    <w:rsid w:val="003B174D"/>
    <w:rsid w:val="003B1DF0"/>
    <w:rsid w:val="003B22FE"/>
    <w:rsid w:val="003B2D1A"/>
    <w:rsid w:val="003B2F49"/>
    <w:rsid w:val="003B3030"/>
    <w:rsid w:val="003B3ADE"/>
    <w:rsid w:val="003B3D6E"/>
    <w:rsid w:val="003B479B"/>
    <w:rsid w:val="003B48BF"/>
    <w:rsid w:val="003B4C7D"/>
    <w:rsid w:val="003B4C85"/>
    <w:rsid w:val="003B568E"/>
    <w:rsid w:val="003B632F"/>
    <w:rsid w:val="003B73A3"/>
    <w:rsid w:val="003B75A1"/>
    <w:rsid w:val="003B761D"/>
    <w:rsid w:val="003B77F4"/>
    <w:rsid w:val="003B7DA7"/>
    <w:rsid w:val="003C0519"/>
    <w:rsid w:val="003C086D"/>
    <w:rsid w:val="003C12E5"/>
    <w:rsid w:val="003C17FC"/>
    <w:rsid w:val="003C1D6C"/>
    <w:rsid w:val="003C2102"/>
    <w:rsid w:val="003C28E0"/>
    <w:rsid w:val="003C3960"/>
    <w:rsid w:val="003C4AF4"/>
    <w:rsid w:val="003C54B1"/>
    <w:rsid w:val="003C590E"/>
    <w:rsid w:val="003C659B"/>
    <w:rsid w:val="003C74B0"/>
    <w:rsid w:val="003C7FB2"/>
    <w:rsid w:val="003D0C6C"/>
    <w:rsid w:val="003D0CAE"/>
    <w:rsid w:val="003D0E1C"/>
    <w:rsid w:val="003D18E6"/>
    <w:rsid w:val="003D19DE"/>
    <w:rsid w:val="003D23B9"/>
    <w:rsid w:val="003D3F9F"/>
    <w:rsid w:val="003D4551"/>
    <w:rsid w:val="003D4605"/>
    <w:rsid w:val="003D4DB6"/>
    <w:rsid w:val="003D6143"/>
    <w:rsid w:val="003D61C0"/>
    <w:rsid w:val="003D643E"/>
    <w:rsid w:val="003D7D4F"/>
    <w:rsid w:val="003E09F1"/>
    <w:rsid w:val="003E107F"/>
    <w:rsid w:val="003E125B"/>
    <w:rsid w:val="003E134B"/>
    <w:rsid w:val="003E15BE"/>
    <w:rsid w:val="003E26E3"/>
    <w:rsid w:val="003E290E"/>
    <w:rsid w:val="003E3914"/>
    <w:rsid w:val="003E3A1A"/>
    <w:rsid w:val="003E3A7D"/>
    <w:rsid w:val="003E3AB3"/>
    <w:rsid w:val="003E4167"/>
    <w:rsid w:val="003E47D8"/>
    <w:rsid w:val="003E4B86"/>
    <w:rsid w:val="003E4DA2"/>
    <w:rsid w:val="003E5579"/>
    <w:rsid w:val="003E5CAE"/>
    <w:rsid w:val="003E5ECA"/>
    <w:rsid w:val="003E664C"/>
    <w:rsid w:val="003E671F"/>
    <w:rsid w:val="003E677D"/>
    <w:rsid w:val="003E686E"/>
    <w:rsid w:val="003E6BE8"/>
    <w:rsid w:val="003E71F2"/>
    <w:rsid w:val="003E7707"/>
    <w:rsid w:val="003E78A0"/>
    <w:rsid w:val="003E7E51"/>
    <w:rsid w:val="003F1556"/>
    <w:rsid w:val="003F18FA"/>
    <w:rsid w:val="003F1A2B"/>
    <w:rsid w:val="003F23D0"/>
    <w:rsid w:val="003F2F45"/>
    <w:rsid w:val="003F316E"/>
    <w:rsid w:val="003F39D2"/>
    <w:rsid w:val="003F3B8C"/>
    <w:rsid w:val="003F46C2"/>
    <w:rsid w:val="003F5C7E"/>
    <w:rsid w:val="003F66AA"/>
    <w:rsid w:val="003F6869"/>
    <w:rsid w:val="003F7062"/>
    <w:rsid w:val="003F73E0"/>
    <w:rsid w:val="003F7891"/>
    <w:rsid w:val="003F7AC8"/>
    <w:rsid w:val="00400070"/>
    <w:rsid w:val="0040023C"/>
    <w:rsid w:val="004005F0"/>
    <w:rsid w:val="00400D67"/>
    <w:rsid w:val="004017E9"/>
    <w:rsid w:val="004017EE"/>
    <w:rsid w:val="00401C93"/>
    <w:rsid w:val="004023B3"/>
    <w:rsid w:val="004024BD"/>
    <w:rsid w:val="004029CA"/>
    <w:rsid w:val="0040393F"/>
    <w:rsid w:val="00403BF6"/>
    <w:rsid w:val="00403CE0"/>
    <w:rsid w:val="004043FE"/>
    <w:rsid w:val="004045D6"/>
    <w:rsid w:val="004050DC"/>
    <w:rsid w:val="004052CD"/>
    <w:rsid w:val="004053CB"/>
    <w:rsid w:val="004062BD"/>
    <w:rsid w:val="0040640F"/>
    <w:rsid w:val="00406EFC"/>
    <w:rsid w:val="0040717D"/>
    <w:rsid w:val="00407CBD"/>
    <w:rsid w:val="00407EA7"/>
    <w:rsid w:val="0041094C"/>
    <w:rsid w:val="00410B77"/>
    <w:rsid w:val="004114F8"/>
    <w:rsid w:val="00411AC4"/>
    <w:rsid w:val="0041233E"/>
    <w:rsid w:val="00412453"/>
    <w:rsid w:val="0041249E"/>
    <w:rsid w:val="00412524"/>
    <w:rsid w:val="00412C74"/>
    <w:rsid w:val="0041467D"/>
    <w:rsid w:val="00414FFD"/>
    <w:rsid w:val="004158EC"/>
    <w:rsid w:val="00415C03"/>
    <w:rsid w:val="00415F20"/>
    <w:rsid w:val="0041771E"/>
    <w:rsid w:val="0041791A"/>
    <w:rsid w:val="00420DFA"/>
    <w:rsid w:val="004216F9"/>
    <w:rsid w:val="00421724"/>
    <w:rsid w:val="00422B0E"/>
    <w:rsid w:val="00422F13"/>
    <w:rsid w:val="00422F1B"/>
    <w:rsid w:val="00423171"/>
    <w:rsid w:val="00424696"/>
    <w:rsid w:val="0042575C"/>
    <w:rsid w:val="004273FA"/>
    <w:rsid w:val="00427751"/>
    <w:rsid w:val="00427BAC"/>
    <w:rsid w:val="0043129C"/>
    <w:rsid w:val="00431327"/>
    <w:rsid w:val="004321EA"/>
    <w:rsid w:val="00433F42"/>
    <w:rsid w:val="0043451F"/>
    <w:rsid w:val="00435840"/>
    <w:rsid w:val="00435A81"/>
    <w:rsid w:val="004365EE"/>
    <w:rsid w:val="004368A0"/>
    <w:rsid w:val="00436E2F"/>
    <w:rsid w:val="004371FF"/>
    <w:rsid w:val="0044090B"/>
    <w:rsid w:val="00440A5E"/>
    <w:rsid w:val="0044116A"/>
    <w:rsid w:val="00441BC5"/>
    <w:rsid w:val="00441D0E"/>
    <w:rsid w:val="00442CFF"/>
    <w:rsid w:val="00442ED6"/>
    <w:rsid w:val="00443BDC"/>
    <w:rsid w:val="00443C74"/>
    <w:rsid w:val="00444553"/>
    <w:rsid w:val="004447F7"/>
    <w:rsid w:val="00445631"/>
    <w:rsid w:val="004466F0"/>
    <w:rsid w:val="00446DB8"/>
    <w:rsid w:val="004477F3"/>
    <w:rsid w:val="00447843"/>
    <w:rsid w:val="00450170"/>
    <w:rsid w:val="00450C49"/>
    <w:rsid w:val="0045108E"/>
    <w:rsid w:val="00452CD7"/>
    <w:rsid w:val="00452DEB"/>
    <w:rsid w:val="00453737"/>
    <w:rsid w:val="00453B10"/>
    <w:rsid w:val="00454893"/>
    <w:rsid w:val="004549AF"/>
    <w:rsid w:val="00454A5F"/>
    <w:rsid w:val="00454C3C"/>
    <w:rsid w:val="00455184"/>
    <w:rsid w:val="00455923"/>
    <w:rsid w:val="00455A6E"/>
    <w:rsid w:val="0045667E"/>
    <w:rsid w:val="004567F3"/>
    <w:rsid w:val="004569A8"/>
    <w:rsid w:val="00456E48"/>
    <w:rsid w:val="00457253"/>
    <w:rsid w:val="004578DB"/>
    <w:rsid w:val="00457950"/>
    <w:rsid w:val="00457975"/>
    <w:rsid w:val="00457983"/>
    <w:rsid w:val="00460B59"/>
    <w:rsid w:val="00462836"/>
    <w:rsid w:val="00463564"/>
    <w:rsid w:val="004635B0"/>
    <w:rsid w:val="00463AC4"/>
    <w:rsid w:val="00464736"/>
    <w:rsid w:val="00465B4D"/>
    <w:rsid w:val="00465CD8"/>
    <w:rsid w:val="004662AC"/>
    <w:rsid w:val="00466650"/>
    <w:rsid w:val="00467C7F"/>
    <w:rsid w:val="00467FE2"/>
    <w:rsid w:val="00471BE4"/>
    <w:rsid w:val="004720C2"/>
    <w:rsid w:val="004722AD"/>
    <w:rsid w:val="004728BA"/>
    <w:rsid w:val="00473C36"/>
    <w:rsid w:val="00474AEE"/>
    <w:rsid w:val="00474C5D"/>
    <w:rsid w:val="00475067"/>
    <w:rsid w:val="004751F7"/>
    <w:rsid w:val="004752DF"/>
    <w:rsid w:val="004752FF"/>
    <w:rsid w:val="00475657"/>
    <w:rsid w:val="00475E64"/>
    <w:rsid w:val="00476793"/>
    <w:rsid w:val="004768CF"/>
    <w:rsid w:val="00477047"/>
    <w:rsid w:val="00477593"/>
    <w:rsid w:val="004812E3"/>
    <w:rsid w:val="00481708"/>
    <w:rsid w:val="004820D8"/>
    <w:rsid w:val="00482215"/>
    <w:rsid w:val="0048263C"/>
    <w:rsid w:val="004826E3"/>
    <w:rsid w:val="004826F7"/>
    <w:rsid w:val="00482BE5"/>
    <w:rsid w:val="00482FB6"/>
    <w:rsid w:val="00483DB1"/>
    <w:rsid w:val="004841B8"/>
    <w:rsid w:val="0048429B"/>
    <w:rsid w:val="00484FCB"/>
    <w:rsid w:val="004856E7"/>
    <w:rsid w:val="00486BE7"/>
    <w:rsid w:val="00487D4E"/>
    <w:rsid w:val="00490279"/>
    <w:rsid w:val="004903AD"/>
    <w:rsid w:val="00490FEF"/>
    <w:rsid w:val="004919AE"/>
    <w:rsid w:val="00491BF2"/>
    <w:rsid w:val="00491CD7"/>
    <w:rsid w:val="00492142"/>
    <w:rsid w:val="0049235F"/>
    <w:rsid w:val="00492560"/>
    <w:rsid w:val="004926C5"/>
    <w:rsid w:val="00492A1B"/>
    <w:rsid w:val="004934F2"/>
    <w:rsid w:val="0049372F"/>
    <w:rsid w:val="00493864"/>
    <w:rsid w:val="00495856"/>
    <w:rsid w:val="004959FD"/>
    <w:rsid w:val="00495B97"/>
    <w:rsid w:val="00495D5F"/>
    <w:rsid w:val="00496172"/>
    <w:rsid w:val="00496329"/>
    <w:rsid w:val="004967FD"/>
    <w:rsid w:val="00496F7E"/>
    <w:rsid w:val="00497C61"/>
    <w:rsid w:val="00497F15"/>
    <w:rsid w:val="004A0231"/>
    <w:rsid w:val="004A0C6F"/>
    <w:rsid w:val="004A0FA8"/>
    <w:rsid w:val="004A11D1"/>
    <w:rsid w:val="004A1DE3"/>
    <w:rsid w:val="004A2A0F"/>
    <w:rsid w:val="004A329A"/>
    <w:rsid w:val="004A3406"/>
    <w:rsid w:val="004A382D"/>
    <w:rsid w:val="004A401A"/>
    <w:rsid w:val="004A55A7"/>
    <w:rsid w:val="004A5702"/>
    <w:rsid w:val="004A57B3"/>
    <w:rsid w:val="004A58B0"/>
    <w:rsid w:val="004A60F6"/>
    <w:rsid w:val="004A6990"/>
    <w:rsid w:val="004A6B69"/>
    <w:rsid w:val="004A7E8B"/>
    <w:rsid w:val="004A7FA8"/>
    <w:rsid w:val="004B02CC"/>
    <w:rsid w:val="004B0AE2"/>
    <w:rsid w:val="004B0AE5"/>
    <w:rsid w:val="004B1859"/>
    <w:rsid w:val="004B1C9B"/>
    <w:rsid w:val="004B2EC1"/>
    <w:rsid w:val="004B4097"/>
    <w:rsid w:val="004B4B55"/>
    <w:rsid w:val="004B5536"/>
    <w:rsid w:val="004B5849"/>
    <w:rsid w:val="004B5B17"/>
    <w:rsid w:val="004B5CC1"/>
    <w:rsid w:val="004B6B6A"/>
    <w:rsid w:val="004B6DCC"/>
    <w:rsid w:val="004B6F3A"/>
    <w:rsid w:val="004B74CF"/>
    <w:rsid w:val="004C1354"/>
    <w:rsid w:val="004C22E9"/>
    <w:rsid w:val="004C3970"/>
    <w:rsid w:val="004C3A52"/>
    <w:rsid w:val="004C418D"/>
    <w:rsid w:val="004C458B"/>
    <w:rsid w:val="004C536A"/>
    <w:rsid w:val="004C5CD2"/>
    <w:rsid w:val="004C64CB"/>
    <w:rsid w:val="004C6E96"/>
    <w:rsid w:val="004C7031"/>
    <w:rsid w:val="004C75DC"/>
    <w:rsid w:val="004C77FD"/>
    <w:rsid w:val="004C7941"/>
    <w:rsid w:val="004D010C"/>
    <w:rsid w:val="004D0554"/>
    <w:rsid w:val="004D0F97"/>
    <w:rsid w:val="004D168E"/>
    <w:rsid w:val="004D21C0"/>
    <w:rsid w:val="004D2D64"/>
    <w:rsid w:val="004D48E6"/>
    <w:rsid w:val="004D4D7F"/>
    <w:rsid w:val="004D5CB7"/>
    <w:rsid w:val="004D641E"/>
    <w:rsid w:val="004D6961"/>
    <w:rsid w:val="004E0CFE"/>
    <w:rsid w:val="004E0CFF"/>
    <w:rsid w:val="004E16D1"/>
    <w:rsid w:val="004E19A9"/>
    <w:rsid w:val="004E1C8A"/>
    <w:rsid w:val="004E1D82"/>
    <w:rsid w:val="004E2004"/>
    <w:rsid w:val="004E28D5"/>
    <w:rsid w:val="004E2C2E"/>
    <w:rsid w:val="004E2F32"/>
    <w:rsid w:val="004E31C9"/>
    <w:rsid w:val="004E3786"/>
    <w:rsid w:val="004E3AC0"/>
    <w:rsid w:val="004E3F9D"/>
    <w:rsid w:val="004E4441"/>
    <w:rsid w:val="004E4A99"/>
    <w:rsid w:val="004E7807"/>
    <w:rsid w:val="004E7B4D"/>
    <w:rsid w:val="004F09C8"/>
    <w:rsid w:val="004F0D33"/>
    <w:rsid w:val="004F1568"/>
    <w:rsid w:val="004F2B49"/>
    <w:rsid w:val="004F3187"/>
    <w:rsid w:val="004F377F"/>
    <w:rsid w:val="004F3C2F"/>
    <w:rsid w:val="004F4122"/>
    <w:rsid w:val="004F4263"/>
    <w:rsid w:val="004F45ED"/>
    <w:rsid w:val="004F4985"/>
    <w:rsid w:val="004F4B78"/>
    <w:rsid w:val="004F4BC9"/>
    <w:rsid w:val="004F605F"/>
    <w:rsid w:val="004F6469"/>
    <w:rsid w:val="004F6A63"/>
    <w:rsid w:val="005023DF"/>
    <w:rsid w:val="0050246D"/>
    <w:rsid w:val="0050262D"/>
    <w:rsid w:val="0050266B"/>
    <w:rsid w:val="005027F3"/>
    <w:rsid w:val="00502D58"/>
    <w:rsid w:val="0050332E"/>
    <w:rsid w:val="00503F25"/>
    <w:rsid w:val="005056B5"/>
    <w:rsid w:val="00505710"/>
    <w:rsid w:val="00505AB3"/>
    <w:rsid w:val="00505BC9"/>
    <w:rsid w:val="00505EE9"/>
    <w:rsid w:val="0050625E"/>
    <w:rsid w:val="00506C37"/>
    <w:rsid w:val="00506CE8"/>
    <w:rsid w:val="00507D56"/>
    <w:rsid w:val="00510A2B"/>
    <w:rsid w:val="00510D3E"/>
    <w:rsid w:val="00511921"/>
    <w:rsid w:val="00512302"/>
    <w:rsid w:val="00512432"/>
    <w:rsid w:val="00512542"/>
    <w:rsid w:val="0051296E"/>
    <w:rsid w:val="00513220"/>
    <w:rsid w:val="005139FF"/>
    <w:rsid w:val="0051405C"/>
    <w:rsid w:val="0051607D"/>
    <w:rsid w:val="0051675F"/>
    <w:rsid w:val="00516F7F"/>
    <w:rsid w:val="005171A8"/>
    <w:rsid w:val="00520345"/>
    <w:rsid w:val="0052081D"/>
    <w:rsid w:val="00520943"/>
    <w:rsid w:val="00520AC6"/>
    <w:rsid w:val="00520E16"/>
    <w:rsid w:val="00520E1D"/>
    <w:rsid w:val="0052111C"/>
    <w:rsid w:val="00521717"/>
    <w:rsid w:val="00522323"/>
    <w:rsid w:val="005228BA"/>
    <w:rsid w:val="00522EA8"/>
    <w:rsid w:val="00522FAF"/>
    <w:rsid w:val="0052335A"/>
    <w:rsid w:val="005234E1"/>
    <w:rsid w:val="005236E3"/>
    <w:rsid w:val="005239E7"/>
    <w:rsid w:val="00523DE4"/>
    <w:rsid w:val="005241EB"/>
    <w:rsid w:val="005242C9"/>
    <w:rsid w:val="0052457D"/>
    <w:rsid w:val="00524AED"/>
    <w:rsid w:val="005254DA"/>
    <w:rsid w:val="00526A60"/>
    <w:rsid w:val="00526AFE"/>
    <w:rsid w:val="005272C6"/>
    <w:rsid w:val="00527731"/>
    <w:rsid w:val="00527AAE"/>
    <w:rsid w:val="00527BA6"/>
    <w:rsid w:val="00527D47"/>
    <w:rsid w:val="00530017"/>
    <w:rsid w:val="0053018C"/>
    <w:rsid w:val="005305FB"/>
    <w:rsid w:val="005312D0"/>
    <w:rsid w:val="005318D9"/>
    <w:rsid w:val="00531B06"/>
    <w:rsid w:val="00532D51"/>
    <w:rsid w:val="00533106"/>
    <w:rsid w:val="0053428E"/>
    <w:rsid w:val="00534BA5"/>
    <w:rsid w:val="00534C3A"/>
    <w:rsid w:val="00534D9D"/>
    <w:rsid w:val="00535849"/>
    <w:rsid w:val="00535855"/>
    <w:rsid w:val="00535B01"/>
    <w:rsid w:val="00535DBE"/>
    <w:rsid w:val="005366E0"/>
    <w:rsid w:val="00536BB1"/>
    <w:rsid w:val="00536F4F"/>
    <w:rsid w:val="005374EA"/>
    <w:rsid w:val="0053770E"/>
    <w:rsid w:val="00537880"/>
    <w:rsid w:val="005378CA"/>
    <w:rsid w:val="005401F8"/>
    <w:rsid w:val="00540B89"/>
    <w:rsid w:val="00540D8D"/>
    <w:rsid w:val="0054236D"/>
    <w:rsid w:val="00542BA9"/>
    <w:rsid w:val="0054330B"/>
    <w:rsid w:val="00543956"/>
    <w:rsid w:val="00544266"/>
    <w:rsid w:val="00544388"/>
    <w:rsid w:val="00544479"/>
    <w:rsid w:val="0054471E"/>
    <w:rsid w:val="00545699"/>
    <w:rsid w:val="005457D3"/>
    <w:rsid w:val="0054608A"/>
    <w:rsid w:val="00547C82"/>
    <w:rsid w:val="00550159"/>
    <w:rsid w:val="005501DE"/>
    <w:rsid w:val="005510DA"/>
    <w:rsid w:val="005513E2"/>
    <w:rsid w:val="00551576"/>
    <w:rsid w:val="005516B3"/>
    <w:rsid w:val="005519A2"/>
    <w:rsid w:val="00551FDB"/>
    <w:rsid w:val="005523AF"/>
    <w:rsid w:val="0055274F"/>
    <w:rsid w:val="00553BE3"/>
    <w:rsid w:val="0055412A"/>
    <w:rsid w:val="005549EB"/>
    <w:rsid w:val="00554C8F"/>
    <w:rsid w:val="00555150"/>
    <w:rsid w:val="00555BFA"/>
    <w:rsid w:val="00556202"/>
    <w:rsid w:val="0055699C"/>
    <w:rsid w:val="0056085E"/>
    <w:rsid w:val="00560F67"/>
    <w:rsid w:val="005616DC"/>
    <w:rsid w:val="00561E19"/>
    <w:rsid w:val="00562286"/>
    <w:rsid w:val="00562392"/>
    <w:rsid w:val="00563836"/>
    <w:rsid w:val="0056443A"/>
    <w:rsid w:val="0056487A"/>
    <w:rsid w:val="005648AD"/>
    <w:rsid w:val="00564918"/>
    <w:rsid w:val="00564C6C"/>
    <w:rsid w:val="00565DF7"/>
    <w:rsid w:val="00565F77"/>
    <w:rsid w:val="005669FD"/>
    <w:rsid w:val="00566BA9"/>
    <w:rsid w:val="00566EB6"/>
    <w:rsid w:val="0056709F"/>
    <w:rsid w:val="00567D53"/>
    <w:rsid w:val="00570382"/>
    <w:rsid w:val="00570404"/>
    <w:rsid w:val="005706EF"/>
    <w:rsid w:val="0057120B"/>
    <w:rsid w:val="00571626"/>
    <w:rsid w:val="005719DF"/>
    <w:rsid w:val="005727F9"/>
    <w:rsid w:val="005735ED"/>
    <w:rsid w:val="005751BD"/>
    <w:rsid w:val="005755E9"/>
    <w:rsid w:val="00575B0F"/>
    <w:rsid w:val="005772A6"/>
    <w:rsid w:val="00577436"/>
    <w:rsid w:val="00577F64"/>
    <w:rsid w:val="00577FF6"/>
    <w:rsid w:val="0058029D"/>
    <w:rsid w:val="0058056F"/>
    <w:rsid w:val="00580C32"/>
    <w:rsid w:val="0058170E"/>
    <w:rsid w:val="00581A1A"/>
    <w:rsid w:val="00581EB9"/>
    <w:rsid w:val="00582EBC"/>
    <w:rsid w:val="00583288"/>
    <w:rsid w:val="005838AF"/>
    <w:rsid w:val="00584081"/>
    <w:rsid w:val="00584916"/>
    <w:rsid w:val="00584980"/>
    <w:rsid w:val="00585DDD"/>
    <w:rsid w:val="00585E2D"/>
    <w:rsid w:val="00586037"/>
    <w:rsid w:val="00586140"/>
    <w:rsid w:val="005863FE"/>
    <w:rsid w:val="005867D9"/>
    <w:rsid w:val="00586CD3"/>
    <w:rsid w:val="00586E64"/>
    <w:rsid w:val="00586F07"/>
    <w:rsid w:val="00587DFC"/>
    <w:rsid w:val="00590295"/>
    <w:rsid w:val="00590503"/>
    <w:rsid w:val="00591A30"/>
    <w:rsid w:val="00592945"/>
    <w:rsid w:val="0059330E"/>
    <w:rsid w:val="005939A9"/>
    <w:rsid w:val="0059411A"/>
    <w:rsid w:val="00594252"/>
    <w:rsid w:val="00594686"/>
    <w:rsid w:val="005952F1"/>
    <w:rsid w:val="00595539"/>
    <w:rsid w:val="00595620"/>
    <w:rsid w:val="00595A9B"/>
    <w:rsid w:val="0059609E"/>
    <w:rsid w:val="00596798"/>
    <w:rsid w:val="00596C38"/>
    <w:rsid w:val="005A0334"/>
    <w:rsid w:val="005A0419"/>
    <w:rsid w:val="005A0A36"/>
    <w:rsid w:val="005A0F15"/>
    <w:rsid w:val="005A0FDA"/>
    <w:rsid w:val="005A1532"/>
    <w:rsid w:val="005A1BDA"/>
    <w:rsid w:val="005A2664"/>
    <w:rsid w:val="005A2735"/>
    <w:rsid w:val="005A2C52"/>
    <w:rsid w:val="005A3EF1"/>
    <w:rsid w:val="005A41BB"/>
    <w:rsid w:val="005A4F7B"/>
    <w:rsid w:val="005A62E5"/>
    <w:rsid w:val="005A66C6"/>
    <w:rsid w:val="005A69BF"/>
    <w:rsid w:val="005A7158"/>
    <w:rsid w:val="005A7A07"/>
    <w:rsid w:val="005B01F8"/>
    <w:rsid w:val="005B0795"/>
    <w:rsid w:val="005B093B"/>
    <w:rsid w:val="005B1A0D"/>
    <w:rsid w:val="005B1DA4"/>
    <w:rsid w:val="005B2077"/>
    <w:rsid w:val="005B2163"/>
    <w:rsid w:val="005B2775"/>
    <w:rsid w:val="005B285C"/>
    <w:rsid w:val="005B2A0A"/>
    <w:rsid w:val="005B3D42"/>
    <w:rsid w:val="005B49FE"/>
    <w:rsid w:val="005B6763"/>
    <w:rsid w:val="005B6E20"/>
    <w:rsid w:val="005B6ECC"/>
    <w:rsid w:val="005B7330"/>
    <w:rsid w:val="005B7828"/>
    <w:rsid w:val="005B7F36"/>
    <w:rsid w:val="005C043A"/>
    <w:rsid w:val="005C0716"/>
    <w:rsid w:val="005C0972"/>
    <w:rsid w:val="005C1A93"/>
    <w:rsid w:val="005C1D86"/>
    <w:rsid w:val="005C22EC"/>
    <w:rsid w:val="005C2759"/>
    <w:rsid w:val="005C3B2A"/>
    <w:rsid w:val="005C3B72"/>
    <w:rsid w:val="005C5708"/>
    <w:rsid w:val="005C59E3"/>
    <w:rsid w:val="005C6281"/>
    <w:rsid w:val="005C64BC"/>
    <w:rsid w:val="005C659E"/>
    <w:rsid w:val="005C6CBA"/>
    <w:rsid w:val="005C79CA"/>
    <w:rsid w:val="005D0758"/>
    <w:rsid w:val="005D0957"/>
    <w:rsid w:val="005D1279"/>
    <w:rsid w:val="005D1D7A"/>
    <w:rsid w:val="005D29D8"/>
    <w:rsid w:val="005D3B17"/>
    <w:rsid w:val="005D5418"/>
    <w:rsid w:val="005D6A66"/>
    <w:rsid w:val="005D7010"/>
    <w:rsid w:val="005E019B"/>
    <w:rsid w:val="005E1E43"/>
    <w:rsid w:val="005E206C"/>
    <w:rsid w:val="005E258A"/>
    <w:rsid w:val="005E2906"/>
    <w:rsid w:val="005E30FF"/>
    <w:rsid w:val="005E406F"/>
    <w:rsid w:val="005E474D"/>
    <w:rsid w:val="005E4EDD"/>
    <w:rsid w:val="005E573B"/>
    <w:rsid w:val="005E5A97"/>
    <w:rsid w:val="005E646C"/>
    <w:rsid w:val="005F0190"/>
    <w:rsid w:val="005F01EE"/>
    <w:rsid w:val="005F11DF"/>
    <w:rsid w:val="005F1EB3"/>
    <w:rsid w:val="005F20E6"/>
    <w:rsid w:val="005F2676"/>
    <w:rsid w:val="005F2908"/>
    <w:rsid w:val="005F2DDC"/>
    <w:rsid w:val="005F357A"/>
    <w:rsid w:val="005F3C6C"/>
    <w:rsid w:val="005F452F"/>
    <w:rsid w:val="005F4559"/>
    <w:rsid w:val="005F48A0"/>
    <w:rsid w:val="005F4E76"/>
    <w:rsid w:val="005F5173"/>
    <w:rsid w:val="005F59AA"/>
    <w:rsid w:val="005F5B9D"/>
    <w:rsid w:val="005F5CC6"/>
    <w:rsid w:val="005F5F7D"/>
    <w:rsid w:val="005F63AA"/>
    <w:rsid w:val="005F6C5C"/>
    <w:rsid w:val="005F6C7C"/>
    <w:rsid w:val="005F6DAF"/>
    <w:rsid w:val="005F6F43"/>
    <w:rsid w:val="005F7186"/>
    <w:rsid w:val="005F7C78"/>
    <w:rsid w:val="005F7F3C"/>
    <w:rsid w:val="005F7FF5"/>
    <w:rsid w:val="0060154B"/>
    <w:rsid w:val="0060180D"/>
    <w:rsid w:val="00601AEE"/>
    <w:rsid w:val="00601E34"/>
    <w:rsid w:val="00601E4D"/>
    <w:rsid w:val="006024CD"/>
    <w:rsid w:val="006035B7"/>
    <w:rsid w:val="00603FA7"/>
    <w:rsid w:val="006049B1"/>
    <w:rsid w:val="00604EBC"/>
    <w:rsid w:val="006053CA"/>
    <w:rsid w:val="006057C0"/>
    <w:rsid w:val="00605BA7"/>
    <w:rsid w:val="00605FF4"/>
    <w:rsid w:val="00606CC8"/>
    <w:rsid w:val="006070B6"/>
    <w:rsid w:val="006074D2"/>
    <w:rsid w:val="0060798D"/>
    <w:rsid w:val="00610090"/>
    <w:rsid w:val="00611037"/>
    <w:rsid w:val="00611778"/>
    <w:rsid w:val="00611BE2"/>
    <w:rsid w:val="00612B3D"/>
    <w:rsid w:val="00613260"/>
    <w:rsid w:val="00613B0E"/>
    <w:rsid w:val="00613B51"/>
    <w:rsid w:val="00613C21"/>
    <w:rsid w:val="00614E54"/>
    <w:rsid w:val="00616503"/>
    <w:rsid w:val="006169C2"/>
    <w:rsid w:val="00616FD9"/>
    <w:rsid w:val="00617AD5"/>
    <w:rsid w:val="00617B40"/>
    <w:rsid w:val="0062004B"/>
    <w:rsid w:val="00620223"/>
    <w:rsid w:val="00621549"/>
    <w:rsid w:val="00621CAC"/>
    <w:rsid w:val="00621D8D"/>
    <w:rsid w:val="00621EF9"/>
    <w:rsid w:val="00622325"/>
    <w:rsid w:val="00622A86"/>
    <w:rsid w:val="0062314B"/>
    <w:rsid w:val="00623A14"/>
    <w:rsid w:val="00624279"/>
    <w:rsid w:val="006244DE"/>
    <w:rsid w:val="0062466E"/>
    <w:rsid w:val="006247F3"/>
    <w:rsid w:val="00624D42"/>
    <w:rsid w:val="006250E1"/>
    <w:rsid w:val="006251DC"/>
    <w:rsid w:val="006253E4"/>
    <w:rsid w:val="00625D65"/>
    <w:rsid w:val="00625F38"/>
    <w:rsid w:val="006260F4"/>
    <w:rsid w:val="0062617D"/>
    <w:rsid w:val="00626891"/>
    <w:rsid w:val="00626D53"/>
    <w:rsid w:val="006279A5"/>
    <w:rsid w:val="0063049B"/>
    <w:rsid w:val="006307F9"/>
    <w:rsid w:val="00630B7F"/>
    <w:rsid w:val="00631755"/>
    <w:rsid w:val="00631881"/>
    <w:rsid w:val="0063321E"/>
    <w:rsid w:val="006336B6"/>
    <w:rsid w:val="006337C3"/>
    <w:rsid w:val="00634183"/>
    <w:rsid w:val="006342EC"/>
    <w:rsid w:val="00634C0F"/>
    <w:rsid w:val="00634E43"/>
    <w:rsid w:val="00635496"/>
    <w:rsid w:val="00635589"/>
    <w:rsid w:val="006355B6"/>
    <w:rsid w:val="006358A1"/>
    <w:rsid w:val="0063615E"/>
    <w:rsid w:val="006371C4"/>
    <w:rsid w:val="00637505"/>
    <w:rsid w:val="00637CF7"/>
    <w:rsid w:val="00640050"/>
    <w:rsid w:val="00640F36"/>
    <w:rsid w:val="00641A8E"/>
    <w:rsid w:val="00642BED"/>
    <w:rsid w:val="00643199"/>
    <w:rsid w:val="00643223"/>
    <w:rsid w:val="00643BC4"/>
    <w:rsid w:val="00644AED"/>
    <w:rsid w:val="006455A7"/>
    <w:rsid w:val="006461C2"/>
    <w:rsid w:val="006462B3"/>
    <w:rsid w:val="006464F1"/>
    <w:rsid w:val="006477D9"/>
    <w:rsid w:val="00647D5F"/>
    <w:rsid w:val="00647DF5"/>
    <w:rsid w:val="00650241"/>
    <w:rsid w:val="006505E2"/>
    <w:rsid w:val="00653080"/>
    <w:rsid w:val="00653284"/>
    <w:rsid w:val="006539DB"/>
    <w:rsid w:val="00654271"/>
    <w:rsid w:val="006545BD"/>
    <w:rsid w:val="00655BA3"/>
    <w:rsid w:val="00655D9B"/>
    <w:rsid w:val="006563AE"/>
    <w:rsid w:val="00656467"/>
    <w:rsid w:val="006565FA"/>
    <w:rsid w:val="0065703C"/>
    <w:rsid w:val="00657116"/>
    <w:rsid w:val="00657857"/>
    <w:rsid w:val="0066014D"/>
    <w:rsid w:val="00660405"/>
    <w:rsid w:val="0066091D"/>
    <w:rsid w:val="00660C6F"/>
    <w:rsid w:val="00661772"/>
    <w:rsid w:val="006617F6"/>
    <w:rsid w:val="006623F3"/>
    <w:rsid w:val="0066259C"/>
    <w:rsid w:val="006626ED"/>
    <w:rsid w:val="006634ED"/>
    <w:rsid w:val="006634F0"/>
    <w:rsid w:val="006635D4"/>
    <w:rsid w:val="00663888"/>
    <w:rsid w:val="006639BC"/>
    <w:rsid w:val="0066432B"/>
    <w:rsid w:val="0066532E"/>
    <w:rsid w:val="00665485"/>
    <w:rsid w:val="006656AB"/>
    <w:rsid w:val="006656EA"/>
    <w:rsid w:val="00666113"/>
    <w:rsid w:val="006669DC"/>
    <w:rsid w:val="00666F76"/>
    <w:rsid w:val="0066757E"/>
    <w:rsid w:val="00667603"/>
    <w:rsid w:val="00667E3C"/>
    <w:rsid w:val="0067066B"/>
    <w:rsid w:val="0067163C"/>
    <w:rsid w:val="006719BB"/>
    <w:rsid w:val="00672CE5"/>
    <w:rsid w:val="00673019"/>
    <w:rsid w:val="00673D11"/>
    <w:rsid w:val="00674700"/>
    <w:rsid w:val="006752B8"/>
    <w:rsid w:val="006754C8"/>
    <w:rsid w:val="00676FA8"/>
    <w:rsid w:val="00677068"/>
    <w:rsid w:val="0067724A"/>
    <w:rsid w:val="006772CD"/>
    <w:rsid w:val="0067779E"/>
    <w:rsid w:val="00677A48"/>
    <w:rsid w:val="00680B0A"/>
    <w:rsid w:val="0068108E"/>
    <w:rsid w:val="00681D24"/>
    <w:rsid w:val="00682086"/>
    <w:rsid w:val="0068311B"/>
    <w:rsid w:val="006839D3"/>
    <w:rsid w:val="00684302"/>
    <w:rsid w:val="006844EA"/>
    <w:rsid w:val="006845AC"/>
    <w:rsid w:val="00684662"/>
    <w:rsid w:val="0068471C"/>
    <w:rsid w:val="00685A8B"/>
    <w:rsid w:val="00685E16"/>
    <w:rsid w:val="00686664"/>
    <w:rsid w:val="006875C8"/>
    <w:rsid w:val="00687C40"/>
    <w:rsid w:val="0069003C"/>
    <w:rsid w:val="00691046"/>
    <w:rsid w:val="006913D5"/>
    <w:rsid w:val="00691C4F"/>
    <w:rsid w:val="00692161"/>
    <w:rsid w:val="006925E1"/>
    <w:rsid w:val="00692618"/>
    <w:rsid w:val="006932F3"/>
    <w:rsid w:val="0069404E"/>
    <w:rsid w:val="00694E38"/>
    <w:rsid w:val="006956FF"/>
    <w:rsid w:val="006964B4"/>
    <w:rsid w:val="00697C51"/>
    <w:rsid w:val="006A0588"/>
    <w:rsid w:val="006A06F6"/>
    <w:rsid w:val="006A0C13"/>
    <w:rsid w:val="006A0D90"/>
    <w:rsid w:val="006A0DB2"/>
    <w:rsid w:val="006A124C"/>
    <w:rsid w:val="006A1750"/>
    <w:rsid w:val="006A1F80"/>
    <w:rsid w:val="006A233B"/>
    <w:rsid w:val="006A23FB"/>
    <w:rsid w:val="006A2F69"/>
    <w:rsid w:val="006A3A1B"/>
    <w:rsid w:val="006A3E54"/>
    <w:rsid w:val="006A3EF6"/>
    <w:rsid w:val="006A4FAF"/>
    <w:rsid w:val="006A55F7"/>
    <w:rsid w:val="006A5607"/>
    <w:rsid w:val="006A5816"/>
    <w:rsid w:val="006A5FDB"/>
    <w:rsid w:val="006A6192"/>
    <w:rsid w:val="006A660E"/>
    <w:rsid w:val="006A6698"/>
    <w:rsid w:val="006A6D33"/>
    <w:rsid w:val="006A7D24"/>
    <w:rsid w:val="006B0865"/>
    <w:rsid w:val="006B0A48"/>
    <w:rsid w:val="006B18D1"/>
    <w:rsid w:val="006B1D7E"/>
    <w:rsid w:val="006B26F9"/>
    <w:rsid w:val="006B2B27"/>
    <w:rsid w:val="006B2EA0"/>
    <w:rsid w:val="006B3278"/>
    <w:rsid w:val="006B33F7"/>
    <w:rsid w:val="006B3C6E"/>
    <w:rsid w:val="006B4385"/>
    <w:rsid w:val="006B49EE"/>
    <w:rsid w:val="006B54D4"/>
    <w:rsid w:val="006B57E6"/>
    <w:rsid w:val="006B5C50"/>
    <w:rsid w:val="006B5F10"/>
    <w:rsid w:val="006B5F28"/>
    <w:rsid w:val="006B666C"/>
    <w:rsid w:val="006B67F2"/>
    <w:rsid w:val="006B6D8C"/>
    <w:rsid w:val="006B6DA2"/>
    <w:rsid w:val="006B7876"/>
    <w:rsid w:val="006B7AF9"/>
    <w:rsid w:val="006B7B6D"/>
    <w:rsid w:val="006B7BCF"/>
    <w:rsid w:val="006C0390"/>
    <w:rsid w:val="006C0A4E"/>
    <w:rsid w:val="006C0D5D"/>
    <w:rsid w:val="006C13F8"/>
    <w:rsid w:val="006C1C29"/>
    <w:rsid w:val="006C2208"/>
    <w:rsid w:val="006C2A93"/>
    <w:rsid w:val="006C2D70"/>
    <w:rsid w:val="006C3857"/>
    <w:rsid w:val="006C392D"/>
    <w:rsid w:val="006C3973"/>
    <w:rsid w:val="006C39E1"/>
    <w:rsid w:val="006C3E23"/>
    <w:rsid w:val="006C4761"/>
    <w:rsid w:val="006C52FF"/>
    <w:rsid w:val="006C538E"/>
    <w:rsid w:val="006C5B34"/>
    <w:rsid w:val="006C625C"/>
    <w:rsid w:val="006C7148"/>
    <w:rsid w:val="006C7176"/>
    <w:rsid w:val="006D1159"/>
    <w:rsid w:val="006D212B"/>
    <w:rsid w:val="006D244A"/>
    <w:rsid w:val="006D27BF"/>
    <w:rsid w:val="006D2845"/>
    <w:rsid w:val="006D2FF4"/>
    <w:rsid w:val="006D305A"/>
    <w:rsid w:val="006D3262"/>
    <w:rsid w:val="006D3352"/>
    <w:rsid w:val="006D3DEC"/>
    <w:rsid w:val="006D45BE"/>
    <w:rsid w:val="006D5140"/>
    <w:rsid w:val="006D558B"/>
    <w:rsid w:val="006D57F1"/>
    <w:rsid w:val="006D5E78"/>
    <w:rsid w:val="006D654F"/>
    <w:rsid w:val="006D6577"/>
    <w:rsid w:val="006D73B4"/>
    <w:rsid w:val="006D7BD8"/>
    <w:rsid w:val="006E0E0B"/>
    <w:rsid w:val="006E1ED7"/>
    <w:rsid w:val="006E25ED"/>
    <w:rsid w:val="006E3B84"/>
    <w:rsid w:val="006E474A"/>
    <w:rsid w:val="006E4DB2"/>
    <w:rsid w:val="006E4E97"/>
    <w:rsid w:val="006E4F0C"/>
    <w:rsid w:val="006E7FDD"/>
    <w:rsid w:val="006F0393"/>
    <w:rsid w:val="006F07F0"/>
    <w:rsid w:val="006F0C0A"/>
    <w:rsid w:val="006F1699"/>
    <w:rsid w:val="006F1A4E"/>
    <w:rsid w:val="006F1C74"/>
    <w:rsid w:val="006F1E3C"/>
    <w:rsid w:val="006F2315"/>
    <w:rsid w:val="006F2842"/>
    <w:rsid w:val="006F3EAE"/>
    <w:rsid w:val="006F5193"/>
    <w:rsid w:val="006F5A21"/>
    <w:rsid w:val="006F5AA3"/>
    <w:rsid w:val="006F61EB"/>
    <w:rsid w:val="006F62E8"/>
    <w:rsid w:val="006F750E"/>
    <w:rsid w:val="006F75A2"/>
    <w:rsid w:val="006F7C8D"/>
    <w:rsid w:val="0070019F"/>
    <w:rsid w:val="0070036E"/>
    <w:rsid w:val="00700E61"/>
    <w:rsid w:val="0070136B"/>
    <w:rsid w:val="007014ED"/>
    <w:rsid w:val="007015C7"/>
    <w:rsid w:val="007019A7"/>
    <w:rsid w:val="00701B7E"/>
    <w:rsid w:val="00701FC8"/>
    <w:rsid w:val="0070233E"/>
    <w:rsid w:val="007028D4"/>
    <w:rsid w:val="00702C5A"/>
    <w:rsid w:val="007034FA"/>
    <w:rsid w:val="00703B37"/>
    <w:rsid w:val="00703B81"/>
    <w:rsid w:val="00703EB7"/>
    <w:rsid w:val="00704271"/>
    <w:rsid w:val="00704339"/>
    <w:rsid w:val="0070442A"/>
    <w:rsid w:val="0070639C"/>
    <w:rsid w:val="00706806"/>
    <w:rsid w:val="00706E18"/>
    <w:rsid w:val="00707132"/>
    <w:rsid w:val="00707432"/>
    <w:rsid w:val="00707567"/>
    <w:rsid w:val="00707970"/>
    <w:rsid w:val="00707F73"/>
    <w:rsid w:val="00710684"/>
    <w:rsid w:val="00710D0F"/>
    <w:rsid w:val="0071130E"/>
    <w:rsid w:val="0071148A"/>
    <w:rsid w:val="0071163E"/>
    <w:rsid w:val="007129B4"/>
    <w:rsid w:val="00712FA2"/>
    <w:rsid w:val="00712FD5"/>
    <w:rsid w:val="007136AB"/>
    <w:rsid w:val="00713C3C"/>
    <w:rsid w:val="00715E29"/>
    <w:rsid w:val="00715F31"/>
    <w:rsid w:val="00715F74"/>
    <w:rsid w:val="007162CE"/>
    <w:rsid w:val="00717C08"/>
    <w:rsid w:val="00717D13"/>
    <w:rsid w:val="00717D61"/>
    <w:rsid w:val="00717F73"/>
    <w:rsid w:val="00720A5A"/>
    <w:rsid w:val="00720C96"/>
    <w:rsid w:val="00720CAB"/>
    <w:rsid w:val="00721202"/>
    <w:rsid w:val="007215A8"/>
    <w:rsid w:val="0072165E"/>
    <w:rsid w:val="007218D4"/>
    <w:rsid w:val="00721ACC"/>
    <w:rsid w:val="00721B86"/>
    <w:rsid w:val="007226D6"/>
    <w:rsid w:val="00722775"/>
    <w:rsid w:val="00722BE1"/>
    <w:rsid w:val="00723681"/>
    <w:rsid w:val="007237CA"/>
    <w:rsid w:val="00723908"/>
    <w:rsid w:val="00723CE5"/>
    <w:rsid w:val="007249B6"/>
    <w:rsid w:val="007250DC"/>
    <w:rsid w:val="0072693C"/>
    <w:rsid w:val="00726C83"/>
    <w:rsid w:val="00726CCF"/>
    <w:rsid w:val="007277B8"/>
    <w:rsid w:val="00727D05"/>
    <w:rsid w:val="00731304"/>
    <w:rsid w:val="007314E1"/>
    <w:rsid w:val="00731EDF"/>
    <w:rsid w:val="007326D9"/>
    <w:rsid w:val="0073467D"/>
    <w:rsid w:val="007347CA"/>
    <w:rsid w:val="00734E44"/>
    <w:rsid w:val="00735177"/>
    <w:rsid w:val="007353D1"/>
    <w:rsid w:val="00735D1E"/>
    <w:rsid w:val="00735F59"/>
    <w:rsid w:val="00736A89"/>
    <w:rsid w:val="00737487"/>
    <w:rsid w:val="00737A36"/>
    <w:rsid w:val="00737AD5"/>
    <w:rsid w:val="00740146"/>
    <w:rsid w:val="0074102C"/>
    <w:rsid w:val="007410ED"/>
    <w:rsid w:val="007418A9"/>
    <w:rsid w:val="00743768"/>
    <w:rsid w:val="0074438A"/>
    <w:rsid w:val="007448B6"/>
    <w:rsid w:val="00744D62"/>
    <w:rsid w:val="007451DA"/>
    <w:rsid w:val="0074547F"/>
    <w:rsid w:val="0074593F"/>
    <w:rsid w:val="00745FD6"/>
    <w:rsid w:val="007478E3"/>
    <w:rsid w:val="00747D30"/>
    <w:rsid w:val="007508C7"/>
    <w:rsid w:val="00750FAF"/>
    <w:rsid w:val="00750FCD"/>
    <w:rsid w:val="00752019"/>
    <w:rsid w:val="007526B9"/>
    <w:rsid w:val="007527AC"/>
    <w:rsid w:val="00752E52"/>
    <w:rsid w:val="007537BE"/>
    <w:rsid w:val="00753ED0"/>
    <w:rsid w:val="0075509A"/>
    <w:rsid w:val="00756200"/>
    <w:rsid w:val="00757396"/>
    <w:rsid w:val="007573AF"/>
    <w:rsid w:val="00760CB3"/>
    <w:rsid w:val="00761D76"/>
    <w:rsid w:val="00761E3B"/>
    <w:rsid w:val="00761EA9"/>
    <w:rsid w:val="00761FC4"/>
    <w:rsid w:val="007621F9"/>
    <w:rsid w:val="00762406"/>
    <w:rsid w:val="007630C8"/>
    <w:rsid w:val="00764343"/>
    <w:rsid w:val="00764C5D"/>
    <w:rsid w:val="0076627B"/>
    <w:rsid w:val="00766B54"/>
    <w:rsid w:val="00766EB9"/>
    <w:rsid w:val="00766EC1"/>
    <w:rsid w:val="0076714D"/>
    <w:rsid w:val="007672A1"/>
    <w:rsid w:val="00767393"/>
    <w:rsid w:val="00767460"/>
    <w:rsid w:val="007674F8"/>
    <w:rsid w:val="007674FC"/>
    <w:rsid w:val="00767B5D"/>
    <w:rsid w:val="00767D95"/>
    <w:rsid w:val="00770795"/>
    <w:rsid w:val="00770C22"/>
    <w:rsid w:val="00771778"/>
    <w:rsid w:val="007740AA"/>
    <w:rsid w:val="0077466B"/>
    <w:rsid w:val="00774933"/>
    <w:rsid w:val="00774EEB"/>
    <w:rsid w:val="0077517C"/>
    <w:rsid w:val="00776F32"/>
    <w:rsid w:val="00776FED"/>
    <w:rsid w:val="007773AC"/>
    <w:rsid w:val="007774B0"/>
    <w:rsid w:val="007804E5"/>
    <w:rsid w:val="00780B45"/>
    <w:rsid w:val="00780CDA"/>
    <w:rsid w:val="0078138D"/>
    <w:rsid w:val="007818CE"/>
    <w:rsid w:val="00782494"/>
    <w:rsid w:val="007831F4"/>
    <w:rsid w:val="00783CF2"/>
    <w:rsid w:val="00785597"/>
    <w:rsid w:val="0078580E"/>
    <w:rsid w:val="007859C0"/>
    <w:rsid w:val="00785ADE"/>
    <w:rsid w:val="00785BBF"/>
    <w:rsid w:val="00786DE3"/>
    <w:rsid w:val="007870CA"/>
    <w:rsid w:val="00787E0F"/>
    <w:rsid w:val="00790F45"/>
    <w:rsid w:val="0079132A"/>
    <w:rsid w:val="007914F3"/>
    <w:rsid w:val="00792330"/>
    <w:rsid w:val="0079292D"/>
    <w:rsid w:val="00793156"/>
    <w:rsid w:val="0079381A"/>
    <w:rsid w:val="00794082"/>
    <w:rsid w:val="00794BBD"/>
    <w:rsid w:val="0079659C"/>
    <w:rsid w:val="00796C97"/>
    <w:rsid w:val="00796F27"/>
    <w:rsid w:val="007971AB"/>
    <w:rsid w:val="00797240"/>
    <w:rsid w:val="00797ECD"/>
    <w:rsid w:val="00797F8C"/>
    <w:rsid w:val="007A04AD"/>
    <w:rsid w:val="007A07BB"/>
    <w:rsid w:val="007A0EDA"/>
    <w:rsid w:val="007A1402"/>
    <w:rsid w:val="007A1A84"/>
    <w:rsid w:val="007A1E90"/>
    <w:rsid w:val="007A2380"/>
    <w:rsid w:val="007A26F1"/>
    <w:rsid w:val="007A31DF"/>
    <w:rsid w:val="007A33B5"/>
    <w:rsid w:val="007A36D6"/>
    <w:rsid w:val="007A3FCE"/>
    <w:rsid w:val="007A4140"/>
    <w:rsid w:val="007A4C0E"/>
    <w:rsid w:val="007A4DB0"/>
    <w:rsid w:val="007A57F5"/>
    <w:rsid w:val="007A5B84"/>
    <w:rsid w:val="007A5D56"/>
    <w:rsid w:val="007A6626"/>
    <w:rsid w:val="007A6697"/>
    <w:rsid w:val="007A6E08"/>
    <w:rsid w:val="007A77BB"/>
    <w:rsid w:val="007A7822"/>
    <w:rsid w:val="007A785B"/>
    <w:rsid w:val="007B0364"/>
    <w:rsid w:val="007B1725"/>
    <w:rsid w:val="007B1C09"/>
    <w:rsid w:val="007B201E"/>
    <w:rsid w:val="007B28AB"/>
    <w:rsid w:val="007B2E90"/>
    <w:rsid w:val="007B30B7"/>
    <w:rsid w:val="007B42A7"/>
    <w:rsid w:val="007B4A96"/>
    <w:rsid w:val="007B4DF3"/>
    <w:rsid w:val="007B511E"/>
    <w:rsid w:val="007B538B"/>
    <w:rsid w:val="007B5A96"/>
    <w:rsid w:val="007B6B5A"/>
    <w:rsid w:val="007B6C59"/>
    <w:rsid w:val="007B71D8"/>
    <w:rsid w:val="007B799C"/>
    <w:rsid w:val="007C0016"/>
    <w:rsid w:val="007C0393"/>
    <w:rsid w:val="007C043E"/>
    <w:rsid w:val="007C1D85"/>
    <w:rsid w:val="007C22D2"/>
    <w:rsid w:val="007C23D6"/>
    <w:rsid w:val="007C258C"/>
    <w:rsid w:val="007C2E54"/>
    <w:rsid w:val="007C3368"/>
    <w:rsid w:val="007C3517"/>
    <w:rsid w:val="007C3B53"/>
    <w:rsid w:val="007C3F80"/>
    <w:rsid w:val="007C5255"/>
    <w:rsid w:val="007C5ACD"/>
    <w:rsid w:val="007C5E09"/>
    <w:rsid w:val="007C6DAA"/>
    <w:rsid w:val="007C6E5D"/>
    <w:rsid w:val="007C6ECA"/>
    <w:rsid w:val="007C789E"/>
    <w:rsid w:val="007D0306"/>
    <w:rsid w:val="007D0472"/>
    <w:rsid w:val="007D0CCA"/>
    <w:rsid w:val="007D0FFB"/>
    <w:rsid w:val="007D2A4E"/>
    <w:rsid w:val="007D2E4B"/>
    <w:rsid w:val="007D3062"/>
    <w:rsid w:val="007D34FE"/>
    <w:rsid w:val="007D3CEA"/>
    <w:rsid w:val="007D43E6"/>
    <w:rsid w:val="007D47F2"/>
    <w:rsid w:val="007D4C72"/>
    <w:rsid w:val="007D4E8A"/>
    <w:rsid w:val="007D52A4"/>
    <w:rsid w:val="007D678D"/>
    <w:rsid w:val="007D67D4"/>
    <w:rsid w:val="007D7513"/>
    <w:rsid w:val="007D7AB8"/>
    <w:rsid w:val="007E0924"/>
    <w:rsid w:val="007E0BB3"/>
    <w:rsid w:val="007E1202"/>
    <w:rsid w:val="007E209A"/>
    <w:rsid w:val="007E2ECF"/>
    <w:rsid w:val="007E4140"/>
    <w:rsid w:val="007E4AE6"/>
    <w:rsid w:val="007E56FD"/>
    <w:rsid w:val="007E6FA2"/>
    <w:rsid w:val="007E76FC"/>
    <w:rsid w:val="007E789E"/>
    <w:rsid w:val="007E7924"/>
    <w:rsid w:val="007E7BE9"/>
    <w:rsid w:val="007F003B"/>
    <w:rsid w:val="007F066C"/>
    <w:rsid w:val="007F0FF6"/>
    <w:rsid w:val="007F11A8"/>
    <w:rsid w:val="007F1F28"/>
    <w:rsid w:val="007F276F"/>
    <w:rsid w:val="007F3176"/>
    <w:rsid w:val="007F3B5F"/>
    <w:rsid w:val="007F4DC9"/>
    <w:rsid w:val="007F4E2E"/>
    <w:rsid w:val="007F6E2A"/>
    <w:rsid w:val="007F6E64"/>
    <w:rsid w:val="007F728D"/>
    <w:rsid w:val="007F7852"/>
    <w:rsid w:val="007F7B5A"/>
    <w:rsid w:val="007F7D17"/>
    <w:rsid w:val="00800A5E"/>
    <w:rsid w:val="008012AD"/>
    <w:rsid w:val="00803626"/>
    <w:rsid w:val="00803D8A"/>
    <w:rsid w:val="00804733"/>
    <w:rsid w:val="00804F8D"/>
    <w:rsid w:val="0080602D"/>
    <w:rsid w:val="008074A3"/>
    <w:rsid w:val="00807D94"/>
    <w:rsid w:val="00810D82"/>
    <w:rsid w:val="00811826"/>
    <w:rsid w:val="00811B98"/>
    <w:rsid w:val="00812843"/>
    <w:rsid w:val="00812B67"/>
    <w:rsid w:val="0081353F"/>
    <w:rsid w:val="0081413E"/>
    <w:rsid w:val="00814760"/>
    <w:rsid w:val="00814B88"/>
    <w:rsid w:val="00814EB3"/>
    <w:rsid w:val="0081517D"/>
    <w:rsid w:val="00815756"/>
    <w:rsid w:val="00816008"/>
    <w:rsid w:val="00816BC3"/>
    <w:rsid w:val="00816D05"/>
    <w:rsid w:val="00817001"/>
    <w:rsid w:val="008175E4"/>
    <w:rsid w:val="00820669"/>
    <w:rsid w:val="00821515"/>
    <w:rsid w:val="008215FF"/>
    <w:rsid w:val="0082164E"/>
    <w:rsid w:val="008216D5"/>
    <w:rsid w:val="00821F0C"/>
    <w:rsid w:val="00821F3A"/>
    <w:rsid w:val="008226CC"/>
    <w:rsid w:val="00823879"/>
    <w:rsid w:val="00823C27"/>
    <w:rsid w:val="0082459D"/>
    <w:rsid w:val="00824F59"/>
    <w:rsid w:val="0082514E"/>
    <w:rsid w:val="008251F7"/>
    <w:rsid w:val="008254F5"/>
    <w:rsid w:val="0082568A"/>
    <w:rsid w:val="00825C7B"/>
    <w:rsid w:val="00826796"/>
    <w:rsid w:val="008269C0"/>
    <w:rsid w:val="00826BCA"/>
    <w:rsid w:val="008271BF"/>
    <w:rsid w:val="008278FB"/>
    <w:rsid w:val="008279F9"/>
    <w:rsid w:val="00827E9E"/>
    <w:rsid w:val="00830A80"/>
    <w:rsid w:val="00830C53"/>
    <w:rsid w:val="00830F7D"/>
    <w:rsid w:val="00830FE9"/>
    <w:rsid w:val="00832837"/>
    <w:rsid w:val="00833A58"/>
    <w:rsid w:val="00833AD0"/>
    <w:rsid w:val="00834125"/>
    <w:rsid w:val="008343BC"/>
    <w:rsid w:val="0083449C"/>
    <w:rsid w:val="00834774"/>
    <w:rsid w:val="008360BD"/>
    <w:rsid w:val="0083614A"/>
    <w:rsid w:val="00837101"/>
    <w:rsid w:val="00837D94"/>
    <w:rsid w:val="00837F1B"/>
    <w:rsid w:val="00841235"/>
    <w:rsid w:val="008412E7"/>
    <w:rsid w:val="008419FA"/>
    <w:rsid w:val="00842418"/>
    <w:rsid w:val="008432F8"/>
    <w:rsid w:val="0084437E"/>
    <w:rsid w:val="00844607"/>
    <w:rsid w:val="00844733"/>
    <w:rsid w:val="00844D2B"/>
    <w:rsid w:val="00845BC4"/>
    <w:rsid w:val="0084657E"/>
    <w:rsid w:val="00847E25"/>
    <w:rsid w:val="0085064D"/>
    <w:rsid w:val="0085087F"/>
    <w:rsid w:val="00850B6D"/>
    <w:rsid w:val="00851AC3"/>
    <w:rsid w:val="00853BEC"/>
    <w:rsid w:val="00853D1A"/>
    <w:rsid w:val="00855B1D"/>
    <w:rsid w:val="00856D1E"/>
    <w:rsid w:val="0085727F"/>
    <w:rsid w:val="0086004F"/>
    <w:rsid w:val="00860198"/>
    <w:rsid w:val="0086096E"/>
    <w:rsid w:val="00860CDD"/>
    <w:rsid w:val="00860D78"/>
    <w:rsid w:val="00861220"/>
    <w:rsid w:val="008627FE"/>
    <w:rsid w:val="008635EF"/>
    <w:rsid w:val="008636C5"/>
    <w:rsid w:val="00863D2D"/>
    <w:rsid w:val="0086415E"/>
    <w:rsid w:val="00864E66"/>
    <w:rsid w:val="00865646"/>
    <w:rsid w:val="00865C3A"/>
    <w:rsid w:val="0086665D"/>
    <w:rsid w:val="00866934"/>
    <w:rsid w:val="00866C98"/>
    <w:rsid w:val="0086711E"/>
    <w:rsid w:val="008675E2"/>
    <w:rsid w:val="00867FA0"/>
    <w:rsid w:val="00870EE8"/>
    <w:rsid w:val="0087248A"/>
    <w:rsid w:val="00873371"/>
    <w:rsid w:val="00873F7F"/>
    <w:rsid w:val="00873FED"/>
    <w:rsid w:val="00874145"/>
    <w:rsid w:val="008742A1"/>
    <w:rsid w:val="008743C5"/>
    <w:rsid w:val="00875150"/>
    <w:rsid w:val="00875A2F"/>
    <w:rsid w:val="00875C1A"/>
    <w:rsid w:val="0087668C"/>
    <w:rsid w:val="00876F72"/>
    <w:rsid w:val="00877057"/>
    <w:rsid w:val="00877210"/>
    <w:rsid w:val="00877F74"/>
    <w:rsid w:val="00880320"/>
    <w:rsid w:val="00881BB0"/>
    <w:rsid w:val="00882473"/>
    <w:rsid w:val="00882E06"/>
    <w:rsid w:val="00883D2A"/>
    <w:rsid w:val="00884592"/>
    <w:rsid w:val="00886339"/>
    <w:rsid w:val="008866AB"/>
    <w:rsid w:val="00886ACA"/>
    <w:rsid w:val="00886E3C"/>
    <w:rsid w:val="00887171"/>
    <w:rsid w:val="00887EA8"/>
    <w:rsid w:val="00890173"/>
    <w:rsid w:val="00890695"/>
    <w:rsid w:val="00891CCD"/>
    <w:rsid w:val="00892267"/>
    <w:rsid w:val="008924AF"/>
    <w:rsid w:val="00892BE5"/>
    <w:rsid w:val="00892C7A"/>
    <w:rsid w:val="00893012"/>
    <w:rsid w:val="00893211"/>
    <w:rsid w:val="0089334E"/>
    <w:rsid w:val="00893965"/>
    <w:rsid w:val="00894647"/>
    <w:rsid w:val="0089472D"/>
    <w:rsid w:val="00894765"/>
    <w:rsid w:val="008949EF"/>
    <w:rsid w:val="008953EC"/>
    <w:rsid w:val="008959C9"/>
    <w:rsid w:val="00896544"/>
    <w:rsid w:val="00896B46"/>
    <w:rsid w:val="00896DF0"/>
    <w:rsid w:val="008A03B5"/>
    <w:rsid w:val="008A09E4"/>
    <w:rsid w:val="008A16EE"/>
    <w:rsid w:val="008A1730"/>
    <w:rsid w:val="008A1AF2"/>
    <w:rsid w:val="008A2EB3"/>
    <w:rsid w:val="008A36D6"/>
    <w:rsid w:val="008A3733"/>
    <w:rsid w:val="008A3A2B"/>
    <w:rsid w:val="008A4224"/>
    <w:rsid w:val="008A460C"/>
    <w:rsid w:val="008A4E39"/>
    <w:rsid w:val="008A5528"/>
    <w:rsid w:val="008A6111"/>
    <w:rsid w:val="008A671E"/>
    <w:rsid w:val="008A67E3"/>
    <w:rsid w:val="008A7488"/>
    <w:rsid w:val="008A7E9A"/>
    <w:rsid w:val="008B05DF"/>
    <w:rsid w:val="008B0640"/>
    <w:rsid w:val="008B1EEB"/>
    <w:rsid w:val="008B2579"/>
    <w:rsid w:val="008B27C7"/>
    <w:rsid w:val="008B30EA"/>
    <w:rsid w:val="008B3D95"/>
    <w:rsid w:val="008B4215"/>
    <w:rsid w:val="008B597A"/>
    <w:rsid w:val="008B61E0"/>
    <w:rsid w:val="008B64A4"/>
    <w:rsid w:val="008B751F"/>
    <w:rsid w:val="008B7AA7"/>
    <w:rsid w:val="008B7C69"/>
    <w:rsid w:val="008B7C6A"/>
    <w:rsid w:val="008C0A0E"/>
    <w:rsid w:val="008C11C9"/>
    <w:rsid w:val="008C1A2E"/>
    <w:rsid w:val="008C20E4"/>
    <w:rsid w:val="008C33A4"/>
    <w:rsid w:val="008C3A08"/>
    <w:rsid w:val="008C45E7"/>
    <w:rsid w:val="008C518C"/>
    <w:rsid w:val="008C56FE"/>
    <w:rsid w:val="008C5AE9"/>
    <w:rsid w:val="008C6087"/>
    <w:rsid w:val="008C6C0D"/>
    <w:rsid w:val="008C6C54"/>
    <w:rsid w:val="008C7197"/>
    <w:rsid w:val="008C746D"/>
    <w:rsid w:val="008C7554"/>
    <w:rsid w:val="008C7945"/>
    <w:rsid w:val="008C7EA6"/>
    <w:rsid w:val="008C7F4E"/>
    <w:rsid w:val="008D0875"/>
    <w:rsid w:val="008D10FE"/>
    <w:rsid w:val="008D22AA"/>
    <w:rsid w:val="008D2336"/>
    <w:rsid w:val="008D2453"/>
    <w:rsid w:val="008D2F9F"/>
    <w:rsid w:val="008D3149"/>
    <w:rsid w:val="008D33DF"/>
    <w:rsid w:val="008D3AA1"/>
    <w:rsid w:val="008D423D"/>
    <w:rsid w:val="008D60A3"/>
    <w:rsid w:val="008D6E34"/>
    <w:rsid w:val="008E075E"/>
    <w:rsid w:val="008E1071"/>
    <w:rsid w:val="008E13DE"/>
    <w:rsid w:val="008E1F0A"/>
    <w:rsid w:val="008E1F4F"/>
    <w:rsid w:val="008E2204"/>
    <w:rsid w:val="008E2745"/>
    <w:rsid w:val="008E374F"/>
    <w:rsid w:val="008E38DA"/>
    <w:rsid w:val="008E5117"/>
    <w:rsid w:val="008E517F"/>
    <w:rsid w:val="008E55E9"/>
    <w:rsid w:val="008E56A1"/>
    <w:rsid w:val="008E5EFD"/>
    <w:rsid w:val="008E6520"/>
    <w:rsid w:val="008E6643"/>
    <w:rsid w:val="008E67C9"/>
    <w:rsid w:val="008E6A3E"/>
    <w:rsid w:val="008E71C9"/>
    <w:rsid w:val="008F0A98"/>
    <w:rsid w:val="008F155E"/>
    <w:rsid w:val="008F2772"/>
    <w:rsid w:val="008F34EE"/>
    <w:rsid w:val="008F3800"/>
    <w:rsid w:val="008F3F89"/>
    <w:rsid w:val="008F484C"/>
    <w:rsid w:val="008F4C73"/>
    <w:rsid w:val="008F4F9E"/>
    <w:rsid w:val="008F5BBB"/>
    <w:rsid w:val="008F5C37"/>
    <w:rsid w:val="008F5F06"/>
    <w:rsid w:val="008F60A3"/>
    <w:rsid w:val="008F6435"/>
    <w:rsid w:val="008F6737"/>
    <w:rsid w:val="008F695D"/>
    <w:rsid w:val="008F7B5E"/>
    <w:rsid w:val="00900A6D"/>
    <w:rsid w:val="00900E6A"/>
    <w:rsid w:val="00900EAD"/>
    <w:rsid w:val="00900F83"/>
    <w:rsid w:val="0090124D"/>
    <w:rsid w:val="009013CA"/>
    <w:rsid w:val="009023D9"/>
    <w:rsid w:val="00902579"/>
    <w:rsid w:val="0090324C"/>
    <w:rsid w:val="0090358A"/>
    <w:rsid w:val="0090384F"/>
    <w:rsid w:val="00904B66"/>
    <w:rsid w:val="00904EA7"/>
    <w:rsid w:val="00905454"/>
    <w:rsid w:val="00905C0B"/>
    <w:rsid w:val="009068D4"/>
    <w:rsid w:val="00906D85"/>
    <w:rsid w:val="00906E3E"/>
    <w:rsid w:val="00906F04"/>
    <w:rsid w:val="00907BE8"/>
    <w:rsid w:val="00910000"/>
    <w:rsid w:val="00910DBE"/>
    <w:rsid w:val="00910E5F"/>
    <w:rsid w:val="00911422"/>
    <w:rsid w:val="00911801"/>
    <w:rsid w:val="0091281C"/>
    <w:rsid w:val="00912A4C"/>
    <w:rsid w:val="00913280"/>
    <w:rsid w:val="00913815"/>
    <w:rsid w:val="00914017"/>
    <w:rsid w:val="009145FF"/>
    <w:rsid w:val="00914DCC"/>
    <w:rsid w:val="009150F3"/>
    <w:rsid w:val="00915A40"/>
    <w:rsid w:val="00915FBF"/>
    <w:rsid w:val="009163E4"/>
    <w:rsid w:val="00916E58"/>
    <w:rsid w:val="0091740E"/>
    <w:rsid w:val="00917E75"/>
    <w:rsid w:val="00920213"/>
    <w:rsid w:val="00920398"/>
    <w:rsid w:val="00920E49"/>
    <w:rsid w:val="00920F3D"/>
    <w:rsid w:val="0092185C"/>
    <w:rsid w:val="00921CD5"/>
    <w:rsid w:val="00921D21"/>
    <w:rsid w:val="009222EB"/>
    <w:rsid w:val="009223FF"/>
    <w:rsid w:val="00922995"/>
    <w:rsid w:val="00922BE9"/>
    <w:rsid w:val="0092336F"/>
    <w:rsid w:val="00923AF3"/>
    <w:rsid w:val="00923E65"/>
    <w:rsid w:val="009243F0"/>
    <w:rsid w:val="009245E4"/>
    <w:rsid w:val="0092562C"/>
    <w:rsid w:val="00925704"/>
    <w:rsid w:val="009261D7"/>
    <w:rsid w:val="009264D6"/>
    <w:rsid w:val="00926525"/>
    <w:rsid w:val="00926F94"/>
    <w:rsid w:val="00927076"/>
    <w:rsid w:val="00927136"/>
    <w:rsid w:val="0092722F"/>
    <w:rsid w:val="00927D5C"/>
    <w:rsid w:val="00930189"/>
    <w:rsid w:val="00930230"/>
    <w:rsid w:val="009312FE"/>
    <w:rsid w:val="00931454"/>
    <w:rsid w:val="009316D3"/>
    <w:rsid w:val="009318B3"/>
    <w:rsid w:val="00932147"/>
    <w:rsid w:val="00933552"/>
    <w:rsid w:val="00934046"/>
    <w:rsid w:val="00934B7B"/>
    <w:rsid w:val="00934CA6"/>
    <w:rsid w:val="0093518F"/>
    <w:rsid w:val="00935463"/>
    <w:rsid w:val="00936CAB"/>
    <w:rsid w:val="009375A9"/>
    <w:rsid w:val="009377EB"/>
    <w:rsid w:val="00937B79"/>
    <w:rsid w:val="009418E8"/>
    <w:rsid w:val="009424F4"/>
    <w:rsid w:val="00943DA7"/>
    <w:rsid w:val="009449D1"/>
    <w:rsid w:val="00944C5A"/>
    <w:rsid w:val="009458AB"/>
    <w:rsid w:val="00945ECA"/>
    <w:rsid w:val="0094754F"/>
    <w:rsid w:val="00950006"/>
    <w:rsid w:val="00950052"/>
    <w:rsid w:val="00950AB6"/>
    <w:rsid w:val="0095153B"/>
    <w:rsid w:val="00951A30"/>
    <w:rsid w:val="00952097"/>
    <w:rsid w:val="0095215E"/>
    <w:rsid w:val="00952956"/>
    <w:rsid w:val="00953B59"/>
    <w:rsid w:val="0095414B"/>
    <w:rsid w:val="009545D4"/>
    <w:rsid w:val="009546C8"/>
    <w:rsid w:val="0095508D"/>
    <w:rsid w:val="00955600"/>
    <w:rsid w:val="00957046"/>
    <w:rsid w:val="009571C2"/>
    <w:rsid w:val="00957EFE"/>
    <w:rsid w:val="00960758"/>
    <w:rsid w:val="0096092D"/>
    <w:rsid w:val="00962280"/>
    <w:rsid w:val="00962F4A"/>
    <w:rsid w:val="0096301E"/>
    <w:rsid w:val="0096347E"/>
    <w:rsid w:val="00963ED7"/>
    <w:rsid w:val="00964001"/>
    <w:rsid w:val="00965D18"/>
    <w:rsid w:val="0096622F"/>
    <w:rsid w:val="00966EA2"/>
    <w:rsid w:val="00970772"/>
    <w:rsid w:val="0097085A"/>
    <w:rsid w:val="00971473"/>
    <w:rsid w:val="00971802"/>
    <w:rsid w:val="00971DBD"/>
    <w:rsid w:val="00971F30"/>
    <w:rsid w:val="00974586"/>
    <w:rsid w:val="00974B59"/>
    <w:rsid w:val="00974E08"/>
    <w:rsid w:val="009753D7"/>
    <w:rsid w:val="009757DE"/>
    <w:rsid w:val="0097596F"/>
    <w:rsid w:val="00975A80"/>
    <w:rsid w:val="00975BDA"/>
    <w:rsid w:val="00975D92"/>
    <w:rsid w:val="0097632D"/>
    <w:rsid w:val="00976B87"/>
    <w:rsid w:val="0097700A"/>
    <w:rsid w:val="00977511"/>
    <w:rsid w:val="00977AC6"/>
    <w:rsid w:val="009805C7"/>
    <w:rsid w:val="00980D90"/>
    <w:rsid w:val="009812DB"/>
    <w:rsid w:val="00981C2D"/>
    <w:rsid w:val="00981D63"/>
    <w:rsid w:val="009826BF"/>
    <w:rsid w:val="009829C8"/>
    <w:rsid w:val="00983CA5"/>
    <w:rsid w:val="009843E0"/>
    <w:rsid w:val="00984EC4"/>
    <w:rsid w:val="009859F6"/>
    <w:rsid w:val="00985D5E"/>
    <w:rsid w:val="00986600"/>
    <w:rsid w:val="0098668B"/>
    <w:rsid w:val="00986729"/>
    <w:rsid w:val="00986BD8"/>
    <w:rsid w:val="00986E35"/>
    <w:rsid w:val="00987442"/>
    <w:rsid w:val="00987684"/>
    <w:rsid w:val="009878C1"/>
    <w:rsid w:val="00987C25"/>
    <w:rsid w:val="009921AF"/>
    <w:rsid w:val="00992393"/>
    <w:rsid w:val="009925F0"/>
    <w:rsid w:val="009928A2"/>
    <w:rsid w:val="009931C9"/>
    <w:rsid w:val="00993AC4"/>
    <w:rsid w:val="00994511"/>
    <w:rsid w:val="00995573"/>
    <w:rsid w:val="0099584E"/>
    <w:rsid w:val="009958B6"/>
    <w:rsid w:val="00995D66"/>
    <w:rsid w:val="009A0358"/>
    <w:rsid w:val="009A0726"/>
    <w:rsid w:val="009A1573"/>
    <w:rsid w:val="009A1655"/>
    <w:rsid w:val="009A1C3B"/>
    <w:rsid w:val="009A1D44"/>
    <w:rsid w:val="009A2570"/>
    <w:rsid w:val="009A25CA"/>
    <w:rsid w:val="009A25CB"/>
    <w:rsid w:val="009A286A"/>
    <w:rsid w:val="009A2C9A"/>
    <w:rsid w:val="009A3A6F"/>
    <w:rsid w:val="009A4405"/>
    <w:rsid w:val="009A4723"/>
    <w:rsid w:val="009A48A1"/>
    <w:rsid w:val="009A4923"/>
    <w:rsid w:val="009A4D12"/>
    <w:rsid w:val="009A537B"/>
    <w:rsid w:val="009A5BCD"/>
    <w:rsid w:val="009A5FBD"/>
    <w:rsid w:val="009A604F"/>
    <w:rsid w:val="009A6A74"/>
    <w:rsid w:val="009A7B84"/>
    <w:rsid w:val="009A7F15"/>
    <w:rsid w:val="009B0595"/>
    <w:rsid w:val="009B0FEA"/>
    <w:rsid w:val="009B115F"/>
    <w:rsid w:val="009B185F"/>
    <w:rsid w:val="009B18C2"/>
    <w:rsid w:val="009B388C"/>
    <w:rsid w:val="009B3B73"/>
    <w:rsid w:val="009B4767"/>
    <w:rsid w:val="009B4815"/>
    <w:rsid w:val="009B4986"/>
    <w:rsid w:val="009B4FE6"/>
    <w:rsid w:val="009B5190"/>
    <w:rsid w:val="009B51B6"/>
    <w:rsid w:val="009B5D85"/>
    <w:rsid w:val="009B5ED2"/>
    <w:rsid w:val="009B63F6"/>
    <w:rsid w:val="009B66F0"/>
    <w:rsid w:val="009B6BE8"/>
    <w:rsid w:val="009B72A8"/>
    <w:rsid w:val="009C025F"/>
    <w:rsid w:val="009C0361"/>
    <w:rsid w:val="009C0C25"/>
    <w:rsid w:val="009C15A4"/>
    <w:rsid w:val="009C186E"/>
    <w:rsid w:val="009C1BD2"/>
    <w:rsid w:val="009C1CAA"/>
    <w:rsid w:val="009C1D8C"/>
    <w:rsid w:val="009C20E3"/>
    <w:rsid w:val="009C4B4A"/>
    <w:rsid w:val="009C4D6E"/>
    <w:rsid w:val="009C5097"/>
    <w:rsid w:val="009C5166"/>
    <w:rsid w:val="009C570A"/>
    <w:rsid w:val="009C64CA"/>
    <w:rsid w:val="009C6575"/>
    <w:rsid w:val="009C68FF"/>
    <w:rsid w:val="009C6AA4"/>
    <w:rsid w:val="009C7640"/>
    <w:rsid w:val="009D0039"/>
    <w:rsid w:val="009D143E"/>
    <w:rsid w:val="009D18CC"/>
    <w:rsid w:val="009D1ACB"/>
    <w:rsid w:val="009D1EC7"/>
    <w:rsid w:val="009D22AF"/>
    <w:rsid w:val="009D22EE"/>
    <w:rsid w:val="009D2A8F"/>
    <w:rsid w:val="009D2ED7"/>
    <w:rsid w:val="009D3B7B"/>
    <w:rsid w:val="009D48F5"/>
    <w:rsid w:val="009D4C19"/>
    <w:rsid w:val="009D4F5D"/>
    <w:rsid w:val="009D56E6"/>
    <w:rsid w:val="009D5F21"/>
    <w:rsid w:val="009D6550"/>
    <w:rsid w:val="009D6B3C"/>
    <w:rsid w:val="009D6D55"/>
    <w:rsid w:val="009D76A0"/>
    <w:rsid w:val="009D793E"/>
    <w:rsid w:val="009E042E"/>
    <w:rsid w:val="009E1241"/>
    <w:rsid w:val="009E284B"/>
    <w:rsid w:val="009E3FA0"/>
    <w:rsid w:val="009E4185"/>
    <w:rsid w:val="009E5977"/>
    <w:rsid w:val="009E68AB"/>
    <w:rsid w:val="009E6BA7"/>
    <w:rsid w:val="009E7DF6"/>
    <w:rsid w:val="009F112D"/>
    <w:rsid w:val="009F1143"/>
    <w:rsid w:val="009F1450"/>
    <w:rsid w:val="009F1A00"/>
    <w:rsid w:val="009F1F85"/>
    <w:rsid w:val="009F1FC9"/>
    <w:rsid w:val="009F20F6"/>
    <w:rsid w:val="009F253B"/>
    <w:rsid w:val="009F25CE"/>
    <w:rsid w:val="009F25E9"/>
    <w:rsid w:val="009F292C"/>
    <w:rsid w:val="009F3147"/>
    <w:rsid w:val="009F3194"/>
    <w:rsid w:val="009F3928"/>
    <w:rsid w:val="009F3D48"/>
    <w:rsid w:val="009F3EE6"/>
    <w:rsid w:val="009F4755"/>
    <w:rsid w:val="009F54FC"/>
    <w:rsid w:val="009F5888"/>
    <w:rsid w:val="009F58BD"/>
    <w:rsid w:val="009F5C18"/>
    <w:rsid w:val="009F5E67"/>
    <w:rsid w:val="009F6927"/>
    <w:rsid w:val="009F6FD8"/>
    <w:rsid w:val="009F7B44"/>
    <w:rsid w:val="009F7E97"/>
    <w:rsid w:val="009F7FEA"/>
    <w:rsid w:val="00A00996"/>
    <w:rsid w:val="00A00ADD"/>
    <w:rsid w:val="00A00C3B"/>
    <w:rsid w:val="00A0113E"/>
    <w:rsid w:val="00A01877"/>
    <w:rsid w:val="00A0215D"/>
    <w:rsid w:val="00A02642"/>
    <w:rsid w:val="00A02A83"/>
    <w:rsid w:val="00A02F8A"/>
    <w:rsid w:val="00A03276"/>
    <w:rsid w:val="00A03D1C"/>
    <w:rsid w:val="00A046D8"/>
    <w:rsid w:val="00A0474E"/>
    <w:rsid w:val="00A0484A"/>
    <w:rsid w:val="00A064D6"/>
    <w:rsid w:val="00A06C03"/>
    <w:rsid w:val="00A07092"/>
    <w:rsid w:val="00A076E3"/>
    <w:rsid w:val="00A07C2C"/>
    <w:rsid w:val="00A110E7"/>
    <w:rsid w:val="00A11712"/>
    <w:rsid w:val="00A11DCF"/>
    <w:rsid w:val="00A123DC"/>
    <w:rsid w:val="00A127D7"/>
    <w:rsid w:val="00A13191"/>
    <w:rsid w:val="00A14A61"/>
    <w:rsid w:val="00A1519A"/>
    <w:rsid w:val="00A160F5"/>
    <w:rsid w:val="00A16517"/>
    <w:rsid w:val="00A168A3"/>
    <w:rsid w:val="00A16D03"/>
    <w:rsid w:val="00A16F4D"/>
    <w:rsid w:val="00A1732B"/>
    <w:rsid w:val="00A17847"/>
    <w:rsid w:val="00A17904"/>
    <w:rsid w:val="00A17F46"/>
    <w:rsid w:val="00A20200"/>
    <w:rsid w:val="00A20B6B"/>
    <w:rsid w:val="00A20E1E"/>
    <w:rsid w:val="00A215F0"/>
    <w:rsid w:val="00A218D6"/>
    <w:rsid w:val="00A22404"/>
    <w:rsid w:val="00A226D3"/>
    <w:rsid w:val="00A226E5"/>
    <w:rsid w:val="00A22C19"/>
    <w:rsid w:val="00A22E2F"/>
    <w:rsid w:val="00A231A7"/>
    <w:rsid w:val="00A23C6A"/>
    <w:rsid w:val="00A24062"/>
    <w:rsid w:val="00A24231"/>
    <w:rsid w:val="00A246C8"/>
    <w:rsid w:val="00A24C15"/>
    <w:rsid w:val="00A24DDA"/>
    <w:rsid w:val="00A26247"/>
    <w:rsid w:val="00A26444"/>
    <w:rsid w:val="00A3005A"/>
    <w:rsid w:val="00A30B00"/>
    <w:rsid w:val="00A30EE9"/>
    <w:rsid w:val="00A31FA6"/>
    <w:rsid w:val="00A324A7"/>
    <w:rsid w:val="00A328FF"/>
    <w:rsid w:val="00A33978"/>
    <w:rsid w:val="00A33B7E"/>
    <w:rsid w:val="00A350E3"/>
    <w:rsid w:val="00A3534C"/>
    <w:rsid w:val="00A35C40"/>
    <w:rsid w:val="00A35DBB"/>
    <w:rsid w:val="00A35EB9"/>
    <w:rsid w:val="00A36683"/>
    <w:rsid w:val="00A36702"/>
    <w:rsid w:val="00A36F6A"/>
    <w:rsid w:val="00A370BD"/>
    <w:rsid w:val="00A40037"/>
    <w:rsid w:val="00A4074B"/>
    <w:rsid w:val="00A40756"/>
    <w:rsid w:val="00A409AD"/>
    <w:rsid w:val="00A40C5C"/>
    <w:rsid w:val="00A40D9A"/>
    <w:rsid w:val="00A40F0D"/>
    <w:rsid w:val="00A41862"/>
    <w:rsid w:val="00A41DA9"/>
    <w:rsid w:val="00A42003"/>
    <w:rsid w:val="00A42748"/>
    <w:rsid w:val="00A43087"/>
    <w:rsid w:val="00A4345A"/>
    <w:rsid w:val="00A444E1"/>
    <w:rsid w:val="00A44956"/>
    <w:rsid w:val="00A44C17"/>
    <w:rsid w:val="00A45BD9"/>
    <w:rsid w:val="00A45DA2"/>
    <w:rsid w:val="00A46146"/>
    <w:rsid w:val="00A46167"/>
    <w:rsid w:val="00A46E4E"/>
    <w:rsid w:val="00A4728C"/>
    <w:rsid w:val="00A47A48"/>
    <w:rsid w:val="00A47B4F"/>
    <w:rsid w:val="00A50235"/>
    <w:rsid w:val="00A502C5"/>
    <w:rsid w:val="00A50B66"/>
    <w:rsid w:val="00A50D23"/>
    <w:rsid w:val="00A50D30"/>
    <w:rsid w:val="00A51315"/>
    <w:rsid w:val="00A5161A"/>
    <w:rsid w:val="00A5199E"/>
    <w:rsid w:val="00A5213F"/>
    <w:rsid w:val="00A5225B"/>
    <w:rsid w:val="00A5249E"/>
    <w:rsid w:val="00A5346B"/>
    <w:rsid w:val="00A534C4"/>
    <w:rsid w:val="00A54245"/>
    <w:rsid w:val="00A542CB"/>
    <w:rsid w:val="00A54703"/>
    <w:rsid w:val="00A54A79"/>
    <w:rsid w:val="00A54AAC"/>
    <w:rsid w:val="00A550E2"/>
    <w:rsid w:val="00A557DF"/>
    <w:rsid w:val="00A55956"/>
    <w:rsid w:val="00A56006"/>
    <w:rsid w:val="00A564D8"/>
    <w:rsid w:val="00A57CAB"/>
    <w:rsid w:val="00A57DCC"/>
    <w:rsid w:val="00A61354"/>
    <w:rsid w:val="00A617AD"/>
    <w:rsid w:val="00A61A14"/>
    <w:rsid w:val="00A624CA"/>
    <w:rsid w:val="00A624EE"/>
    <w:rsid w:val="00A62B4D"/>
    <w:rsid w:val="00A62CB8"/>
    <w:rsid w:val="00A62E16"/>
    <w:rsid w:val="00A635BB"/>
    <w:rsid w:val="00A64E32"/>
    <w:rsid w:val="00A6588B"/>
    <w:rsid w:val="00A65A23"/>
    <w:rsid w:val="00A65BB8"/>
    <w:rsid w:val="00A65F74"/>
    <w:rsid w:val="00A665DE"/>
    <w:rsid w:val="00A669DE"/>
    <w:rsid w:val="00A66C17"/>
    <w:rsid w:val="00A6774C"/>
    <w:rsid w:val="00A67995"/>
    <w:rsid w:val="00A70B8E"/>
    <w:rsid w:val="00A71DE6"/>
    <w:rsid w:val="00A725D8"/>
    <w:rsid w:val="00A726DA"/>
    <w:rsid w:val="00A72B7A"/>
    <w:rsid w:val="00A73AE7"/>
    <w:rsid w:val="00A73D5D"/>
    <w:rsid w:val="00A74A6E"/>
    <w:rsid w:val="00A74B13"/>
    <w:rsid w:val="00A75859"/>
    <w:rsid w:val="00A75C46"/>
    <w:rsid w:val="00A7616F"/>
    <w:rsid w:val="00A76247"/>
    <w:rsid w:val="00A762A0"/>
    <w:rsid w:val="00A76BAA"/>
    <w:rsid w:val="00A76DDF"/>
    <w:rsid w:val="00A77DE2"/>
    <w:rsid w:val="00A8084D"/>
    <w:rsid w:val="00A80E0E"/>
    <w:rsid w:val="00A81240"/>
    <w:rsid w:val="00A8188A"/>
    <w:rsid w:val="00A8231F"/>
    <w:rsid w:val="00A82AA9"/>
    <w:rsid w:val="00A83285"/>
    <w:rsid w:val="00A83762"/>
    <w:rsid w:val="00A83EC0"/>
    <w:rsid w:val="00A83F33"/>
    <w:rsid w:val="00A84559"/>
    <w:rsid w:val="00A84723"/>
    <w:rsid w:val="00A85466"/>
    <w:rsid w:val="00A859EC"/>
    <w:rsid w:val="00A85A65"/>
    <w:rsid w:val="00A86324"/>
    <w:rsid w:val="00A86359"/>
    <w:rsid w:val="00A87008"/>
    <w:rsid w:val="00A87C7C"/>
    <w:rsid w:val="00A87EC9"/>
    <w:rsid w:val="00A90A95"/>
    <w:rsid w:val="00A911F5"/>
    <w:rsid w:val="00A913AF"/>
    <w:rsid w:val="00A9153F"/>
    <w:rsid w:val="00A923FB"/>
    <w:rsid w:val="00A9248F"/>
    <w:rsid w:val="00A92819"/>
    <w:rsid w:val="00A932C9"/>
    <w:rsid w:val="00A93FC1"/>
    <w:rsid w:val="00A9460A"/>
    <w:rsid w:val="00A950B2"/>
    <w:rsid w:val="00A951A9"/>
    <w:rsid w:val="00A9580C"/>
    <w:rsid w:val="00A961FC"/>
    <w:rsid w:val="00A96336"/>
    <w:rsid w:val="00A96399"/>
    <w:rsid w:val="00A96781"/>
    <w:rsid w:val="00A96860"/>
    <w:rsid w:val="00A96A7C"/>
    <w:rsid w:val="00A96C27"/>
    <w:rsid w:val="00A96DD9"/>
    <w:rsid w:val="00A97332"/>
    <w:rsid w:val="00A973C5"/>
    <w:rsid w:val="00A97BAC"/>
    <w:rsid w:val="00AA01A0"/>
    <w:rsid w:val="00AA058F"/>
    <w:rsid w:val="00AA0621"/>
    <w:rsid w:val="00AA06FA"/>
    <w:rsid w:val="00AA1394"/>
    <w:rsid w:val="00AA1412"/>
    <w:rsid w:val="00AA16D5"/>
    <w:rsid w:val="00AA207A"/>
    <w:rsid w:val="00AA4844"/>
    <w:rsid w:val="00AA49F3"/>
    <w:rsid w:val="00AA503C"/>
    <w:rsid w:val="00AA5651"/>
    <w:rsid w:val="00AA5B00"/>
    <w:rsid w:val="00AA5FAA"/>
    <w:rsid w:val="00AA6A5E"/>
    <w:rsid w:val="00AA6E03"/>
    <w:rsid w:val="00AA77DD"/>
    <w:rsid w:val="00AB01A4"/>
    <w:rsid w:val="00AB04AF"/>
    <w:rsid w:val="00AB0A32"/>
    <w:rsid w:val="00AB114A"/>
    <w:rsid w:val="00AB115F"/>
    <w:rsid w:val="00AB28D5"/>
    <w:rsid w:val="00AB3E7D"/>
    <w:rsid w:val="00AB4171"/>
    <w:rsid w:val="00AB45CC"/>
    <w:rsid w:val="00AB4B85"/>
    <w:rsid w:val="00AB5924"/>
    <w:rsid w:val="00AB6753"/>
    <w:rsid w:val="00AB6A65"/>
    <w:rsid w:val="00AB6B3A"/>
    <w:rsid w:val="00AB72F3"/>
    <w:rsid w:val="00AC042C"/>
    <w:rsid w:val="00AC0794"/>
    <w:rsid w:val="00AC0849"/>
    <w:rsid w:val="00AC0E84"/>
    <w:rsid w:val="00AC0F49"/>
    <w:rsid w:val="00AC3B8C"/>
    <w:rsid w:val="00AC3CBF"/>
    <w:rsid w:val="00AC43C4"/>
    <w:rsid w:val="00AC4711"/>
    <w:rsid w:val="00AC4991"/>
    <w:rsid w:val="00AC55C8"/>
    <w:rsid w:val="00AC56AE"/>
    <w:rsid w:val="00AC7231"/>
    <w:rsid w:val="00AC7680"/>
    <w:rsid w:val="00AC7F15"/>
    <w:rsid w:val="00AC7F48"/>
    <w:rsid w:val="00AC7F50"/>
    <w:rsid w:val="00AD0044"/>
    <w:rsid w:val="00AD09C3"/>
    <w:rsid w:val="00AD0E5E"/>
    <w:rsid w:val="00AD1B53"/>
    <w:rsid w:val="00AD20C6"/>
    <w:rsid w:val="00AD2BFC"/>
    <w:rsid w:val="00AD2D1C"/>
    <w:rsid w:val="00AD353F"/>
    <w:rsid w:val="00AD4720"/>
    <w:rsid w:val="00AD4722"/>
    <w:rsid w:val="00AD4E35"/>
    <w:rsid w:val="00AD4E60"/>
    <w:rsid w:val="00AD532E"/>
    <w:rsid w:val="00AD535E"/>
    <w:rsid w:val="00AD5926"/>
    <w:rsid w:val="00AD5E78"/>
    <w:rsid w:val="00AD610A"/>
    <w:rsid w:val="00AD7298"/>
    <w:rsid w:val="00AE0531"/>
    <w:rsid w:val="00AE0A64"/>
    <w:rsid w:val="00AE15C6"/>
    <w:rsid w:val="00AE161E"/>
    <w:rsid w:val="00AE16AE"/>
    <w:rsid w:val="00AE2254"/>
    <w:rsid w:val="00AE2C9F"/>
    <w:rsid w:val="00AE2EA6"/>
    <w:rsid w:val="00AE2F99"/>
    <w:rsid w:val="00AE41CD"/>
    <w:rsid w:val="00AE4AA8"/>
    <w:rsid w:val="00AE4FEE"/>
    <w:rsid w:val="00AE54B6"/>
    <w:rsid w:val="00AE57F3"/>
    <w:rsid w:val="00AE6516"/>
    <w:rsid w:val="00AE65B2"/>
    <w:rsid w:val="00AE6CD7"/>
    <w:rsid w:val="00AE71C3"/>
    <w:rsid w:val="00AE7975"/>
    <w:rsid w:val="00AF073E"/>
    <w:rsid w:val="00AF0A15"/>
    <w:rsid w:val="00AF0FE7"/>
    <w:rsid w:val="00AF1234"/>
    <w:rsid w:val="00AF15D0"/>
    <w:rsid w:val="00AF1690"/>
    <w:rsid w:val="00AF1941"/>
    <w:rsid w:val="00AF27E3"/>
    <w:rsid w:val="00AF28CD"/>
    <w:rsid w:val="00AF2C6E"/>
    <w:rsid w:val="00AF369A"/>
    <w:rsid w:val="00AF4350"/>
    <w:rsid w:val="00AF4718"/>
    <w:rsid w:val="00AF480C"/>
    <w:rsid w:val="00AF4E69"/>
    <w:rsid w:val="00AF5601"/>
    <w:rsid w:val="00AF599A"/>
    <w:rsid w:val="00AF5B73"/>
    <w:rsid w:val="00AF61CE"/>
    <w:rsid w:val="00B002A1"/>
    <w:rsid w:val="00B008C9"/>
    <w:rsid w:val="00B00B1E"/>
    <w:rsid w:val="00B00C11"/>
    <w:rsid w:val="00B00F1B"/>
    <w:rsid w:val="00B011C9"/>
    <w:rsid w:val="00B01D8B"/>
    <w:rsid w:val="00B01F0D"/>
    <w:rsid w:val="00B01F0E"/>
    <w:rsid w:val="00B020F6"/>
    <w:rsid w:val="00B02E63"/>
    <w:rsid w:val="00B0377C"/>
    <w:rsid w:val="00B03DF3"/>
    <w:rsid w:val="00B04326"/>
    <w:rsid w:val="00B046AA"/>
    <w:rsid w:val="00B04A51"/>
    <w:rsid w:val="00B04C1E"/>
    <w:rsid w:val="00B050B8"/>
    <w:rsid w:val="00B05DEB"/>
    <w:rsid w:val="00B05F81"/>
    <w:rsid w:val="00B06081"/>
    <w:rsid w:val="00B066E3"/>
    <w:rsid w:val="00B07154"/>
    <w:rsid w:val="00B0755A"/>
    <w:rsid w:val="00B07B4E"/>
    <w:rsid w:val="00B109A2"/>
    <w:rsid w:val="00B10BF6"/>
    <w:rsid w:val="00B10E94"/>
    <w:rsid w:val="00B1108C"/>
    <w:rsid w:val="00B11DA5"/>
    <w:rsid w:val="00B121C8"/>
    <w:rsid w:val="00B1248A"/>
    <w:rsid w:val="00B13356"/>
    <w:rsid w:val="00B1347D"/>
    <w:rsid w:val="00B1391D"/>
    <w:rsid w:val="00B13D8F"/>
    <w:rsid w:val="00B14A06"/>
    <w:rsid w:val="00B155AE"/>
    <w:rsid w:val="00B15E2A"/>
    <w:rsid w:val="00B16A2B"/>
    <w:rsid w:val="00B17918"/>
    <w:rsid w:val="00B17DA3"/>
    <w:rsid w:val="00B17E97"/>
    <w:rsid w:val="00B2003D"/>
    <w:rsid w:val="00B207CF"/>
    <w:rsid w:val="00B20C9F"/>
    <w:rsid w:val="00B2145C"/>
    <w:rsid w:val="00B2183F"/>
    <w:rsid w:val="00B21E5E"/>
    <w:rsid w:val="00B22896"/>
    <w:rsid w:val="00B22C99"/>
    <w:rsid w:val="00B2375A"/>
    <w:rsid w:val="00B2385E"/>
    <w:rsid w:val="00B249CE"/>
    <w:rsid w:val="00B24A28"/>
    <w:rsid w:val="00B251FE"/>
    <w:rsid w:val="00B25B75"/>
    <w:rsid w:val="00B26961"/>
    <w:rsid w:val="00B26A44"/>
    <w:rsid w:val="00B26B91"/>
    <w:rsid w:val="00B3049E"/>
    <w:rsid w:val="00B30A47"/>
    <w:rsid w:val="00B30D2F"/>
    <w:rsid w:val="00B30D56"/>
    <w:rsid w:val="00B30F75"/>
    <w:rsid w:val="00B31DFC"/>
    <w:rsid w:val="00B322BE"/>
    <w:rsid w:val="00B32829"/>
    <w:rsid w:val="00B330CA"/>
    <w:rsid w:val="00B334AD"/>
    <w:rsid w:val="00B33D8D"/>
    <w:rsid w:val="00B3418F"/>
    <w:rsid w:val="00B3544F"/>
    <w:rsid w:val="00B3578D"/>
    <w:rsid w:val="00B36649"/>
    <w:rsid w:val="00B367F6"/>
    <w:rsid w:val="00B36966"/>
    <w:rsid w:val="00B36D9B"/>
    <w:rsid w:val="00B37071"/>
    <w:rsid w:val="00B376CD"/>
    <w:rsid w:val="00B40340"/>
    <w:rsid w:val="00B414B9"/>
    <w:rsid w:val="00B41ACD"/>
    <w:rsid w:val="00B41CE2"/>
    <w:rsid w:val="00B42728"/>
    <w:rsid w:val="00B429A0"/>
    <w:rsid w:val="00B44C98"/>
    <w:rsid w:val="00B44F8C"/>
    <w:rsid w:val="00B4518C"/>
    <w:rsid w:val="00B4562A"/>
    <w:rsid w:val="00B45A03"/>
    <w:rsid w:val="00B46AE3"/>
    <w:rsid w:val="00B46FCF"/>
    <w:rsid w:val="00B47247"/>
    <w:rsid w:val="00B4731E"/>
    <w:rsid w:val="00B47639"/>
    <w:rsid w:val="00B47FE7"/>
    <w:rsid w:val="00B50221"/>
    <w:rsid w:val="00B50376"/>
    <w:rsid w:val="00B508B7"/>
    <w:rsid w:val="00B51BEB"/>
    <w:rsid w:val="00B51E7D"/>
    <w:rsid w:val="00B52802"/>
    <w:rsid w:val="00B52DB8"/>
    <w:rsid w:val="00B53339"/>
    <w:rsid w:val="00B539A1"/>
    <w:rsid w:val="00B539CE"/>
    <w:rsid w:val="00B53EAC"/>
    <w:rsid w:val="00B5464C"/>
    <w:rsid w:val="00B551AE"/>
    <w:rsid w:val="00B558D9"/>
    <w:rsid w:val="00B5619F"/>
    <w:rsid w:val="00B56494"/>
    <w:rsid w:val="00B564CA"/>
    <w:rsid w:val="00B566AB"/>
    <w:rsid w:val="00B57029"/>
    <w:rsid w:val="00B6049D"/>
    <w:rsid w:val="00B60A56"/>
    <w:rsid w:val="00B60C2D"/>
    <w:rsid w:val="00B60D12"/>
    <w:rsid w:val="00B61812"/>
    <w:rsid w:val="00B61DAD"/>
    <w:rsid w:val="00B61EA0"/>
    <w:rsid w:val="00B62533"/>
    <w:rsid w:val="00B62D51"/>
    <w:rsid w:val="00B62E3C"/>
    <w:rsid w:val="00B6335A"/>
    <w:rsid w:val="00B63363"/>
    <w:rsid w:val="00B64280"/>
    <w:rsid w:val="00B645D9"/>
    <w:rsid w:val="00B6474A"/>
    <w:rsid w:val="00B65CC0"/>
    <w:rsid w:val="00B6789D"/>
    <w:rsid w:val="00B70888"/>
    <w:rsid w:val="00B70993"/>
    <w:rsid w:val="00B720ED"/>
    <w:rsid w:val="00B73402"/>
    <w:rsid w:val="00B7347F"/>
    <w:rsid w:val="00B73F0E"/>
    <w:rsid w:val="00B74339"/>
    <w:rsid w:val="00B74A5D"/>
    <w:rsid w:val="00B74CFF"/>
    <w:rsid w:val="00B75199"/>
    <w:rsid w:val="00B75643"/>
    <w:rsid w:val="00B757CC"/>
    <w:rsid w:val="00B758E2"/>
    <w:rsid w:val="00B76F3B"/>
    <w:rsid w:val="00B805DA"/>
    <w:rsid w:val="00B8077E"/>
    <w:rsid w:val="00B807B0"/>
    <w:rsid w:val="00B80B0C"/>
    <w:rsid w:val="00B811BA"/>
    <w:rsid w:val="00B812AE"/>
    <w:rsid w:val="00B83151"/>
    <w:rsid w:val="00B841EF"/>
    <w:rsid w:val="00B844E4"/>
    <w:rsid w:val="00B8456D"/>
    <w:rsid w:val="00B8493D"/>
    <w:rsid w:val="00B84EB6"/>
    <w:rsid w:val="00B855F4"/>
    <w:rsid w:val="00B86A75"/>
    <w:rsid w:val="00B86EF6"/>
    <w:rsid w:val="00B87418"/>
    <w:rsid w:val="00B90076"/>
    <w:rsid w:val="00B9010E"/>
    <w:rsid w:val="00B90B4B"/>
    <w:rsid w:val="00B9159F"/>
    <w:rsid w:val="00B916A2"/>
    <w:rsid w:val="00B91AA2"/>
    <w:rsid w:val="00B925B9"/>
    <w:rsid w:val="00B92821"/>
    <w:rsid w:val="00B92B91"/>
    <w:rsid w:val="00B93BBD"/>
    <w:rsid w:val="00B93D05"/>
    <w:rsid w:val="00B9487D"/>
    <w:rsid w:val="00B95506"/>
    <w:rsid w:val="00B95E04"/>
    <w:rsid w:val="00B9609F"/>
    <w:rsid w:val="00B96942"/>
    <w:rsid w:val="00B96970"/>
    <w:rsid w:val="00B96E33"/>
    <w:rsid w:val="00B97ECF"/>
    <w:rsid w:val="00BA1753"/>
    <w:rsid w:val="00BA2E43"/>
    <w:rsid w:val="00BA3FD2"/>
    <w:rsid w:val="00BA4891"/>
    <w:rsid w:val="00BA4D4E"/>
    <w:rsid w:val="00BA505D"/>
    <w:rsid w:val="00BA5266"/>
    <w:rsid w:val="00BA67EA"/>
    <w:rsid w:val="00BA6A21"/>
    <w:rsid w:val="00BA6BAB"/>
    <w:rsid w:val="00BA6F39"/>
    <w:rsid w:val="00BA7A27"/>
    <w:rsid w:val="00BA7FCF"/>
    <w:rsid w:val="00BB0431"/>
    <w:rsid w:val="00BB06E7"/>
    <w:rsid w:val="00BB0701"/>
    <w:rsid w:val="00BB0A0C"/>
    <w:rsid w:val="00BB1CD7"/>
    <w:rsid w:val="00BB30DA"/>
    <w:rsid w:val="00BB4CAA"/>
    <w:rsid w:val="00BB4E6D"/>
    <w:rsid w:val="00BB54DD"/>
    <w:rsid w:val="00BB6581"/>
    <w:rsid w:val="00BB6C93"/>
    <w:rsid w:val="00BB6CBC"/>
    <w:rsid w:val="00BB6EF6"/>
    <w:rsid w:val="00BB6F9E"/>
    <w:rsid w:val="00BB707F"/>
    <w:rsid w:val="00BB7D13"/>
    <w:rsid w:val="00BB7E3B"/>
    <w:rsid w:val="00BC10FE"/>
    <w:rsid w:val="00BC1319"/>
    <w:rsid w:val="00BC31A7"/>
    <w:rsid w:val="00BC3524"/>
    <w:rsid w:val="00BC36E2"/>
    <w:rsid w:val="00BC451E"/>
    <w:rsid w:val="00BC5703"/>
    <w:rsid w:val="00BC6336"/>
    <w:rsid w:val="00BC6D5B"/>
    <w:rsid w:val="00BC7064"/>
    <w:rsid w:val="00BC7395"/>
    <w:rsid w:val="00BC7412"/>
    <w:rsid w:val="00BC7A3A"/>
    <w:rsid w:val="00BC7D9B"/>
    <w:rsid w:val="00BD25A9"/>
    <w:rsid w:val="00BD2C4B"/>
    <w:rsid w:val="00BD3639"/>
    <w:rsid w:val="00BD478E"/>
    <w:rsid w:val="00BD50B2"/>
    <w:rsid w:val="00BD5BB9"/>
    <w:rsid w:val="00BD5D08"/>
    <w:rsid w:val="00BD7020"/>
    <w:rsid w:val="00BE0D0E"/>
    <w:rsid w:val="00BE1775"/>
    <w:rsid w:val="00BE19F3"/>
    <w:rsid w:val="00BE2E30"/>
    <w:rsid w:val="00BE32F6"/>
    <w:rsid w:val="00BE3BE3"/>
    <w:rsid w:val="00BE40BF"/>
    <w:rsid w:val="00BE416C"/>
    <w:rsid w:val="00BE453B"/>
    <w:rsid w:val="00BE4E73"/>
    <w:rsid w:val="00BE4EF5"/>
    <w:rsid w:val="00BE5251"/>
    <w:rsid w:val="00BE525F"/>
    <w:rsid w:val="00BE564B"/>
    <w:rsid w:val="00BE7236"/>
    <w:rsid w:val="00BE7ABF"/>
    <w:rsid w:val="00BE7DCC"/>
    <w:rsid w:val="00BE7F33"/>
    <w:rsid w:val="00BF0741"/>
    <w:rsid w:val="00BF0846"/>
    <w:rsid w:val="00BF0888"/>
    <w:rsid w:val="00BF375D"/>
    <w:rsid w:val="00BF4A35"/>
    <w:rsid w:val="00BF5673"/>
    <w:rsid w:val="00BF582A"/>
    <w:rsid w:val="00BF5FBE"/>
    <w:rsid w:val="00BF67AC"/>
    <w:rsid w:val="00BF691A"/>
    <w:rsid w:val="00BF72F6"/>
    <w:rsid w:val="00BF7BDF"/>
    <w:rsid w:val="00C002D2"/>
    <w:rsid w:val="00C0030C"/>
    <w:rsid w:val="00C01114"/>
    <w:rsid w:val="00C0155C"/>
    <w:rsid w:val="00C01638"/>
    <w:rsid w:val="00C0181D"/>
    <w:rsid w:val="00C0258F"/>
    <w:rsid w:val="00C0358F"/>
    <w:rsid w:val="00C041B5"/>
    <w:rsid w:val="00C0517F"/>
    <w:rsid w:val="00C054D5"/>
    <w:rsid w:val="00C057C6"/>
    <w:rsid w:val="00C060A4"/>
    <w:rsid w:val="00C06667"/>
    <w:rsid w:val="00C06E05"/>
    <w:rsid w:val="00C07209"/>
    <w:rsid w:val="00C0767E"/>
    <w:rsid w:val="00C07809"/>
    <w:rsid w:val="00C1053F"/>
    <w:rsid w:val="00C10ACF"/>
    <w:rsid w:val="00C11633"/>
    <w:rsid w:val="00C11883"/>
    <w:rsid w:val="00C124AD"/>
    <w:rsid w:val="00C12ACD"/>
    <w:rsid w:val="00C135D4"/>
    <w:rsid w:val="00C13685"/>
    <w:rsid w:val="00C1368C"/>
    <w:rsid w:val="00C13CF5"/>
    <w:rsid w:val="00C13DC1"/>
    <w:rsid w:val="00C14C2D"/>
    <w:rsid w:val="00C14EAE"/>
    <w:rsid w:val="00C14F61"/>
    <w:rsid w:val="00C16621"/>
    <w:rsid w:val="00C16AD7"/>
    <w:rsid w:val="00C16E31"/>
    <w:rsid w:val="00C1769B"/>
    <w:rsid w:val="00C17CF5"/>
    <w:rsid w:val="00C17E31"/>
    <w:rsid w:val="00C213CB"/>
    <w:rsid w:val="00C21EE9"/>
    <w:rsid w:val="00C22016"/>
    <w:rsid w:val="00C2225C"/>
    <w:rsid w:val="00C22B22"/>
    <w:rsid w:val="00C240D8"/>
    <w:rsid w:val="00C24BE0"/>
    <w:rsid w:val="00C24D35"/>
    <w:rsid w:val="00C24DF9"/>
    <w:rsid w:val="00C24FA6"/>
    <w:rsid w:val="00C25090"/>
    <w:rsid w:val="00C25C00"/>
    <w:rsid w:val="00C25CE2"/>
    <w:rsid w:val="00C2631B"/>
    <w:rsid w:val="00C2664A"/>
    <w:rsid w:val="00C269B8"/>
    <w:rsid w:val="00C27175"/>
    <w:rsid w:val="00C27943"/>
    <w:rsid w:val="00C27CE2"/>
    <w:rsid w:val="00C302AD"/>
    <w:rsid w:val="00C3060D"/>
    <w:rsid w:val="00C307E5"/>
    <w:rsid w:val="00C3181D"/>
    <w:rsid w:val="00C3262B"/>
    <w:rsid w:val="00C32695"/>
    <w:rsid w:val="00C33423"/>
    <w:rsid w:val="00C33750"/>
    <w:rsid w:val="00C34363"/>
    <w:rsid w:val="00C35333"/>
    <w:rsid w:val="00C35F53"/>
    <w:rsid w:val="00C36090"/>
    <w:rsid w:val="00C36349"/>
    <w:rsid w:val="00C36496"/>
    <w:rsid w:val="00C364E6"/>
    <w:rsid w:val="00C3783A"/>
    <w:rsid w:val="00C40B58"/>
    <w:rsid w:val="00C40BC7"/>
    <w:rsid w:val="00C4282A"/>
    <w:rsid w:val="00C435F4"/>
    <w:rsid w:val="00C44C73"/>
    <w:rsid w:val="00C450E5"/>
    <w:rsid w:val="00C454CF"/>
    <w:rsid w:val="00C459C7"/>
    <w:rsid w:val="00C4670A"/>
    <w:rsid w:val="00C46F5D"/>
    <w:rsid w:val="00C4700F"/>
    <w:rsid w:val="00C47213"/>
    <w:rsid w:val="00C47520"/>
    <w:rsid w:val="00C47A4C"/>
    <w:rsid w:val="00C50A47"/>
    <w:rsid w:val="00C51672"/>
    <w:rsid w:val="00C52193"/>
    <w:rsid w:val="00C52715"/>
    <w:rsid w:val="00C5299C"/>
    <w:rsid w:val="00C52A0E"/>
    <w:rsid w:val="00C533E9"/>
    <w:rsid w:val="00C53437"/>
    <w:rsid w:val="00C53B26"/>
    <w:rsid w:val="00C53CE5"/>
    <w:rsid w:val="00C53F11"/>
    <w:rsid w:val="00C540BF"/>
    <w:rsid w:val="00C54904"/>
    <w:rsid w:val="00C54A81"/>
    <w:rsid w:val="00C54D82"/>
    <w:rsid w:val="00C55662"/>
    <w:rsid w:val="00C5644A"/>
    <w:rsid w:val="00C56519"/>
    <w:rsid w:val="00C568B9"/>
    <w:rsid w:val="00C56A6F"/>
    <w:rsid w:val="00C578ED"/>
    <w:rsid w:val="00C60285"/>
    <w:rsid w:val="00C603E3"/>
    <w:rsid w:val="00C6087A"/>
    <w:rsid w:val="00C60EAC"/>
    <w:rsid w:val="00C60F32"/>
    <w:rsid w:val="00C60F62"/>
    <w:rsid w:val="00C6110C"/>
    <w:rsid w:val="00C61733"/>
    <w:rsid w:val="00C620BF"/>
    <w:rsid w:val="00C620EA"/>
    <w:rsid w:val="00C62182"/>
    <w:rsid w:val="00C6276E"/>
    <w:rsid w:val="00C62957"/>
    <w:rsid w:val="00C644E0"/>
    <w:rsid w:val="00C648B7"/>
    <w:rsid w:val="00C64B56"/>
    <w:rsid w:val="00C64BDE"/>
    <w:rsid w:val="00C6520E"/>
    <w:rsid w:val="00C653A4"/>
    <w:rsid w:val="00C65627"/>
    <w:rsid w:val="00C65812"/>
    <w:rsid w:val="00C668BD"/>
    <w:rsid w:val="00C66C93"/>
    <w:rsid w:val="00C67A43"/>
    <w:rsid w:val="00C67F9C"/>
    <w:rsid w:val="00C67F9D"/>
    <w:rsid w:val="00C70563"/>
    <w:rsid w:val="00C7065A"/>
    <w:rsid w:val="00C70E7E"/>
    <w:rsid w:val="00C717E3"/>
    <w:rsid w:val="00C71E6F"/>
    <w:rsid w:val="00C71FE7"/>
    <w:rsid w:val="00C71FEB"/>
    <w:rsid w:val="00C722FE"/>
    <w:rsid w:val="00C72687"/>
    <w:rsid w:val="00C72AB1"/>
    <w:rsid w:val="00C73B35"/>
    <w:rsid w:val="00C74752"/>
    <w:rsid w:val="00C7572B"/>
    <w:rsid w:val="00C76040"/>
    <w:rsid w:val="00C76771"/>
    <w:rsid w:val="00C778A3"/>
    <w:rsid w:val="00C8098E"/>
    <w:rsid w:val="00C81F86"/>
    <w:rsid w:val="00C81F88"/>
    <w:rsid w:val="00C828FB"/>
    <w:rsid w:val="00C8474B"/>
    <w:rsid w:val="00C84D56"/>
    <w:rsid w:val="00C85AAB"/>
    <w:rsid w:val="00C86095"/>
    <w:rsid w:val="00C862B9"/>
    <w:rsid w:val="00C868C7"/>
    <w:rsid w:val="00C87650"/>
    <w:rsid w:val="00C877B8"/>
    <w:rsid w:val="00C87FA7"/>
    <w:rsid w:val="00C90721"/>
    <w:rsid w:val="00C90A74"/>
    <w:rsid w:val="00C90DE6"/>
    <w:rsid w:val="00C910EA"/>
    <w:rsid w:val="00C91BAF"/>
    <w:rsid w:val="00C92B9A"/>
    <w:rsid w:val="00C92F0C"/>
    <w:rsid w:val="00C93CF3"/>
    <w:rsid w:val="00C956E4"/>
    <w:rsid w:val="00C957C2"/>
    <w:rsid w:val="00C960EC"/>
    <w:rsid w:val="00C9641F"/>
    <w:rsid w:val="00C96846"/>
    <w:rsid w:val="00C9700F"/>
    <w:rsid w:val="00C978B3"/>
    <w:rsid w:val="00C97AF4"/>
    <w:rsid w:val="00CA0241"/>
    <w:rsid w:val="00CA05A1"/>
    <w:rsid w:val="00CA0A81"/>
    <w:rsid w:val="00CA0B0B"/>
    <w:rsid w:val="00CA0EA8"/>
    <w:rsid w:val="00CA2E63"/>
    <w:rsid w:val="00CA2E73"/>
    <w:rsid w:val="00CA3F87"/>
    <w:rsid w:val="00CA4394"/>
    <w:rsid w:val="00CA4E98"/>
    <w:rsid w:val="00CA500B"/>
    <w:rsid w:val="00CA5D9F"/>
    <w:rsid w:val="00CA64D6"/>
    <w:rsid w:val="00CA67E7"/>
    <w:rsid w:val="00CA697F"/>
    <w:rsid w:val="00CA6C2B"/>
    <w:rsid w:val="00CA74EF"/>
    <w:rsid w:val="00CA75FB"/>
    <w:rsid w:val="00CA77A7"/>
    <w:rsid w:val="00CA7F93"/>
    <w:rsid w:val="00CB07B7"/>
    <w:rsid w:val="00CB0C14"/>
    <w:rsid w:val="00CB1815"/>
    <w:rsid w:val="00CB1AA3"/>
    <w:rsid w:val="00CB1DA4"/>
    <w:rsid w:val="00CB1E19"/>
    <w:rsid w:val="00CB2637"/>
    <w:rsid w:val="00CB2B24"/>
    <w:rsid w:val="00CB2E2D"/>
    <w:rsid w:val="00CB33EA"/>
    <w:rsid w:val="00CB3869"/>
    <w:rsid w:val="00CB3B9C"/>
    <w:rsid w:val="00CB3F05"/>
    <w:rsid w:val="00CB442B"/>
    <w:rsid w:val="00CB49A5"/>
    <w:rsid w:val="00CB5827"/>
    <w:rsid w:val="00CB5892"/>
    <w:rsid w:val="00CB59EE"/>
    <w:rsid w:val="00CB71A9"/>
    <w:rsid w:val="00CB776F"/>
    <w:rsid w:val="00CB7C2F"/>
    <w:rsid w:val="00CC00B6"/>
    <w:rsid w:val="00CC157E"/>
    <w:rsid w:val="00CC1A76"/>
    <w:rsid w:val="00CC26AB"/>
    <w:rsid w:val="00CC2A72"/>
    <w:rsid w:val="00CC2BB0"/>
    <w:rsid w:val="00CC3082"/>
    <w:rsid w:val="00CC322A"/>
    <w:rsid w:val="00CC4119"/>
    <w:rsid w:val="00CC467B"/>
    <w:rsid w:val="00CC5062"/>
    <w:rsid w:val="00CC794B"/>
    <w:rsid w:val="00CC7A50"/>
    <w:rsid w:val="00CD06DE"/>
    <w:rsid w:val="00CD088F"/>
    <w:rsid w:val="00CD3623"/>
    <w:rsid w:val="00CD415E"/>
    <w:rsid w:val="00CD4664"/>
    <w:rsid w:val="00CD4C46"/>
    <w:rsid w:val="00CD4FEC"/>
    <w:rsid w:val="00CD640F"/>
    <w:rsid w:val="00CD6696"/>
    <w:rsid w:val="00CD72A3"/>
    <w:rsid w:val="00CD762B"/>
    <w:rsid w:val="00CE120D"/>
    <w:rsid w:val="00CE1318"/>
    <w:rsid w:val="00CE16EE"/>
    <w:rsid w:val="00CE16F9"/>
    <w:rsid w:val="00CE2177"/>
    <w:rsid w:val="00CE235A"/>
    <w:rsid w:val="00CE2612"/>
    <w:rsid w:val="00CE2F19"/>
    <w:rsid w:val="00CE34C3"/>
    <w:rsid w:val="00CE4A59"/>
    <w:rsid w:val="00CE4E37"/>
    <w:rsid w:val="00CE5232"/>
    <w:rsid w:val="00CE52DB"/>
    <w:rsid w:val="00CE533F"/>
    <w:rsid w:val="00CE5572"/>
    <w:rsid w:val="00CE55DE"/>
    <w:rsid w:val="00CE78AD"/>
    <w:rsid w:val="00CF1500"/>
    <w:rsid w:val="00CF1641"/>
    <w:rsid w:val="00CF21A7"/>
    <w:rsid w:val="00CF21DD"/>
    <w:rsid w:val="00CF259A"/>
    <w:rsid w:val="00CF2F79"/>
    <w:rsid w:val="00CF3506"/>
    <w:rsid w:val="00CF362B"/>
    <w:rsid w:val="00CF379E"/>
    <w:rsid w:val="00CF54D9"/>
    <w:rsid w:val="00CF5649"/>
    <w:rsid w:val="00CF5B76"/>
    <w:rsid w:val="00CF5B7C"/>
    <w:rsid w:val="00CF60A6"/>
    <w:rsid w:val="00CF6350"/>
    <w:rsid w:val="00CF64BD"/>
    <w:rsid w:val="00CF7007"/>
    <w:rsid w:val="00D01135"/>
    <w:rsid w:val="00D014A2"/>
    <w:rsid w:val="00D01576"/>
    <w:rsid w:val="00D020EA"/>
    <w:rsid w:val="00D02379"/>
    <w:rsid w:val="00D032D4"/>
    <w:rsid w:val="00D03345"/>
    <w:rsid w:val="00D0337F"/>
    <w:rsid w:val="00D04606"/>
    <w:rsid w:val="00D047E9"/>
    <w:rsid w:val="00D04D44"/>
    <w:rsid w:val="00D057C2"/>
    <w:rsid w:val="00D05CFA"/>
    <w:rsid w:val="00D05D9E"/>
    <w:rsid w:val="00D05E28"/>
    <w:rsid w:val="00D05FE2"/>
    <w:rsid w:val="00D0651D"/>
    <w:rsid w:val="00D0665F"/>
    <w:rsid w:val="00D06D1C"/>
    <w:rsid w:val="00D07CAE"/>
    <w:rsid w:val="00D10159"/>
    <w:rsid w:val="00D105A9"/>
    <w:rsid w:val="00D1063D"/>
    <w:rsid w:val="00D106BF"/>
    <w:rsid w:val="00D11054"/>
    <w:rsid w:val="00D110B3"/>
    <w:rsid w:val="00D11197"/>
    <w:rsid w:val="00D11227"/>
    <w:rsid w:val="00D137FA"/>
    <w:rsid w:val="00D13BCF"/>
    <w:rsid w:val="00D13E62"/>
    <w:rsid w:val="00D1419C"/>
    <w:rsid w:val="00D1456C"/>
    <w:rsid w:val="00D14924"/>
    <w:rsid w:val="00D14ED7"/>
    <w:rsid w:val="00D15950"/>
    <w:rsid w:val="00D1697D"/>
    <w:rsid w:val="00D16EF1"/>
    <w:rsid w:val="00D20520"/>
    <w:rsid w:val="00D21CF3"/>
    <w:rsid w:val="00D21E63"/>
    <w:rsid w:val="00D2214D"/>
    <w:rsid w:val="00D22431"/>
    <w:rsid w:val="00D226EA"/>
    <w:rsid w:val="00D22E6B"/>
    <w:rsid w:val="00D23C40"/>
    <w:rsid w:val="00D241D6"/>
    <w:rsid w:val="00D25002"/>
    <w:rsid w:val="00D2507C"/>
    <w:rsid w:val="00D261C1"/>
    <w:rsid w:val="00D27410"/>
    <w:rsid w:val="00D27880"/>
    <w:rsid w:val="00D304FE"/>
    <w:rsid w:val="00D30ED7"/>
    <w:rsid w:val="00D31578"/>
    <w:rsid w:val="00D31844"/>
    <w:rsid w:val="00D32700"/>
    <w:rsid w:val="00D33A9E"/>
    <w:rsid w:val="00D33FDE"/>
    <w:rsid w:val="00D34FC3"/>
    <w:rsid w:val="00D356FB"/>
    <w:rsid w:val="00D35B4C"/>
    <w:rsid w:val="00D35FA8"/>
    <w:rsid w:val="00D360F6"/>
    <w:rsid w:val="00D3722C"/>
    <w:rsid w:val="00D37531"/>
    <w:rsid w:val="00D4012C"/>
    <w:rsid w:val="00D404A3"/>
    <w:rsid w:val="00D4058C"/>
    <w:rsid w:val="00D40693"/>
    <w:rsid w:val="00D40EFF"/>
    <w:rsid w:val="00D41086"/>
    <w:rsid w:val="00D41354"/>
    <w:rsid w:val="00D41AB2"/>
    <w:rsid w:val="00D41C97"/>
    <w:rsid w:val="00D421C7"/>
    <w:rsid w:val="00D4228F"/>
    <w:rsid w:val="00D42885"/>
    <w:rsid w:val="00D44384"/>
    <w:rsid w:val="00D4450D"/>
    <w:rsid w:val="00D44DF7"/>
    <w:rsid w:val="00D45780"/>
    <w:rsid w:val="00D45821"/>
    <w:rsid w:val="00D45C65"/>
    <w:rsid w:val="00D45D02"/>
    <w:rsid w:val="00D46522"/>
    <w:rsid w:val="00D46F44"/>
    <w:rsid w:val="00D47E2A"/>
    <w:rsid w:val="00D50373"/>
    <w:rsid w:val="00D508AD"/>
    <w:rsid w:val="00D50BAA"/>
    <w:rsid w:val="00D5116E"/>
    <w:rsid w:val="00D518ED"/>
    <w:rsid w:val="00D5236F"/>
    <w:rsid w:val="00D53962"/>
    <w:rsid w:val="00D550F1"/>
    <w:rsid w:val="00D559FB"/>
    <w:rsid w:val="00D55F46"/>
    <w:rsid w:val="00D56284"/>
    <w:rsid w:val="00D562E6"/>
    <w:rsid w:val="00D5645F"/>
    <w:rsid w:val="00D56725"/>
    <w:rsid w:val="00D56CF7"/>
    <w:rsid w:val="00D56FD6"/>
    <w:rsid w:val="00D57454"/>
    <w:rsid w:val="00D610CA"/>
    <w:rsid w:val="00D61117"/>
    <w:rsid w:val="00D6113A"/>
    <w:rsid w:val="00D62247"/>
    <w:rsid w:val="00D625B5"/>
    <w:rsid w:val="00D62741"/>
    <w:rsid w:val="00D631D8"/>
    <w:rsid w:val="00D63363"/>
    <w:rsid w:val="00D640F8"/>
    <w:rsid w:val="00D652D6"/>
    <w:rsid w:val="00D6557C"/>
    <w:rsid w:val="00D6562F"/>
    <w:rsid w:val="00D65A3F"/>
    <w:rsid w:val="00D65C2C"/>
    <w:rsid w:val="00D66DF6"/>
    <w:rsid w:val="00D67527"/>
    <w:rsid w:val="00D67AC6"/>
    <w:rsid w:val="00D7001D"/>
    <w:rsid w:val="00D70283"/>
    <w:rsid w:val="00D708C2"/>
    <w:rsid w:val="00D70BEF"/>
    <w:rsid w:val="00D70C9F"/>
    <w:rsid w:val="00D70DEB"/>
    <w:rsid w:val="00D725EB"/>
    <w:rsid w:val="00D725F3"/>
    <w:rsid w:val="00D72818"/>
    <w:rsid w:val="00D728B7"/>
    <w:rsid w:val="00D7314B"/>
    <w:rsid w:val="00D74024"/>
    <w:rsid w:val="00D754BA"/>
    <w:rsid w:val="00D75D74"/>
    <w:rsid w:val="00D76783"/>
    <w:rsid w:val="00D778C8"/>
    <w:rsid w:val="00D77C45"/>
    <w:rsid w:val="00D77CB0"/>
    <w:rsid w:val="00D80245"/>
    <w:rsid w:val="00D8067A"/>
    <w:rsid w:val="00D809CA"/>
    <w:rsid w:val="00D819DC"/>
    <w:rsid w:val="00D82430"/>
    <w:rsid w:val="00D82754"/>
    <w:rsid w:val="00D82C74"/>
    <w:rsid w:val="00D83513"/>
    <w:rsid w:val="00D835CC"/>
    <w:rsid w:val="00D83DA3"/>
    <w:rsid w:val="00D83EA6"/>
    <w:rsid w:val="00D841D0"/>
    <w:rsid w:val="00D84423"/>
    <w:rsid w:val="00D8481D"/>
    <w:rsid w:val="00D84B69"/>
    <w:rsid w:val="00D84CEF"/>
    <w:rsid w:val="00D84F42"/>
    <w:rsid w:val="00D84F79"/>
    <w:rsid w:val="00D85796"/>
    <w:rsid w:val="00D85AE1"/>
    <w:rsid w:val="00D86AB2"/>
    <w:rsid w:val="00D87A3A"/>
    <w:rsid w:val="00D9002A"/>
    <w:rsid w:val="00D91963"/>
    <w:rsid w:val="00D92A0B"/>
    <w:rsid w:val="00D93B01"/>
    <w:rsid w:val="00D93FF5"/>
    <w:rsid w:val="00D942B5"/>
    <w:rsid w:val="00D945CE"/>
    <w:rsid w:val="00D94821"/>
    <w:rsid w:val="00D96102"/>
    <w:rsid w:val="00D96780"/>
    <w:rsid w:val="00D97671"/>
    <w:rsid w:val="00D97ED3"/>
    <w:rsid w:val="00D97FD4"/>
    <w:rsid w:val="00DA0193"/>
    <w:rsid w:val="00DA03CD"/>
    <w:rsid w:val="00DA043A"/>
    <w:rsid w:val="00DA058D"/>
    <w:rsid w:val="00DA0DA1"/>
    <w:rsid w:val="00DA112C"/>
    <w:rsid w:val="00DA19E2"/>
    <w:rsid w:val="00DA205C"/>
    <w:rsid w:val="00DA24A5"/>
    <w:rsid w:val="00DA2CCC"/>
    <w:rsid w:val="00DA497C"/>
    <w:rsid w:val="00DA5AE5"/>
    <w:rsid w:val="00DA5C5B"/>
    <w:rsid w:val="00DA5E40"/>
    <w:rsid w:val="00DA6774"/>
    <w:rsid w:val="00DA67CF"/>
    <w:rsid w:val="00DA6A6D"/>
    <w:rsid w:val="00DA7158"/>
    <w:rsid w:val="00DA72C2"/>
    <w:rsid w:val="00DB062C"/>
    <w:rsid w:val="00DB1852"/>
    <w:rsid w:val="00DB1D55"/>
    <w:rsid w:val="00DB211F"/>
    <w:rsid w:val="00DB2474"/>
    <w:rsid w:val="00DB2D88"/>
    <w:rsid w:val="00DB2EF0"/>
    <w:rsid w:val="00DB4040"/>
    <w:rsid w:val="00DB4C7C"/>
    <w:rsid w:val="00DB4CD3"/>
    <w:rsid w:val="00DB4CFC"/>
    <w:rsid w:val="00DB5370"/>
    <w:rsid w:val="00DB5A3E"/>
    <w:rsid w:val="00DB5C4F"/>
    <w:rsid w:val="00DB5F65"/>
    <w:rsid w:val="00DB61A1"/>
    <w:rsid w:val="00DB692C"/>
    <w:rsid w:val="00DB778E"/>
    <w:rsid w:val="00DC032A"/>
    <w:rsid w:val="00DC0583"/>
    <w:rsid w:val="00DC0C54"/>
    <w:rsid w:val="00DC11EE"/>
    <w:rsid w:val="00DC240D"/>
    <w:rsid w:val="00DC24C5"/>
    <w:rsid w:val="00DC29D6"/>
    <w:rsid w:val="00DC2EEE"/>
    <w:rsid w:val="00DC3F21"/>
    <w:rsid w:val="00DC47FC"/>
    <w:rsid w:val="00DC496E"/>
    <w:rsid w:val="00DC59DE"/>
    <w:rsid w:val="00DC6560"/>
    <w:rsid w:val="00DC6AAA"/>
    <w:rsid w:val="00DC72F0"/>
    <w:rsid w:val="00DC7469"/>
    <w:rsid w:val="00DC7746"/>
    <w:rsid w:val="00DC7A2E"/>
    <w:rsid w:val="00DD06C6"/>
    <w:rsid w:val="00DD079F"/>
    <w:rsid w:val="00DD0934"/>
    <w:rsid w:val="00DD094D"/>
    <w:rsid w:val="00DD0C17"/>
    <w:rsid w:val="00DD0C6F"/>
    <w:rsid w:val="00DD1E58"/>
    <w:rsid w:val="00DD2FEF"/>
    <w:rsid w:val="00DD31B8"/>
    <w:rsid w:val="00DD3968"/>
    <w:rsid w:val="00DD4055"/>
    <w:rsid w:val="00DD4E4A"/>
    <w:rsid w:val="00DD51E7"/>
    <w:rsid w:val="00DD59AC"/>
    <w:rsid w:val="00DD6EB5"/>
    <w:rsid w:val="00DD7760"/>
    <w:rsid w:val="00DD7815"/>
    <w:rsid w:val="00DD7D10"/>
    <w:rsid w:val="00DE031D"/>
    <w:rsid w:val="00DE04E7"/>
    <w:rsid w:val="00DE0D6A"/>
    <w:rsid w:val="00DE1323"/>
    <w:rsid w:val="00DE137B"/>
    <w:rsid w:val="00DE16E5"/>
    <w:rsid w:val="00DE3382"/>
    <w:rsid w:val="00DE4288"/>
    <w:rsid w:val="00DE4509"/>
    <w:rsid w:val="00DE46C8"/>
    <w:rsid w:val="00DE4B2A"/>
    <w:rsid w:val="00DE57A4"/>
    <w:rsid w:val="00DE5802"/>
    <w:rsid w:val="00DE6AEA"/>
    <w:rsid w:val="00DE6B52"/>
    <w:rsid w:val="00DE6C28"/>
    <w:rsid w:val="00DE6DCB"/>
    <w:rsid w:val="00DE701B"/>
    <w:rsid w:val="00DF0758"/>
    <w:rsid w:val="00DF0E07"/>
    <w:rsid w:val="00DF0E54"/>
    <w:rsid w:val="00DF1335"/>
    <w:rsid w:val="00DF2143"/>
    <w:rsid w:val="00DF2BB5"/>
    <w:rsid w:val="00DF3AAF"/>
    <w:rsid w:val="00DF4FF9"/>
    <w:rsid w:val="00DF506E"/>
    <w:rsid w:val="00DF509E"/>
    <w:rsid w:val="00DF5266"/>
    <w:rsid w:val="00DF54D6"/>
    <w:rsid w:val="00DF6239"/>
    <w:rsid w:val="00DF664D"/>
    <w:rsid w:val="00DF6F9A"/>
    <w:rsid w:val="00DF7474"/>
    <w:rsid w:val="00E00F94"/>
    <w:rsid w:val="00E00FAC"/>
    <w:rsid w:val="00E01143"/>
    <w:rsid w:val="00E0186F"/>
    <w:rsid w:val="00E01C01"/>
    <w:rsid w:val="00E01C24"/>
    <w:rsid w:val="00E02995"/>
    <w:rsid w:val="00E02EDD"/>
    <w:rsid w:val="00E03065"/>
    <w:rsid w:val="00E03446"/>
    <w:rsid w:val="00E0368D"/>
    <w:rsid w:val="00E037FD"/>
    <w:rsid w:val="00E03AF1"/>
    <w:rsid w:val="00E03B8C"/>
    <w:rsid w:val="00E03F53"/>
    <w:rsid w:val="00E04063"/>
    <w:rsid w:val="00E04133"/>
    <w:rsid w:val="00E058E5"/>
    <w:rsid w:val="00E06873"/>
    <w:rsid w:val="00E0718B"/>
    <w:rsid w:val="00E079FF"/>
    <w:rsid w:val="00E07B7B"/>
    <w:rsid w:val="00E10565"/>
    <w:rsid w:val="00E10595"/>
    <w:rsid w:val="00E10626"/>
    <w:rsid w:val="00E10AE9"/>
    <w:rsid w:val="00E11321"/>
    <w:rsid w:val="00E116B5"/>
    <w:rsid w:val="00E119D3"/>
    <w:rsid w:val="00E12423"/>
    <w:rsid w:val="00E12448"/>
    <w:rsid w:val="00E13774"/>
    <w:rsid w:val="00E138F5"/>
    <w:rsid w:val="00E14479"/>
    <w:rsid w:val="00E15514"/>
    <w:rsid w:val="00E15625"/>
    <w:rsid w:val="00E1623F"/>
    <w:rsid w:val="00E1677A"/>
    <w:rsid w:val="00E178C0"/>
    <w:rsid w:val="00E1790B"/>
    <w:rsid w:val="00E2035A"/>
    <w:rsid w:val="00E209BD"/>
    <w:rsid w:val="00E20AD3"/>
    <w:rsid w:val="00E2173F"/>
    <w:rsid w:val="00E2194E"/>
    <w:rsid w:val="00E227C6"/>
    <w:rsid w:val="00E22885"/>
    <w:rsid w:val="00E22FBB"/>
    <w:rsid w:val="00E24805"/>
    <w:rsid w:val="00E248F7"/>
    <w:rsid w:val="00E24D57"/>
    <w:rsid w:val="00E252BB"/>
    <w:rsid w:val="00E25660"/>
    <w:rsid w:val="00E25CD4"/>
    <w:rsid w:val="00E25D05"/>
    <w:rsid w:val="00E25E4A"/>
    <w:rsid w:val="00E261D6"/>
    <w:rsid w:val="00E262B4"/>
    <w:rsid w:val="00E26746"/>
    <w:rsid w:val="00E26897"/>
    <w:rsid w:val="00E26A18"/>
    <w:rsid w:val="00E26C0C"/>
    <w:rsid w:val="00E26F8B"/>
    <w:rsid w:val="00E27C7B"/>
    <w:rsid w:val="00E3093D"/>
    <w:rsid w:val="00E30D91"/>
    <w:rsid w:val="00E30ED2"/>
    <w:rsid w:val="00E316C1"/>
    <w:rsid w:val="00E317C2"/>
    <w:rsid w:val="00E31CBA"/>
    <w:rsid w:val="00E31CD7"/>
    <w:rsid w:val="00E31ECC"/>
    <w:rsid w:val="00E3240F"/>
    <w:rsid w:val="00E3299E"/>
    <w:rsid w:val="00E3320D"/>
    <w:rsid w:val="00E33521"/>
    <w:rsid w:val="00E341BC"/>
    <w:rsid w:val="00E34712"/>
    <w:rsid w:val="00E34A3A"/>
    <w:rsid w:val="00E34B2A"/>
    <w:rsid w:val="00E35359"/>
    <w:rsid w:val="00E35DED"/>
    <w:rsid w:val="00E36137"/>
    <w:rsid w:val="00E36305"/>
    <w:rsid w:val="00E36CC0"/>
    <w:rsid w:val="00E37072"/>
    <w:rsid w:val="00E4042D"/>
    <w:rsid w:val="00E4043B"/>
    <w:rsid w:val="00E40D32"/>
    <w:rsid w:val="00E42163"/>
    <w:rsid w:val="00E4282F"/>
    <w:rsid w:val="00E42D30"/>
    <w:rsid w:val="00E43ADD"/>
    <w:rsid w:val="00E4456D"/>
    <w:rsid w:val="00E449F4"/>
    <w:rsid w:val="00E44BF1"/>
    <w:rsid w:val="00E455B2"/>
    <w:rsid w:val="00E457E2"/>
    <w:rsid w:val="00E46507"/>
    <w:rsid w:val="00E466FD"/>
    <w:rsid w:val="00E46865"/>
    <w:rsid w:val="00E471D8"/>
    <w:rsid w:val="00E47352"/>
    <w:rsid w:val="00E475D6"/>
    <w:rsid w:val="00E50361"/>
    <w:rsid w:val="00E50A20"/>
    <w:rsid w:val="00E50BF6"/>
    <w:rsid w:val="00E51C79"/>
    <w:rsid w:val="00E51DB8"/>
    <w:rsid w:val="00E51E2F"/>
    <w:rsid w:val="00E51ED9"/>
    <w:rsid w:val="00E51F64"/>
    <w:rsid w:val="00E52DE8"/>
    <w:rsid w:val="00E539AE"/>
    <w:rsid w:val="00E53C00"/>
    <w:rsid w:val="00E53E27"/>
    <w:rsid w:val="00E54006"/>
    <w:rsid w:val="00E546C5"/>
    <w:rsid w:val="00E5550A"/>
    <w:rsid w:val="00E5559E"/>
    <w:rsid w:val="00E562DD"/>
    <w:rsid w:val="00E562E2"/>
    <w:rsid w:val="00E5647D"/>
    <w:rsid w:val="00E56702"/>
    <w:rsid w:val="00E5685F"/>
    <w:rsid w:val="00E5692E"/>
    <w:rsid w:val="00E57221"/>
    <w:rsid w:val="00E5755B"/>
    <w:rsid w:val="00E57EAF"/>
    <w:rsid w:val="00E57EFE"/>
    <w:rsid w:val="00E60164"/>
    <w:rsid w:val="00E60887"/>
    <w:rsid w:val="00E614E7"/>
    <w:rsid w:val="00E6263A"/>
    <w:rsid w:val="00E6265A"/>
    <w:rsid w:val="00E627DD"/>
    <w:rsid w:val="00E62D32"/>
    <w:rsid w:val="00E64414"/>
    <w:rsid w:val="00E6453A"/>
    <w:rsid w:val="00E645EA"/>
    <w:rsid w:val="00E64C60"/>
    <w:rsid w:val="00E65594"/>
    <w:rsid w:val="00E65946"/>
    <w:rsid w:val="00E66087"/>
    <w:rsid w:val="00E661D7"/>
    <w:rsid w:val="00E66D03"/>
    <w:rsid w:val="00E66D79"/>
    <w:rsid w:val="00E67236"/>
    <w:rsid w:val="00E6741D"/>
    <w:rsid w:val="00E67534"/>
    <w:rsid w:val="00E67E1C"/>
    <w:rsid w:val="00E7044A"/>
    <w:rsid w:val="00E70937"/>
    <w:rsid w:val="00E70D67"/>
    <w:rsid w:val="00E70EFF"/>
    <w:rsid w:val="00E710F8"/>
    <w:rsid w:val="00E71856"/>
    <w:rsid w:val="00E71BEA"/>
    <w:rsid w:val="00E71F58"/>
    <w:rsid w:val="00E721F6"/>
    <w:rsid w:val="00E72219"/>
    <w:rsid w:val="00E725D0"/>
    <w:rsid w:val="00E72A98"/>
    <w:rsid w:val="00E73511"/>
    <w:rsid w:val="00E7421F"/>
    <w:rsid w:val="00E750DB"/>
    <w:rsid w:val="00E7542D"/>
    <w:rsid w:val="00E75582"/>
    <w:rsid w:val="00E7565F"/>
    <w:rsid w:val="00E759C6"/>
    <w:rsid w:val="00E76361"/>
    <w:rsid w:val="00E765BE"/>
    <w:rsid w:val="00E76D21"/>
    <w:rsid w:val="00E776AE"/>
    <w:rsid w:val="00E77AB4"/>
    <w:rsid w:val="00E77D01"/>
    <w:rsid w:val="00E80928"/>
    <w:rsid w:val="00E80B64"/>
    <w:rsid w:val="00E81459"/>
    <w:rsid w:val="00E82BE6"/>
    <w:rsid w:val="00E82F9C"/>
    <w:rsid w:val="00E82FFD"/>
    <w:rsid w:val="00E833FF"/>
    <w:rsid w:val="00E8349C"/>
    <w:rsid w:val="00E83673"/>
    <w:rsid w:val="00E844C4"/>
    <w:rsid w:val="00E8506F"/>
    <w:rsid w:val="00E859A2"/>
    <w:rsid w:val="00E85C45"/>
    <w:rsid w:val="00E86710"/>
    <w:rsid w:val="00E87189"/>
    <w:rsid w:val="00E87CB7"/>
    <w:rsid w:val="00E9001A"/>
    <w:rsid w:val="00E9078E"/>
    <w:rsid w:val="00E90C18"/>
    <w:rsid w:val="00E918AD"/>
    <w:rsid w:val="00E92215"/>
    <w:rsid w:val="00E923CB"/>
    <w:rsid w:val="00E92A5E"/>
    <w:rsid w:val="00E92C72"/>
    <w:rsid w:val="00E93860"/>
    <w:rsid w:val="00E9448C"/>
    <w:rsid w:val="00E94547"/>
    <w:rsid w:val="00E945FE"/>
    <w:rsid w:val="00E9493F"/>
    <w:rsid w:val="00E94C26"/>
    <w:rsid w:val="00E95123"/>
    <w:rsid w:val="00E95178"/>
    <w:rsid w:val="00E956ED"/>
    <w:rsid w:val="00E97332"/>
    <w:rsid w:val="00E97D93"/>
    <w:rsid w:val="00EA0273"/>
    <w:rsid w:val="00EA07A8"/>
    <w:rsid w:val="00EA087E"/>
    <w:rsid w:val="00EA19DB"/>
    <w:rsid w:val="00EA201A"/>
    <w:rsid w:val="00EA2980"/>
    <w:rsid w:val="00EA31A6"/>
    <w:rsid w:val="00EA3A43"/>
    <w:rsid w:val="00EA3C53"/>
    <w:rsid w:val="00EA4F32"/>
    <w:rsid w:val="00EA525C"/>
    <w:rsid w:val="00EA5CDA"/>
    <w:rsid w:val="00EA79FA"/>
    <w:rsid w:val="00EA7CD3"/>
    <w:rsid w:val="00EB0A65"/>
    <w:rsid w:val="00EB1646"/>
    <w:rsid w:val="00EB1D4E"/>
    <w:rsid w:val="00EB1F55"/>
    <w:rsid w:val="00EB1FC3"/>
    <w:rsid w:val="00EB2D88"/>
    <w:rsid w:val="00EB2F3D"/>
    <w:rsid w:val="00EB37DF"/>
    <w:rsid w:val="00EB3F29"/>
    <w:rsid w:val="00EB4460"/>
    <w:rsid w:val="00EB4A33"/>
    <w:rsid w:val="00EB4C7D"/>
    <w:rsid w:val="00EB4DB0"/>
    <w:rsid w:val="00EB616C"/>
    <w:rsid w:val="00EB6AF5"/>
    <w:rsid w:val="00EB6DBD"/>
    <w:rsid w:val="00EB6E48"/>
    <w:rsid w:val="00EB73D4"/>
    <w:rsid w:val="00EB7903"/>
    <w:rsid w:val="00EC0699"/>
    <w:rsid w:val="00EC0BE8"/>
    <w:rsid w:val="00EC0CE8"/>
    <w:rsid w:val="00EC0E2A"/>
    <w:rsid w:val="00EC0E9D"/>
    <w:rsid w:val="00EC10F2"/>
    <w:rsid w:val="00EC1EDA"/>
    <w:rsid w:val="00EC1F52"/>
    <w:rsid w:val="00EC23A4"/>
    <w:rsid w:val="00EC23F8"/>
    <w:rsid w:val="00EC2E99"/>
    <w:rsid w:val="00EC33ED"/>
    <w:rsid w:val="00EC354E"/>
    <w:rsid w:val="00EC4945"/>
    <w:rsid w:val="00EC49C1"/>
    <w:rsid w:val="00EC4D4D"/>
    <w:rsid w:val="00EC56FB"/>
    <w:rsid w:val="00EC595A"/>
    <w:rsid w:val="00EC6074"/>
    <w:rsid w:val="00EC69C4"/>
    <w:rsid w:val="00EC72C1"/>
    <w:rsid w:val="00EC777D"/>
    <w:rsid w:val="00EC7854"/>
    <w:rsid w:val="00EC7BB8"/>
    <w:rsid w:val="00ED1382"/>
    <w:rsid w:val="00ED1481"/>
    <w:rsid w:val="00ED175F"/>
    <w:rsid w:val="00ED18B0"/>
    <w:rsid w:val="00ED1ED7"/>
    <w:rsid w:val="00ED289A"/>
    <w:rsid w:val="00ED33DC"/>
    <w:rsid w:val="00ED3577"/>
    <w:rsid w:val="00ED3E2B"/>
    <w:rsid w:val="00ED4978"/>
    <w:rsid w:val="00ED4BD5"/>
    <w:rsid w:val="00ED5E3A"/>
    <w:rsid w:val="00ED639D"/>
    <w:rsid w:val="00ED67EE"/>
    <w:rsid w:val="00ED74FC"/>
    <w:rsid w:val="00EE0479"/>
    <w:rsid w:val="00EE1CC0"/>
    <w:rsid w:val="00EE2FEB"/>
    <w:rsid w:val="00EE3262"/>
    <w:rsid w:val="00EE3B23"/>
    <w:rsid w:val="00EE46DF"/>
    <w:rsid w:val="00EE4994"/>
    <w:rsid w:val="00EE54CD"/>
    <w:rsid w:val="00EE5A06"/>
    <w:rsid w:val="00EE5D72"/>
    <w:rsid w:val="00EE669C"/>
    <w:rsid w:val="00EE6C32"/>
    <w:rsid w:val="00EE76C3"/>
    <w:rsid w:val="00EE7800"/>
    <w:rsid w:val="00EE78B6"/>
    <w:rsid w:val="00EE7CB4"/>
    <w:rsid w:val="00EE7E06"/>
    <w:rsid w:val="00EF02FE"/>
    <w:rsid w:val="00EF228A"/>
    <w:rsid w:val="00EF267C"/>
    <w:rsid w:val="00EF355B"/>
    <w:rsid w:val="00EF3CB4"/>
    <w:rsid w:val="00EF42DF"/>
    <w:rsid w:val="00EF473A"/>
    <w:rsid w:val="00EF4741"/>
    <w:rsid w:val="00EF499D"/>
    <w:rsid w:val="00EF4D12"/>
    <w:rsid w:val="00EF4DBE"/>
    <w:rsid w:val="00EF6418"/>
    <w:rsid w:val="00EF674A"/>
    <w:rsid w:val="00EF6EDC"/>
    <w:rsid w:val="00EF70D7"/>
    <w:rsid w:val="00EF7506"/>
    <w:rsid w:val="00EF79EA"/>
    <w:rsid w:val="00F001E2"/>
    <w:rsid w:val="00F009C5"/>
    <w:rsid w:val="00F00CC0"/>
    <w:rsid w:val="00F00E48"/>
    <w:rsid w:val="00F01284"/>
    <w:rsid w:val="00F01BE5"/>
    <w:rsid w:val="00F02167"/>
    <w:rsid w:val="00F032CD"/>
    <w:rsid w:val="00F03EE5"/>
    <w:rsid w:val="00F05170"/>
    <w:rsid w:val="00F0529E"/>
    <w:rsid w:val="00F05B12"/>
    <w:rsid w:val="00F069C6"/>
    <w:rsid w:val="00F06F34"/>
    <w:rsid w:val="00F10FA8"/>
    <w:rsid w:val="00F11546"/>
    <w:rsid w:val="00F11FB3"/>
    <w:rsid w:val="00F12C3C"/>
    <w:rsid w:val="00F1384D"/>
    <w:rsid w:val="00F13C6D"/>
    <w:rsid w:val="00F1405F"/>
    <w:rsid w:val="00F14E3F"/>
    <w:rsid w:val="00F152F9"/>
    <w:rsid w:val="00F15941"/>
    <w:rsid w:val="00F15BA9"/>
    <w:rsid w:val="00F201C5"/>
    <w:rsid w:val="00F20509"/>
    <w:rsid w:val="00F205FB"/>
    <w:rsid w:val="00F20667"/>
    <w:rsid w:val="00F21103"/>
    <w:rsid w:val="00F22460"/>
    <w:rsid w:val="00F229A6"/>
    <w:rsid w:val="00F22C13"/>
    <w:rsid w:val="00F24A33"/>
    <w:rsid w:val="00F25069"/>
    <w:rsid w:val="00F2508E"/>
    <w:rsid w:val="00F252E0"/>
    <w:rsid w:val="00F259D4"/>
    <w:rsid w:val="00F25DC4"/>
    <w:rsid w:val="00F26A69"/>
    <w:rsid w:val="00F27396"/>
    <w:rsid w:val="00F27F63"/>
    <w:rsid w:val="00F30B38"/>
    <w:rsid w:val="00F314FF"/>
    <w:rsid w:val="00F31B42"/>
    <w:rsid w:val="00F32E40"/>
    <w:rsid w:val="00F32F14"/>
    <w:rsid w:val="00F330D6"/>
    <w:rsid w:val="00F3390E"/>
    <w:rsid w:val="00F33E1C"/>
    <w:rsid w:val="00F3415D"/>
    <w:rsid w:val="00F34333"/>
    <w:rsid w:val="00F3460C"/>
    <w:rsid w:val="00F34B23"/>
    <w:rsid w:val="00F35693"/>
    <w:rsid w:val="00F36274"/>
    <w:rsid w:val="00F36914"/>
    <w:rsid w:val="00F36C0D"/>
    <w:rsid w:val="00F36CE4"/>
    <w:rsid w:val="00F37ABD"/>
    <w:rsid w:val="00F37C94"/>
    <w:rsid w:val="00F40138"/>
    <w:rsid w:val="00F4044D"/>
    <w:rsid w:val="00F407AE"/>
    <w:rsid w:val="00F407D3"/>
    <w:rsid w:val="00F41346"/>
    <w:rsid w:val="00F41990"/>
    <w:rsid w:val="00F42042"/>
    <w:rsid w:val="00F4260E"/>
    <w:rsid w:val="00F42DF9"/>
    <w:rsid w:val="00F43CE9"/>
    <w:rsid w:val="00F44248"/>
    <w:rsid w:val="00F4493A"/>
    <w:rsid w:val="00F450D6"/>
    <w:rsid w:val="00F45100"/>
    <w:rsid w:val="00F45B0A"/>
    <w:rsid w:val="00F46BEB"/>
    <w:rsid w:val="00F46F8A"/>
    <w:rsid w:val="00F47A1E"/>
    <w:rsid w:val="00F5042C"/>
    <w:rsid w:val="00F51B9B"/>
    <w:rsid w:val="00F52E46"/>
    <w:rsid w:val="00F53572"/>
    <w:rsid w:val="00F53B0F"/>
    <w:rsid w:val="00F53C7C"/>
    <w:rsid w:val="00F53FEF"/>
    <w:rsid w:val="00F53FFA"/>
    <w:rsid w:val="00F545E4"/>
    <w:rsid w:val="00F54CBF"/>
    <w:rsid w:val="00F5512B"/>
    <w:rsid w:val="00F5541A"/>
    <w:rsid w:val="00F555F5"/>
    <w:rsid w:val="00F562C6"/>
    <w:rsid w:val="00F569D1"/>
    <w:rsid w:val="00F57040"/>
    <w:rsid w:val="00F57E39"/>
    <w:rsid w:val="00F60043"/>
    <w:rsid w:val="00F6067D"/>
    <w:rsid w:val="00F609FA"/>
    <w:rsid w:val="00F61348"/>
    <w:rsid w:val="00F638CA"/>
    <w:rsid w:val="00F638D2"/>
    <w:rsid w:val="00F63914"/>
    <w:rsid w:val="00F63F5A"/>
    <w:rsid w:val="00F6486E"/>
    <w:rsid w:val="00F64FF2"/>
    <w:rsid w:val="00F655AD"/>
    <w:rsid w:val="00F65B72"/>
    <w:rsid w:val="00F66465"/>
    <w:rsid w:val="00F6671C"/>
    <w:rsid w:val="00F66FEC"/>
    <w:rsid w:val="00F676FE"/>
    <w:rsid w:val="00F67EB8"/>
    <w:rsid w:val="00F67F64"/>
    <w:rsid w:val="00F706E2"/>
    <w:rsid w:val="00F70A55"/>
    <w:rsid w:val="00F71E32"/>
    <w:rsid w:val="00F72372"/>
    <w:rsid w:val="00F7253A"/>
    <w:rsid w:val="00F72B70"/>
    <w:rsid w:val="00F72CF5"/>
    <w:rsid w:val="00F72DB9"/>
    <w:rsid w:val="00F7422D"/>
    <w:rsid w:val="00F743E6"/>
    <w:rsid w:val="00F75165"/>
    <w:rsid w:val="00F75A78"/>
    <w:rsid w:val="00F76422"/>
    <w:rsid w:val="00F80035"/>
    <w:rsid w:val="00F8029C"/>
    <w:rsid w:val="00F805A7"/>
    <w:rsid w:val="00F80C9C"/>
    <w:rsid w:val="00F8157C"/>
    <w:rsid w:val="00F816A1"/>
    <w:rsid w:val="00F81967"/>
    <w:rsid w:val="00F81DF9"/>
    <w:rsid w:val="00F81E9E"/>
    <w:rsid w:val="00F826BA"/>
    <w:rsid w:val="00F82776"/>
    <w:rsid w:val="00F828EE"/>
    <w:rsid w:val="00F83C57"/>
    <w:rsid w:val="00F84753"/>
    <w:rsid w:val="00F84D2A"/>
    <w:rsid w:val="00F856EB"/>
    <w:rsid w:val="00F863FB"/>
    <w:rsid w:val="00F86C0B"/>
    <w:rsid w:val="00F86D99"/>
    <w:rsid w:val="00F86FEB"/>
    <w:rsid w:val="00F87588"/>
    <w:rsid w:val="00F87602"/>
    <w:rsid w:val="00F87723"/>
    <w:rsid w:val="00F87840"/>
    <w:rsid w:val="00F878AE"/>
    <w:rsid w:val="00F87C1C"/>
    <w:rsid w:val="00F87F80"/>
    <w:rsid w:val="00F9076D"/>
    <w:rsid w:val="00F90BCE"/>
    <w:rsid w:val="00F92ACD"/>
    <w:rsid w:val="00F92F0E"/>
    <w:rsid w:val="00F93038"/>
    <w:rsid w:val="00F94F9C"/>
    <w:rsid w:val="00F958D7"/>
    <w:rsid w:val="00F95C0A"/>
    <w:rsid w:val="00F95E2D"/>
    <w:rsid w:val="00F95F83"/>
    <w:rsid w:val="00F961ED"/>
    <w:rsid w:val="00F966BB"/>
    <w:rsid w:val="00F967E4"/>
    <w:rsid w:val="00F968B3"/>
    <w:rsid w:val="00F96B13"/>
    <w:rsid w:val="00F96D9E"/>
    <w:rsid w:val="00F97147"/>
    <w:rsid w:val="00F97C20"/>
    <w:rsid w:val="00F97EE4"/>
    <w:rsid w:val="00FA02A2"/>
    <w:rsid w:val="00FA0348"/>
    <w:rsid w:val="00FA0F58"/>
    <w:rsid w:val="00FA1224"/>
    <w:rsid w:val="00FA150D"/>
    <w:rsid w:val="00FA19CB"/>
    <w:rsid w:val="00FA1A35"/>
    <w:rsid w:val="00FA1CFB"/>
    <w:rsid w:val="00FA204E"/>
    <w:rsid w:val="00FA2154"/>
    <w:rsid w:val="00FA215C"/>
    <w:rsid w:val="00FA3356"/>
    <w:rsid w:val="00FA484C"/>
    <w:rsid w:val="00FA4FBF"/>
    <w:rsid w:val="00FA55D3"/>
    <w:rsid w:val="00FA59E2"/>
    <w:rsid w:val="00FA5BF0"/>
    <w:rsid w:val="00FA6431"/>
    <w:rsid w:val="00FA7350"/>
    <w:rsid w:val="00FA7EF9"/>
    <w:rsid w:val="00FB00D0"/>
    <w:rsid w:val="00FB07AC"/>
    <w:rsid w:val="00FB0F47"/>
    <w:rsid w:val="00FB3164"/>
    <w:rsid w:val="00FB343C"/>
    <w:rsid w:val="00FB35C9"/>
    <w:rsid w:val="00FB3859"/>
    <w:rsid w:val="00FB3A1C"/>
    <w:rsid w:val="00FB3BBF"/>
    <w:rsid w:val="00FB3C0A"/>
    <w:rsid w:val="00FB3D72"/>
    <w:rsid w:val="00FB40A6"/>
    <w:rsid w:val="00FB41E0"/>
    <w:rsid w:val="00FB43BA"/>
    <w:rsid w:val="00FB4EA4"/>
    <w:rsid w:val="00FB50DA"/>
    <w:rsid w:val="00FB531C"/>
    <w:rsid w:val="00FB5AF1"/>
    <w:rsid w:val="00FB6083"/>
    <w:rsid w:val="00FB64D4"/>
    <w:rsid w:val="00FB66C6"/>
    <w:rsid w:val="00FB6E24"/>
    <w:rsid w:val="00FB76A1"/>
    <w:rsid w:val="00FC03DE"/>
    <w:rsid w:val="00FC0D39"/>
    <w:rsid w:val="00FC2337"/>
    <w:rsid w:val="00FC25A3"/>
    <w:rsid w:val="00FC2B30"/>
    <w:rsid w:val="00FC2BB2"/>
    <w:rsid w:val="00FC3C6F"/>
    <w:rsid w:val="00FC3CD3"/>
    <w:rsid w:val="00FC44DB"/>
    <w:rsid w:val="00FC48F8"/>
    <w:rsid w:val="00FC4E38"/>
    <w:rsid w:val="00FC5896"/>
    <w:rsid w:val="00FC5B42"/>
    <w:rsid w:val="00FC6237"/>
    <w:rsid w:val="00FC66B6"/>
    <w:rsid w:val="00FC67F0"/>
    <w:rsid w:val="00FC6DF9"/>
    <w:rsid w:val="00FC78C5"/>
    <w:rsid w:val="00FC7C5D"/>
    <w:rsid w:val="00FD02BA"/>
    <w:rsid w:val="00FD08D3"/>
    <w:rsid w:val="00FD0EDB"/>
    <w:rsid w:val="00FD17B2"/>
    <w:rsid w:val="00FD2660"/>
    <w:rsid w:val="00FD28A2"/>
    <w:rsid w:val="00FD2C65"/>
    <w:rsid w:val="00FD3CB9"/>
    <w:rsid w:val="00FD5468"/>
    <w:rsid w:val="00FD56DB"/>
    <w:rsid w:val="00FD58E4"/>
    <w:rsid w:val="00FD58FC"/>
    <w:rsid w:val="00FD595C"/>
    <w:rsid w:val="00FD5F58"/>
    <w:rsid w:val="00FD65AD"/>
    <w:rsid w:val="00FD6FE9"/>
    <w:rsid w:val="00FE092B"/>
    <w:rsid w:val="00FE09FD"/>
    <w:rsid w:val="00FE1126"/>
    <w:rsid w:val="00FE1340"/>
    <w:rsid w:val="00FE1437"/>
    <w:rsid w:val="00FE1497"/>
    <w:rsid w:val="00FE1BCB"/>
    <w:rsid w:val="00FE1ED8"/>
    <w:rsid w:val="00FE2189"/>
    <w:rsid w:val="00FE21E5"/>
    <w:rsid w:val="00FE23E8"/>
    <w:rsid w:val="00FE2656"/>
    <w:rsid w:val="00FE336C"/>
    <w:rsid w:val="00FE417D"/>
    <w:rsid w:val="00FE4BDF"/>
    <w:rsid w:val="00FE6755"/>
    <w:rsid w:val="00FE6A76"/>
    <w:rsid w:val="00FE7188"/>
    <w:rsid w:val="00FE7D03"/>
    <w:rsid w:val="00FF0089"/>
    <w:rsid w:val="00FF03FD"/>
    <w:rsid w:val="00FF10F6"/>
    <w:rsid w:val="00FF21AC"/>
    <w:rsid w:val="00FF279A"/>
    <w:rsid w:val="00FF2D54"/>
    <w:rsid w:val="00FF3102"/>
    <w:rsid w:val="00FF335A"/>
    <w:rsid w:val="00FF3914"/>
    <w:rsid w:val="00FF3979"/>
    <w:rsid w:val="00FF3E67"/>
    <w:rsid w:val="00FF46AE"/>
    <w:rsid w:val="00FF5286"/>
    <w:rsid w:val="00FF52E3"/>
    <w:rsid w:val="00FF53A4"/>
    <w:rsid w:val="00FF5BC0"/>
    <w:rsid w:val="00FF6DC3"/>
    <w:rsid w:val="00FF71AF"/>
    <w:rsid w:val="00FF72C3"/>
    <w:rsid w:val="00FF7DF5"/>
    <w:rsid w:val="00FF7E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5E91"/>
  <w15:docId w15:val="{9202992F-F23E-475F-A02C-2DEEB610C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er" w:uiPriority="99"/>
    <w:lsdException w:name="caption" w:semiHidden="1" w:unhideWhenUsed="1" w:qFormat="1"/>
    <w:lsdException w:name="page number" w:uiPriority="99"/>
    <w:lsdException w:name="Title" w:qFormat="1"/>
    <w:lsdException w:name="Body Text" w:uiPriority="99"/>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62741"/>
    <w:pPr>
      <w:widowControl w:val="0"/>
      <w:autoSpaceDE w:val="0"/>
      <w:autoSpaceDN w:val="0"/>
      <w:adjustRightInd w:val="0"/>
    </w:pPr>
    <w:rPr>
      <w:rFonts w:ascii="Arial" w:hAnsi="Arial" w:cs="Arial"/>
    </w:rPr>
  </w:style>
  <w:style w:type="paragraph" w:styleId="1">
    <w:name w:val="heading 1"/>
    <w:basedOn w:val="a"/>
    <w:next w:val="a"/>
    <w:link w:val="10"/>
    <w:qFormat/>
    <w:rsid w:val="00A65BB8"/>
    <w:pPr>
      <w:keepNext/>
      <w:spacing w:before="240" w:after="60"/>
      <w:outlineLvl w:val="0"/>
    </w:pPr>
    <w:rPr>
      <w:rFonts w:ascii="Cambria" w:hAnsi="Cambria" w:cs="Times New Roman"/>
      <w:b/>
      <w:bCs/>
      <w:kern w:val="32"/>
      <w:sz w:val="32"/>
      <w:szCs w:val="32"/>
      <w:lang w:val="x-none" w:eastAsia="x-none"/>
    </w:rPr>
  </w:style>
  <w:style w:type="paragraph" w:styleId="2">
    <w:name w:val="heading 2"/>
    <w:basedOn w:val="a"/>
    <w:next w:val="a"/>
    <w:link w:val="21"/>
    <w:unhideWhenUsed/>
    <w:qFormat/>
    <w:rsid w:val="005C59E3"/>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nhideWhenUsed/>
    <w:qFormat/>
    <w:rsid w:val="00C6520E"/>
    <w:pPr>
      <w:keepNext/>
      <w:spacing w:before="240" w:after="60"/>
      <w:outlineLvl w:val="2"/>
    </w:pPr>
    <w:rPr>
      <w:rFonts w:ascii="Calibri Light" w:hAnsi="Calibri Light" w:cs="Times New Roman"/>
      <w:b/>
      <w:bCs/>
      <w:sz w:val="26"/>
      <w:szCs w:val="26"/>
    </w:rPr>
  </w:style>
  <w:style w:type="paragraph" w:styleId="9">
    <w:name w:val="heading 9"/>
    <w:basedOn w:val="a"/>
    <w:next w:val="a"/>
    <w:link w:val="90"/>
    <w:qFormat/>
    <w:rsid w:val="00393593"/>
    <w:pPr>
      <w:keepNext/>
      <w:keepLines/>
      <w:widowControl/>
      <w:autoSpaceDE/>
      <w:autoSpaceDN/>
      <w:adjustRightInd/>
      <w:spacing w:before="200" w:line="276" w:lineRule="auto"/>
      <w:outlineLvl w:val="8"/>
    </w:pPr>
    <w:rPr>
      <w:rFonts w:ascii="Cambria" w:hAnsi="Cambria" w:cs="Times New Roman"/>
      <w:i/>
      <w:iCs/>
      <w:color w:val="40404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Знак Знак Знак"/>
    <w:basedOn w:val="a"/>
    <w:autoRedefine/>
    <w:rsid w:val="00932147"/>
    <w:pPr>
      <w:widowControl/>
      <w:autoSpaceDE/>
      <w:autoSpaceDN/>
      <w:adjustRightInd/>
      <w:spacing w:after="160" w:line="240" w:lineRule="exact"/>
    </w:pPr>
    <w:rPr>
      <w:rFonts w:ascii="Times New Roman" w:eastAsia="SimSun" w:hAnsi="Times New Roman" w:cs="Times New Roman"/>
      <w:b/>
      <w:sz w:val="28"/>
      <w:szCs w:val="24"/>
      <w:lang w:val="en-US" w:eastAsia="en-US"/>
    </w:rPr>
  </w:style>
  <w:style w:type="paragraph" w:styleId="a4">
    <w:name w:val="Title"/>
    <w:basedOn w:val="a"/>
    <w:qFormat/>
    <w:rsid w:val="00932147"/>
    <w:pPr>
      <w:widowControl/>
      <w:adjustRightInd/>
      <w:jc w:val="center"/>
    </w:pPr>
    <w:rPr>
      <w:rFonts w:ascii="Times New Roman" w:hAnsi="Times New Roman" w:cs="Times New Roman"/>
      <w:b/>
      <w:bCs/>
      <w:sz w:val="24"/>
      <w:szCs w:val="24"/>
    </w:rPr>
  </w:style>
  <w:style w:type="paragraph" w:styleId="a5">
    <w:name w:val="header"/>
    <w:basedOn w:val="a"/>
    <w:rsid w:val="007804E5"/>
    <w:pPr>
      <w:tabs>
        <w:tab w:val="center" w:pos="4536"/>
        <w:tab w:val="right" w:pos="9072"/>
      </w:tabs>
    </w:pPr>
  </w:style>
  <w:style w:type="paragraph" w:styleId="a6">
    <w:name w:val="footer"/>
    <w:basedOn w:val="a"/>
    <w:link w:val="a7"/>
    <w:uiPriority w:val="99"/>
    <w:rsid w:val="007804E5"/>
    <w:pPr>
      <w:tabs>
        <w:tab w:val="center" w:pos="4536"/>
        <w:tab w:val="right" w:pos="9072"/>
      </w:tabs>
    </w:pPr>
  </w:style>
  <w:style w:type="paragraph" w:customStyle="1" w:styleId="a8">
    <w:name w:val="Знак Знак Знак Знак Знак Знак Знак"/>
    <w:basedOn w:val="a"/>
    <w:autoRedefine/>
    <w:rsid w:val="00356BB8"/>
    <w:pPr>
      <w:widowControl/>
      <w:autoSpaceDE/>
      <w:autoSpaceDN/>
      <w:adjustRightInd/>
      <w:spacing w:after="160" w:line="240" w:lineRule="exact"/>
    </w:pPr>
    <w:rPr>
      <w:rFonts w:ascii="Times New Roman" w:eastAsia="SimSun" w:hAnsi="Times New Roman" w:cs="Times New Roman"/>
      <w:b/>
      <w:bCs/>
      <w:sz w:val="28"/>
      <w:szCs w:val="28"/>
      <w:lang w:val="en-US" w:eastAsia="en-US"/>
    </w:rPr>
  </w:style>
  <w:style w:type="character" w:styleId="a9">
    <w:name w:val="annotation reference"/>
    <w:semiHidden/>
    <w:rsid w:val="00870EE8"/>
    <w:rPr>
      <w:sz w:val="16"/>
      <w:szCs w:val="16"/>
    </w:rPr>
  </w:style>
  <w:style w:type="paragraph" w:styleId="aa">
    <w:name w:val="annotation text"/>
    <w:basedOn w:val="a"/>
    <w:semiHidden/>
    <w:rsid w:val="00870EE8"/>
  </w:style>
  <w:style w:type="paragraph" w:styleId="ab">
    <w:name w:val="annotation subject"/>
    <w:basedOn w:val="aa"/>
    <w:next w:val="aa"/>
    <w:semiHidden/>
    <w:rsid w:val="00870EE8"/>
    <w:rPr>
      <w:b/>
      <w:bCs/>
    </w:rPr>
  </w:style>
  <w:style w:type="paragraph" w:styleId="ac">
    <w:name w:val="Balloon Text"/>
    <w:basedOn w:val="a"/>
    <w:semiHidden/>
    <w:rsid w:val="00870EE8"/>
    <w:rPr>
      <w:rFonts w:ascii="Tahoma" w:hAnsi="Tahoma" w:cs="Tahoma"/>
      <w:sz w:val="16"/>
      <w:szCs w:val="16"/>
    </w:rPr>
  </w:style>
  <w:style w:type="character" w:styleId="ad">
    <w:name w:val="page number"/>
    <w:basedOn w:val="a0"/>
    <w:uiPriority w:val="99"/>
    <w:rsid w:val="0012652E"/>
  </w:style>
  <w:style w:type="paragraph" w:customStyle="1" w:styleId="ae">
    <w:name w:val="Знак Знак Знак"/>
    <w:basedOn w:val="a"/>
    <w:autoRedefine/>
    <w:rsid w:val="00015047"/>
    <w:pPr>
      <w:widowControl/>
      <w:autoSpaceDE/>
      <w:autoSpaceDN/>
      <w:adjustRightInd/>
      <w:spacing w:after="160" w:line="240" w:lineRule="exact"/>
    </w:pPr>
    <w:rPr>
      <w:rFonts w:ascii="Times New Roman" w:eastAsia="SimSun" w:hAnsi="Times New Roman" w:cs="Times New Roman"/>
      <w:b/>
      <w:sz w:val="28"/>
      <w:szCs w:val="24"/>
      <w:lang w:val="en-US" w:eastAsia="en-US"/>
    </w:rPr>
  </w:style>
  <w:style w:type="table" w:styleId="af">
    <w:name w:val="Table Grid"/>
    <w:basedOn w:val="a1"/>
    <w:uiPriority w:val="39"/>
    <w:rsid w:val="00CF362B"/>
    <w:pPr>
      <w:widowControl w:val="0"/>
      <w:autoSpaceDE w:val="0"/>
      <w:autoSpaceDN w:val="0"/>
      <w:adjustRightInd w:val="0"/>
    </w:pPr>
    <w:rPr>
      <w:rFonts w:ascii="Arial" w:eastAsia="Batang"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7">
    <w:name w:val="Style17"/>
    <w:basedOn w:val="a"/>
    <w:uiPriority w:val="99"/>
    <w:rsid w:val="00B5464C"/>
    <w:rPr>
      <w:sz w:val="24"/>
      <w:szCs w:val="24"/>
    </w:rPr>
  </w:style>
  <w:style w:type="paragraph" w:customStyle="1" w:styleId="Style18">
    <w:name w:val="Style18"/>
    <w:basedOn w:val="a"/>
    <w:uiPriority w:val="99"/>
    <w:rsid w:val="00B5464C"/>
    <w:rPr>
      <w:sz w:val="24"/>
      <w:szCs w:val="24"/>
    </w:rPr>
  </w:style>
  <w:style w:type="character" w:customStyle="1" w:styleId="FontStyle119">
    <w:name w:val="Font Style119"/>
    <w:uiPriority w:val="99"/>
    <w:rsid w:val="00B5464C"/>
    <w:rPr>
      <w:rFonts w:ascii="Arial" w:hAnsi="Arial" w:cs="Arial"/>
      <w:color w:val="000000"/>
      <w:sz w:val="18"/>
      <w:szCs w:val="18"/>
    </w:rPr>
  </w:style>
  <w:style w:type="character" w:customStyle="1" w:styleId="FontStyle120">
    <w:name w:val="Font Style120"/>
    <w:uiPriority w:val="99"/>
    <w:rsid w:val="00B5464C"/>
    <w:rPr>
      <w:rFonts w:ascii="Arial" w:hAnsi="Arial" w:cs="Arial"/>
      <w:b/>
      <w:bCs/>
      <w:color w:val="000000"/>
      <w:sz w:val="18"/>
      <w:szCs w:val="18"/>
    </w:rPr>
  </w:style>
  <w:style w:type="paragraph" w:customStyle="1" w:styleId="Style15">
    <w:name w:val="Style15"/>
    <w:basedOn w:val="a"/>
    <w:uiPriority w:val="99"/>
    <w:rsid w:val="00CD762B"/>
    <w:rPr>
      <w:sz w:val="24"/>
      <w:szCs w:val="24"/>
    </w:rPr>
  </w:style>
  <w:style w:type="paragraph" w:customStyle="1" w:styleId="Style22">
    <w:name w:val="Style22"/>
    <w:basedOn w:val="a"/>
    <w:uiPriority w:val="99"/>
    <w:rsid w:val="00CD762B"/>
    <w:rPr>
      <w:sz w:val="24"/>
      <w:szCs w:val="24"/>
    </w:rPr>
  </w:style>
  <w:style w:type="paragraph" w:customStyle="1" w:styleId="Style28">
    <w:name w:val="Style28"/>
    <w:basedOn w:val="a"/>
    <w:uiPriority w:val="99"/>
    <w:rsid w:val="00CD762B"/>
    <w:rPr>
      <w:sz w:val="24"/>
      <w:szCs w:val="24"/>
    </w:rPr>
  </w:style>
  <w:style w:type="character" w:customStyle="1" w:styleId="FontStyle118">
    <w:name w:val="Font Style118"/>
    <w:uiPriority w:val="99"/>
    <w:rsid w:val="00CD762B"/>
    <w:rPr>
      <w:rFonts w:ascii="Arial" w:hAnsi="Arial" w:cs="Arial"/>
      <w:b/>
      <w:bCs/>
      <w:color w:val="000000"/>
      <w:sz w:val="26"/>
      <w:szCs w:val="26"/>
    </w:rPr>
  </w:style>
  <w:style w:type="paragraph" w:customStyle="1" w:styleId="Style7">
    <w:name w:val="Style7"/>
    <w:basedOn w:val="a"/>
    <w:uiPriority w:val="99"/>
    <w:rsid w:val="00244858"/>
    <w:rPr>
      <w:sz w:val="24"/>
      <w:szCs w:val="24"/>
    </w:rPr>
  </w:style>
  <w:style w:type="character" w:customStyle="1" w:styleId="FontStyle76">
    <w:name w:val="Font Style76"/>
    <w:uiPriority w:val="99"/>
    <w:rsid w:val="00244858"/>
    <w:rPr>
      <w:rFonts w:ascii="Arial" w:hAnsi="Arial" w:cs="Arial"/>
      <w:color w:val="000000"/>
      <w:sz w:val="26"/>
      <w:szCs w:val="26"/>
    </w:rPr>
  </w:style>
  <w:style w:type="paragraph" w:customStyle="1" w:styleId="Style26">
    <w:name w:val="Style26"/>
    <w:basedOn w:val="a"/>
    <w:uiPriority w:val="99"/>
    <w:rsid w:val="00164F46"/>
    <w:rPr>
      <w:sz w:val="24"/>
      <w:szCs w:val="24"/>
    </w:rPr>
  </w:style>
  <w:style w:type="paragraph" w:customStyle="1" w:styleId="Style34">
    <w:name w:val="Style34"/>
    <w:basedOn w:val="a"/>
    <w:uiPriority w:val="99"/>
    <w:rsid w:val="00164F46"/>
    <w:rPr>
      <w:sz w:val="24"/>
      <w:szCs w:val="24"/>
    </w:rPr>
  </w:style>
  <w:style w:type="character" w:customStyle="1" w:styleId="FontStyle116">
    <w:name w:val="Font Style116"/>
    <w:uiPriority w:val="99"/>
    <w:rsid w:val="00164F46"/>
    <w:rPr>
      <w:rFonts w:ascii="Arial" w:hAnsi="Arial" w:cs="Arial"/>
      <w:b/>
      <w:bCs/>
      <w:color w:val="000000"/>
      <w:sz w:val="22"/>
      <w:szCs w:val="22"/>
    </w:rPr>
  </w:style>
  <w:style w:type="character" w:customStyle="1" w:styleId="FontStyle190">
    <w:name w:val="Font Style190"/>
    <w:uiPriority w:val="99"/>
    <w:rsid w:val="00164F46"/>
    <w:rPr>
      <w:rFonts w:ascii="Arial" w:hAnsi="Arial" w:cs="Arial"/>
      <w:color w:val="000000"/>
      <w:sz w:val="18"/>
      <w:szCs w:val="18"/>
    </w:rPr>
  </w:style>
  <w:style w:type="paragraph" w:customStyle="1" w:styleId="Style33">
    <w:name w:val="Style33"/>
    <w:basedOn w:val="a"/>
    <w:uiPriority w:val="99"/>
    <w:rsid w:val="00653284"/>
    <w:rPr>
      <w:sz w:val="24"/>
      <w:szCs w:val="24"/>
    </w:rPr>
  </w:style>
  <w:style w:type="character" w:customStyle="1" w:styleId="FontStyle78">
    <w:name w:val="Font Style78"/>
    <w:rsid w:val="00653284"/>
    <w:rPr>
      <w:rFonts w:ascii="Arial" w:hAnsi="Arial" w:cs="Arial"/>
      <w:smallCaps/>
      <w:color w:val="000000"/>
      <w:sz w:val="14"/>
      <w:szCs w:val="14"/>
    </w:rPr>
  </w:style>
  <w:style w:type="character" w:customStyle="1" w:styleId="FontStyle80">
    <w:name w:val="Font Style80"/>
    <w:rsid w:val="00653284"/>
    <w:rPr>
      <w:rFonts w:ascii="Arial" w:hAnsi="Arial" w:cs="Arial"/>
      <w:smallCaps/>
      <w:color w:val="000000"/>
      <w:sz w:val="18"/>
      <w:szCs w:val="18"/>
    </w:rPr>
  </w:style>
  <w:style w:type="character" w:customStyle="1" w:styleId="FontStyle99">
    <w:name w:val="Font Style99"/>
    <w:rsid w:val="00653284"/>
    <w:rPr>
      <w:rFonts w:ascii="Arial" w:hAnsi="Arial" w:cs="Arial"/>
      <w:i/>
      <w:iCs/>
      <w:color w:val="000000"/>
      <w:spacing w:val="-10"/>
      <w:sz w:val="24"/>
      <w:szCs w:val="24"/>
    </w:rPr>
  </w:style>
  <w:style w:type="character" w:customStyle="1" w:styleId="FontStyle115">
    <w:name w:val="Font Style115"/>
    <w:rsid w:val="00653284"/>
    <w:rPr>
      <w:rFonts w:ascii="Arial" w:hAnsi="Arial" w:cs="Arial"/>
      <w:i/>
      <w:iCs/>
      <w:color w:val="000000"/>
      <w:sz w:val="18"/>
      <w:szCs w:val="18"/>
    </w:rPr>
  </w:style>
  <w:style w:type="character" w:customStyle="1" w:styleId="FontStyle189">
    <w:name w:val="Font Style189"/>
    <w:rsid w:val="00653284"/>
    <w:rPr>
      <w:rFonts w:ascii="Arial" w:hAnsi="Arial" w:cs="Arial"/>
      <w:i/>
      <w:iCs/>
      <w:color w:val="000000"/>
      <w:sz w:val="18"/>
      <w:szCs w:val="18"/>
    </w:rPr>
  </w:style>
  <w:style w:type="paragraph" w:customStyle="1" w:styleId="Style14">
    <w:name w:val="Style14"/>
    <w:basedOn w:val="a"/>
    <w:uiPriority w:val="99"/>
    <w:rsid w:val="00393593"/>
    <w:rPr>
      <w:sz w:val="24"/>
      <w:szCs w:val="24"/>
    </w:rPr>
  </w:style>
  <w:style w:type="paragraph" w:customStyle="1" w:styleId="Style35">
    <w:name w:val="Style35"/>
    <w:basedOn w:val="a"/>
    <w:uiPriority w:val="99"/>
    <w:rsid w:val="00393593"/>
    <w:rPr>
      <w:sz w:val="24"/>
      <w:szCs w:val="24"/>
    </w:rPr>
  </w:style>
  <w:style w:type="paragraph" w:customStyle="1" w:styleId="Style36">
    <w:name w:val="Style36"/>
    <w:basedOn w:val="a"/>
    <w:uiPriority w:val="99"/>
    <w:rsid w:val="00393593"/>
    <w:rPr>
      <w:sz w:val="24"/>
      <w:szCs w:val="24"/>
    </w:rPr>
  </w:style>
  <w:style w:type="paragraph" w:customStyle="1" w:styleId="Style37">
    <w:name w:val="Style37"/>
    <w:basedOn w:val="a"/>
    <w:uiPriority w:val="99"/>
    <w:rsid w:val="00393593"/>
    <w:rPr>
      <w:sz w:val="24"/>
      <w:szCs w:val="24"/>
    </w:rPr>
  </w:style>
  <w:style w:type="paragraph" w:customStyle="1" w:styleId="Style38">
    <w:name w:val="Style38"/>
    <w:basedOn w:val="a"/>
    <w:uiPriority w:val="99"/>
    <w:rsid w:val="00393593"/>
    <w:rPr>
      <w:sz w:val="24"/>
      <w:szCs w:val="24"/>
    </w:rPr>
  </w:style>
  <w:style w:type="paragraph" w:customStyle="1" w:styleId="Style39">
    <w:name w:val="Style39"/>
    <w:basedOn w:val="a"/>
    <w:rsid w:val="00393593"/>
    <w:rPr>
      <w:sz w:val="24"/>
      <w:szCs w:val="24"/>
    </w:rPr>
  </w:style>
  <w:style w:type="paragraph" w:customStyle="1" w:styleId="Style41">
    <w:name w:val="Style41"/>
    <w:basedOn w:val="a"/>
    <w:rsid w:val="00393593"/>
    <w:rPr>
      <w:sz w:val="24"/>
      <w:szCs w:val="24"/>
    </w:rPr>
  </w:style>
  <w:style w:type="paragraph" w:customStyle="1" w:styleId="Style46">
    <w:name w:val="Style46"/>
    <w:basedOn w:val="a"/>
    <w:rsid w:val="00393593"/>
    <w:rPr>
      <w:sz w:val="24"/>
      <w:szCs w:val="24"/>
    </w:rPr>
  </w:style>
  <w:style w:type="paragraph" w:customStyle="1" w:styleId="Style55">
    <w:name w:val="Style55"/>
    <w:basedOn w:val="a"/>
    <w:rsid w:val="00393593"/>
    <w:rPr>
      <w:sz w:val="24"/>
      <w:szCs w:val="24"/>
    </w:rPr>
  </w:style>
  <w:style w:type="paragraph" w:customStyle="1" w:styleId="Style56">
    <w:name w:val="Style56"/>
    <w:basedOn w:val="a"/>
    <w:rsid w:val="00393593"/>
    <w:rPr>
      <w:sz w:val="24"/>
      <w:szCs w:val="24"/>
    </w:rPr>
  </w:style>
  <w:style w:type="paragraph" w:customStyle="1" w:styleId="Style60">
    <w:name w:val="Style60"/>
    <w:basedOn w:val="a"/>
    <w:rsid w:val="00393593"/>
    <w:rPr>
      <w:sz w:val="24"/>
      <w:szCs w:val="24"/>
    </w:rPr>
  </w:style>
  <w:style w:type="paragraph" w:customStyle="1" w:styleId="Style61">
    <w:name w:val="Style61"/>
    <w:basedOn w:val="a"/>
    <w:rsid w:val="00393593"/>
    <w:rPr>
      <w:sz w:val="24"/>
      <w:szCs w:val="24"/>
    </w:rPr>
  </w:style>
  <w:style w:type="paragraph" w:customStyle="1" w:styleId="Style62">
    <w:name w:val="Style62"/>
    <w:basedOn w:val="a"/>
    <w:rsid w:val="00393593"/>
    <w:rPr>
      <w:sz w:val="24"/>
      <w:szCs w:val="24"/>
    </w:rPr>
  </w:style>
  <w:style w:type="paragraph" w:customStyle="1" w:styleId="Style63">
    <w:name w:val="Style63"/>
    <w:basedOn w:val="a"/>
    <w:rsid w:val="00393593"/>
    <w:rPr>
      <w:sz w:val="24"/>
      <w:szCs w:val="24"/>
    </w:rPr>
  </w:style>
  <w:style w:type="character" w:customStyle="1" w:styleId="FontStyle84">
    <w:name w:val="Font Style84"/>
    <w:rsid w:val="00393593"/>
    <w:rPr>
      <w:rFonts w:ascii="Constantia" w:hAnsi="Constantia" w:cs="Constantia"/>
      <w:i/>
      <w:iCs/>
      <w:color w:val="000000"/>
      <w:sz w:val="14"/>
      <w:szCs w:val="14"/>
    </w:rPr>
  </w:style>
  <w:style w:type="character" w:customStyle="1" w:styleId="FontStyle89">
    <w:name w:val="Font Style89"/>
    <w:rsid w:val="00393593"/>
    <w:rPr>
      <w:rFonts w:ascii="Times New Roman" w:hAnsi="Times New Roman" w:cs="Times New Roman"/>
      <w:color w:val="000000"/>
      <w:sz w:val="14"/>
      <w:szCs w:val="14"/>
    </w:rPr>
  </w:style>
  <w:style w:type="character" w:customStyle="1" w:styleId="FontStyle90">
    <w:name w:val="Font Style90"/>
    <w:rsid w:val="00393593"/>
    <w:rPr>
      <w:rFonts w:ascii="Constantia" w:hAnsi="Constantia" w:cs="Constantia"/>
      <w:color w:val="000000"/>
      <w:spacing w:val="-10"/>
      <w:sz w:val="14"/>
      <w:szCs w:val="14"/>
    </w:rPr>
  </w:style>
  <w:style w:type="character" w:customStyle="1" w:styleId="FontStyle91">
    <w:name w:val="Font Style91"/>
    <w:rsid w:val="00393593"/>
    <w:rPr>
      <w:rFonts w:ascii="Times New Roman" w:hAnsi="Times New Roman" w:cs="Times New Roman"/>
      <w:i/>
      <w:iCs/>
      <w:smallCaps/>
      <w:color w:val="000000"/>
      <w:spacing w:val="-20"/>
      <w:sz w:val="18"/>
      <w:szCs w:val="18"/>
    </w:rPr>
  </w:style>
  <w:style w:type="character" w:customStyle="1" w:styleId="FontStyle92">
    <w:name w:val="Font Style92"/>
    <w:rsid w:val="00393593"/>
    <w:rPr>
      <w:rFonts w:ascii="Constantia" w:hAnsi="Constantia" w:cs="Constantia"/>
      <w:i/>
      <w:iCs/>
      <w:color w:val="000000"/>
      <w:sz w:val="14"/>
      <w:szCs w:val="14"/>
    </w:rPr>
  </w:style>
  <w:style w:type="character" w:customStyle="1" w:styleId="FontStyle100">
    <w:name w:val="Font Style100"/>
    <w:rsid w:val="00393593"/>
    <w:rPr>
      <w:rFonts w:ascii="Times New Roman" w:hAnsi="Times New Roman" w:cs="Times New Roman"/>
      <w:i/>
      <w:iCs/>
      <w:color w:val="000000"/>
      <w:sz w:val="16"/>
      <w:szCs w:val="16"/>
    </w:rPr>
  </w:style>
  <w:style w:type="character" w:customStyle="1" w:styleId="FontStyle104">
    <w:name w:val="Font Style104"/>
    <w:rsid w:val="00393593"/>
    <w:rPr>
      <w:rFonts w:ascii="Times New Roman" w:hAnsi="Times New Roman" w:cs="Times New Roman"/>
      <w:i/>
      <w:iCs/>
      <w:color w:val="000000"/>
      <w:sz w:val="22"/>
      <w:szCs w:val="22"/>
    </w:rPr>
  </w:style>
  <w:style w:type="character" w:customStyle="1" w:styleId="FontStyle105">
    <w:name w:val="Font Style105"/>
    <w:rsid w:val="00393593"/>
    <w:rPr>
      <w:rFonts w:ascii="Times New Roman" w:hAnsi="Times New Roman" w:cs="Times New Roman"/>
      <w:i/>
      <w:iCs/>
      <w:color w:val="000000"/>
      <w:sz w:val="24"/>
      <w:szCs w:val="24"/>
    </w:rPr>
  </w:style>
  <w:style w:type="character" w:customStyle="1" w:styleId="FontStyle106">
    <w:name w:val="Font Style106"/>
    <w:rsid w:val="00393593"/>
    <w:rPr>
      <w:rFonts w:ascii="Times New Roman" w:hAnsi="Times New Roman" w:cs="Times New Roman"/>
      <w:i/>
      <w:iCs/>
      <w:color w:val="000000"/>
      <w:sz w:val="22"/>
      <w:szCs w:val="22"/>
    </w:rPr>
  </w:style>
  <w:style w:type="character" w:customStyle="1" w:styleId="FontStyle109">
    <w:name w:val="Font Style109"/>
    <w:rsid w:val="00393593"/>
    <w:rPr>
      <w:rFonts w:ascii="Times New Roman" w:hAnsi="Times New Roman" w:cs="Times New Roman"/>
      <w:i/>
      <w:iCs/>
      <w:color w:val="000000"/>
      <w:sz w:val="14"/>
      <w:szCs w:val="14"/>
    </w:rPr>
  </w:style>
  <w:style w:type="character" w:customStyle="1" w:styleId="FontStyle110">
    <w:name w:val="Font Style110"/>
    <w:rsid w:val="00393593"/>
    <w:rPr>
      <w:rFonts w:ascii="Times New Roman" w:hAnsi="Times New Roman" w:cs="Times New Roman"/>
      <w:color w:val="000000"/>
      <w:spacing w:val="10"/>
      <w:sz w:val="14"/>
      <w:szCs w:val="14"/>
    </w:rPr>
  </w:style>
  <w:style w:type="character" w:customStyle="1" w:styleId="FontStyle117">
    <w:name w:val="Font Style117"/>
    <w:rsid w:val="00393593"/>
    <w:rPr>
      <w:rFonts w:ascii="Arial" w:hAnsi="Arial" w:cs="Arial"/>
      <w:b/>
      <w:bCs/>
      <w:color w:val="000000"/>
      <w:sz w:val="20"/>
      <w:szCs w:val="20"/>
    </w:rPr>
  </w:style>
  <w:style w:type="character" w:customStyle="1" w:styleId="FontStyle165">
    <w:name w:val="Font Style165"/>
    <w:rsid w:val="00393593"/>
    <w:rPr>
      <w:rFonts w:ascii="Arial" w:hAnsi="Arial" w:cs="Arial"/>
      <w:b/>
      <w:bCs/>
      <w:color w:val="000000"/>
      <w:sz w:val="20"/>
      <w:szCs w:val="20"/>
    </w:rPr>
  </w:style>
  <w:style w:type="character" w:customStyle="1" w:styleId="FontStyle157">
    <w:name w:val="Font Style157"/>
    <w:rsid w:val="00393593"/>
    <w:rPr>
      <w:rFonts w:ascii="Times New Roman" w:hAnsi="Times New Roman" w:cs="Times New Roman"/>
      <w:i/>
      <w:iCs/>
      <w:color w:val="000000"/>
      <w:sz w:val="18"/>
      <w:szCs w:val="18"/>
    </w:rPr>
  </w:style>
  <w:style w:type="character" w:customStyle="1" w:styleId="FontStyle152">
    <w:name w:val="Font Style152"/>
    <w:rsid w:val="00393593"/>
    <w:rPr>
      <w:rFonts w:ascii="Arial" w:hAnsi="Arial" w:cs="Arial"/>
      <w:color w:val="000000"/>
      <w:sz w:val="16"/>
      <w:szCs w:val="16"/>
    </w:rPr>
  </w:style>
  <w:style w:type="character" w:customStyle="1" w:styleId="FontStyle181">
    <w:name w:val="Font Style181"/>
    <w:rsid w:val="00393593"/>
    <w:rPr>
      <w:rFonts w:ascii="Times New Roman" w:hAnsi="Times New Roman" w:cs="Times New Roman"/>
      <w:color w:val="000000"/>
      <w:sz w:val="18"/>
      <w:szCs w:val="18"/>
    </w:rPr>
  </w:style>
  <w:style w:type="paragraph" w:customStyle="1" w:styleId="Style21">
    <w:name w:val="Style21"/>
    <w:basedOn w:val="a"/>
    <w:uiPriority w:val="99"/>
    <w:rsid w:val="00393593"/>
    <w:rPr>
      <w:sz w:val="24"/>
      <w:szCs w:val="24"/>
    </w:rPr>
  </w:style>
  <w:style w:type="paragraph" w:customStyle="1" w:styleId="Style30">
    <w:name w:val="Style30"/>
    <w:basedOn w:val="a"/>
    <w:uiPriority w:val="99"/>
    <w:rsid w:val="00393593"/>
    <w:rPr>
      <w:sz w:val="24"/>
      <w:szCs w:val="24"/>
    </w:rPr>
  </w:style>
  <w:style w:type="paragraph" w:customStyle="1" w:styleId="Style49">
    <w:name w:val="Style49"/>
    <w:basedOn w:val="a"/>
    <w:rsid w:val="00393593"/>
    <w:rPr>
      <w:sz w:val="24"/>
      <w:szCs w:val="24"/>
    </w:rPr>
  </w:style>
  <w:style w:type="character" w:customStyle="1" w:styleId="FontStyle77">
    <w:name w:val="Font Style77"/>
    <w:rsid w:val="00393593"/>
    <w:rPr>
      <w:rFonts w:ascii="Arial" w:hAnsi="Arial" w:cs="Arial"/>
      <w:color w:val="000000"/>
      <w:sz w:val="16"/>
      <w:szCs w:val="16"/>
    </w:rPr>
  </w:style>
  <w:style w:type="character" w:customStyle="1" w:styleId="FontStyle82">
    <w:name w:val="Font Style82"/>
    <w:rsid w:val="00393593"/>
    <w:rPr>
      <w:rFonts w:ascii="Arial" w:hAnsi="Arial" w:cs="Arial"/>
      <w:i/>
      <w:iCs/>
      <w:color w:val="000000"/>
      <w:sz w:val="18"/>
      <w:szCs w:val="18"/>
    </w:rPr>
  </w:style>
  <w:style w:type="paragraph" w:customStyle="1" w:styleId="Style1">
    <w:name w:val="Style1"/>
    <w:basedOn w:val="a"/>
    <w:uiPriority w:val="99"/>
    <w:rsid w:val="00393593"/>
    <w:rPr>
      <w:sz w:val="24"/>
      <w:szCs w:val="24"/>
    </w:rPr>
  </w:style>
  <w:style w:type="paragraph" w:customStyle="1" w:styleId="Style2">
    <w:name w:val="Style2"/>
    <w:basedOn w:val="a"/>
    <w:uiPriority w:val="99"/>
    <w:rsid w:val="00393593"/>
    <w:rPr>
      <w:sz w:val="24"/>
      <w:szCs w:val="24"/>
    </w:rPr>
  </w:style>
  <w:style w:type="paragraph" w:customStyle="1" w:styleId="Style3">
    <w:name w:val="Style3"/>
    <w:basedOn w:val="a"/>
    <w:uiPriority w:val="99"/>
    <w:rsid w:val="00393593"/>
    <w:rPr>
      <w:sz w:val="24"/>
      <w:szCs w:val="24"/>
    </w:rPr>
  </w:style>
  <w:style w:type="paragraph" w:customStyle="1" w:styleId="Style4">
    <w:name w:val="Style4"/>
    <w:basedOn w:val="a"/>
    <w:uiPriority w:val="99"/>
    <w:rsid w:val="00393593"/>
    <w:rPr>
      <w:sz w:val="24"/>
      <w:szCs w:val="24"/>
    </w:rPr>
  </w:style>
  <w:style w:type="paragraph" w:customStyle="1" w:styleId="Style5">
    <w:name w:val="Style5"/>
    <w:basedOn w:val="a"/>
    <w:uiPriority w:val="99"/>
    <w:rsid w:val="00393593"/>
    <w:rPr>
      <w:sz w:val="24"/>
      <w:szCs w:val="24"/>
    </w:rPr>
  </w:style>
  <w:style w:type="paragraph" w:customStyle="1" w:styleId="Style6">
    <w:name w:val="Style6"/>
    <w:basedOn w:val="a"/>
    <w:uiPriority w:val="99"/>
    <w:rsid w:val="00393593"/>
    <w:rPr>
      <w:sz w:val="24"/>
      <w:szCs w:val="24"/>
    </w:rPr>
  </w:style>
  <w:style w:type="paragraph" w:customStyle="1" w:styleId="Style8">
    <w:name w:val="Style8"/>
    <w:basedOn w:val="a"/>
    <w:uiPriority w:val="99"/>
    <w:rsid w:val="00393593"/>
    <w:rPr>
      <w:sz w:val="24"/>
      <w:szCs w:val="24"/>
    </w:rPr>
  </w:style>
  <w:style w:type="paragraph" w:customStyle="1" w:styleId="Style9">
    <w:name w:val="Style9"/>
    <w:basedOn w:val="a"/>
    <w:uiPriority w:val="99"/>
    <w:rsid w:val="00393593"/>
    <w:rPr>
      <w:sz w:val="24"/>
      <w:szCs w:val="24"/>
    </w:rPr>
  </w:style>
  <w:style w:type="paragraph" w:customStyle="1" w:styleId="Style10">
    <w:name w:val="Style10"/>
    <w:basedOn w:val="a"/>
    <w:uiPriority w:val="99"/>
    <w:rsid w:val="00393593"/>
    <w:rPr>
      <w:sz w:val="24"/>
      <w:szCs w:val="24"/>
    </w:rPr>
  </w:style>
  <w:style w:type="paragraph" w:customStyle="1" w:styleId="Style11">
    <w:name w:val="Style11"/>
    <w:basedOn w:val="a"/>
    <w:uiPriority w:val="99"/>
    <w:rsid w:val="00393593"/>
    <w:rPr>
      <w:sz w:val="24"/>
      <w:szCs w:val="24"/>
    </w:rPr>
  </w:style>
  <w:style w:type="paragraph" w:customStyle="1" w:styleId="Style12">
    <w:name w:val="Style12"/>
    <w:basedOn w:val="a"/>
    <w:uiPriority w:val="99"/>
    <w:rsid w:val="00393593"/>
    <w:rPr>
      <w:sz w:val="24"/>
      <w:szCs w:val="24"/>
    </w:rPr>
  </w:style>
  <w:style w:type="paragraph" w:customStyle="1" w:styleId="Style13">
    <w:name w:val="Style13"/>
    <w:basedOn w:val="a"/>
    <w:uiPriority w:val="99"/>
    <w:rsid w:val="00393593"/>
    <w:rPr>
      <w:sz w:val="24"/>
      <w:szCs w:val="24"/>
    </w:rPr>
  </w:style>
  <w:style w:type="paragraph" w:customStyle="1" w:styleId="Style16">
    <w:name w:val="Style16"/>
    <w:basedOn w:val="a"/>
    <w:uiPriority w:val="99"/>
    <w:rsid w:val="00393593"/>
    <w:rPr>
      <w:sz w:val="24"/>
      <w:szCs w:val="24"/>
    </w:rPr>
  </w:style>
  <w:style w:type="paragraph" w:customStyle="1" w:styleId="Style19">
    <w:name w:val="Style19"/>
    <w:basedOn w:val="a"/>
    <w:uiPriority w:val="99"/>
    <w:rsid w:val="00393593"/>
    <w:rPr>
      <w:sz w:val="24"/>
      <w:szCs w:val="24"/>
    </w:rPr>
  </w:style>
  <w:style w:type="paragraph" w:customStyle="1" w:styleId="Style20">
    <w:name w:val="Style20"/>
    <w:basedOn w:val="a"/>
    <w:uiPriority w:val="99"/>
    <w:rsid w:val="00393593"/>
    <w:rPr>
      <w:sz w:val="24"/>
      <w:szCs w:val="24"/>
    </w:rPr>
  </w:style>
  <w:style w:type="paragraph" w:customStyle="1" w:styleId="Style23">
    <w:name w:val="Style23"/>
    <w:basedOn w:val="a"/>
    <w:uiPriority w:val="99"/>
    <w:rsid w:val="00393593"/>
    <w:rPr>
      <w:sz w:val="24"/>
      <w:szCs w:val="24"/>
    </w:rPr>
  </w:style>
  <w:style w:type="paragraph" w:customStyle="1" w:styleId="Style24">
    <w:name w:val="Style24"/>
    <w:basedOn w:val="a"/>
    <w:uiPriority w:val="99"/>
    <w:rsid w:val="00393593"/>
    <w:rPr>
      <w:sz w:val="24"/>
      <w:szCs w:val="24"/>
    </w:rPr>
  </w:style>
  <w:style w:type="paragraph" w:customStyle="1" w:styleId="Style25">
    <w:name w:val="Style25"/>
    <w:basedOn w:val="a"/>
    <w:uiPriority w:val="99"/>
    <w:rsid w:val="00393593"/>
    <w:rPr>
      <w:sz w:val="24"/>
      <w:szCs w:val="24"/>
    </w:rPr>
  </w:style>
  <w:style w:type="paragraph" w:customStyle="1" w:styleId="Style27">
    <w:name w:val="Style27"/>
    <w:basedOn w:val="a"/>
    <w:uiPriority w:val="99"/>
    <w:rsid w:val="00393593"/>
    <w:rPr>
      <w:sz w:val="24"/>
      <w:szCs w:val="24"/>
    </w:rPr>
  </w:style>
  <w:style w:type="paragraph" w:customStyle="1" w:styleId="Style29">
    <w:name w:val="Style29"/>
    <w:basedOn w:val="a"/>
    <w:uiPriority w:val="99"/>
    <w:rsid w:val="00393593"/>
    <w:rPr>
      <w:sz w:val="24"/>
      <w:szCs w:val="24"/>
    </w:rPr>
  </w:style>
  <w:style w:type="paragraph" w:customStyle="1" w:styleId="Style31">
    <w:name w:val="Style31"/>
    <w:basedOn w:val="a"/>
    <w:uiPriority w:val="99"/>
    <w:rsid w:val="00393593"/>
    <w:rPr>
      <w:sz w:val="24"/>
      <w:szCs w:val="24"/>
    </w:rPr>
  </w:style>
  <w:style w:type="paragraph" w:customStyle="1" w:styleId="Style32">
    <w:name w:val="Style32"/>
    <w:basedOn w:val="a"/>
    <w:uiPriority w:val="99"/>
    <w:rsid w:val="00393593"/>
    <w:rPr>
      <w:sz w:val="24"/>
      <w:szCs w:val="24"/>
    </w:rPr>
  </w:style>
  <w:style w:type="paragraph" w:customStyle="1" w:styleId="Style40">
    <w:name w:val="Style40"/>
    <w:basedOn w:val="a"/>
    <w:rsid w:val="00393593"/>
    <w:rPr>
      <w:sz w:val="24"/>
      <w:szCs w:val="24"/>
    </w:rPr>
  </w:style>
  <w:style w:type="paragraph" w:customStyle="1" w:styleId="Style42">
    <w:name w:val="Style42"/>
    <w:basedOn w:val="a"/>
    <w:rsid w:val="00393593"/>
    <w:rPr>
      <w:sz w:val="24"/>
      <w:szCs w:val="24"/>
    </w:rPr>
  </w:style>
  <w:style w:type="paragraph" w:customStyle="1" w:styleId="Style43">
    <w:name w:val="Style43"/>
    <w:basedOn w:val="a"/>
    <w:rsid w:val="00393593"/>
    <w:rPr>
      <w:sz w:val="24"/>
      <w:szCs w:val="24"/>
    </w:rPr>
  </w:style>
  <w:style w:type="paragraph" w:customStyle="1" w:styleId="Style44">
    <w:name w:val="Style44"/>
    <w:basedOn w:val="a"/>
    <w:rsid w:val="00393593"/>
    <w:rPr>
      <w:sz w:val="24"/>
      <w:szCs w:val="24"/>
    </w:rPr>
  </w:style>
  <w:style w:type="paragraph" w:customStyle="1" w:styleId="Style45">
    <w:name w:val="Style45"/>
    <w:basedOn w:val="a"/>
    <w:rsid w:val="00393593"/>
    <w:rPr>
      <w:sz w:val="24"/>
      <w:szCs w:val="24"/>
    </w:rPr>
  </w:style>
  <w:style w:type="paragraph" w:customStyle="1" w:styleId="Style47">
    <w:name w:val="Style47"/>
    <w:basedOn w:val="a"/>
    <w:rsid w:val="00393593"/>
    <w:rPr>
      <w:sz w:val="24"/>
      <w:szCs w:val="24"/>
    </w:rPr>
  </w:style>
  <w:style w:type="paragraph" w:customStyle="1" w:styleId="Style48">
    <w:name w:val="Style48"/>
    <w:basedOn w:val="a"/>
    <w:rsid w:val="00393593"/>
    <w:rPr>
      <w:sz w:val="24"/>
      <w:szCs w:val="24"/>
    </w:rPr>
  </w:style>
  <w:style w:type="paragraph" w:customStyle="1" w:styleId="Style50">
    <w:name w:val="Style50"/>
    <w:basedOn w:val="a"/>
    <w:rsid w:val="00393593"/>
    <w:rPr>
      <w:sz w:val="24"/>
      <w:szCs w:val="24"/>
    </w:rPr>
  </w:style>
  <w:style w:type="paragraph" w:customStyle="1" w:styleId="Style51">
    <w:name w:val="Style51"/>
    <w:basedOn w:val="a"/>
    <w:rsid w:val="00393593"/>
    <w:rPr>
      <w:sz w:val="24"/>
      <w:szCs w:val="24"/>
    </w:rPr>
  </w:style>
  <w:style w:type="paragraph" w:customStyle="1" w:styleId="Style52">
    <w:name w:val="Style52"/>
    <w:basedOn w:val="a"/>
    <w:rsid w:val="00393593"/>
    <w:rPr>
      <w:sz w:val="24"/>
      <w:szCs w:val="24"/>
    </w:rPr>
  </w:style>
  <w:style w:type="paragraph" w:customStyle="1" w:styleId="Style53">
    <w:name w:val="Style53"/>
    <w:basedOn w:val="a"/>
    <w:rsid w:val="00393593"/>
    <w:rPr>
      <w:sz w:val="24"/>
      <w:szCs w:val="24"/>
    </w:rPr>
  </w:style>
  <w:style w:type="paragraph" w:customStyle="1" w:styleId="Style54">
    <w:name w:val="Style54"/>
    <w:basedOn w:val="a"/>
    <w:rsid w:val="00393593"/>
    <w:rPr>
      <w:sz w:val="24"/>
      <w:szCs w:val="24"/>
    </w:rPr>
  </w:style>
  <w:style w:type="paragraph" w:customStyle="1" w:styleId="Style57">
    <w:name w:val="Style57"/>
    <w:basedOn w:val="a"/>
    <w:rsid w:val="00393593"/>
    <w:rPr>
      <w:sz w:val="24"/>
      <w:szCs w:val="24"/>
    </w:rPr>
  </w:style>
  <w:style w:type="paragraph" w:customStyle="1" w:styleId="Style58">
    <w:name w:val="Style58"/>
    <w:basedOn w:val="a"/>
    <w:rsid w:val="00393593"/>
    <w:rPr>
      <w:sz w:val="24"/>
      <w:szCs w:val="24"/>
    </w:rPr>
  </w:style>
  <w:style w:type="paragraph" w:customStyle="1" w:styleId="Style59">
    <w:name w:val="Style59"/>
    <w:basedOn w:val="a"/>
    <w:rsid w:val="00393593"/>
    <w:rPr>
      <w:sz w:val="24"/>
      <w:szCs w:val="24"/>
    </w:rPr>
  </w:style>
  <w:style w:type="paragraph" w:customStyle="1" w:styleId="Style64">
    <w:name w:val="Style64"/>
    <w:basedOn w:val="a"/>
    <w:rsid w:val="00393593"/>
    <w:rPr>
      <w:sz w:val="24"/>
      <w:szCs w:val="24"/>
    </w:rPr>
  </w:style>
  <w:style w:type="paragraph" w:customStyle="1" w:styleId="Style65">
    <w:name w:val="Style65"/>
    <w:basedOn w:val="a"/>
    <w:rsid w:val="00393593"/>
    <w:rPr>
      <w:sz w:val="24"/>
      <w:szCs w:val="24"/>
    </w:rPr>
  </w:style>
  <w:style w:type="paragraph" w:customStyle="1" w:styleId="Style66">
    <w:name w:val="Style66"/>
    <w:basedOn w:val="a"/>
    <w:rsid w:val="00393593"/>
    <w:rPr>
      <w:sz w:val="24"/>
      <w:szCs w:val="24"/>
    </w:rPr>
  </w:style>
  <w:style w:type="paragraph" w:customStyle="1" w:styleId="Style67">
    <w:name w:val="Style67"/>
    <w:basedOn w:val="a"/>
    <w:rsid w:val="00393593"/>
    <w:rPr>
      <w:sz w:val="24"/>
      <w:szCs w:val="24"/>
    </w:rPr>
  </w:style>
  <w:style w:type="paragraph" w:customStyle="1" w:styleId="Style68">
    <w:name w:val="Style68"/>
    <w:basedOn w:val="a"/>
    <w:rsid w:val="00393593"/>
    <w:rPr>
      <w:sz w:val="24"/>
      <w:szCs w:val="24"/>
    </w:rPr>
  </w:style>
  <w:style w:type="paragraph" w:customStyle="1" w:styleId="Style69">
    <w:name w:val="Style69"/>
    <w:basedOn w:val="a"/>
    <w:rsid w:val="00393593"/>
    <w:rPr>
      <w:sz w:val="24"/>
      <w:szCs w:val="24"/>
    </w:rPr>
  </w:style>
  <w:style w:type="paragraph" w:customStyle="1" w:styleId="Style70">
    <w:name w:val="Style70"/>
    <w:basedOn w:val="a"/>
    <w:rsid w:val="00393593"/>
    <w:rPr>
      <w:sz w:val="24"/>
      <w:szCs w:val="24"/>
    </w:rPr>
  </w:style>
  <w:style w:type="paragraph" w:customStyle="1" w:styleId="Style71">
    <w:name w:val="Style71"/>
    <w:basedOn w:val="a"/>
    <w:rsid w:val="00393593"/>
    <w:rPr>
      <w:sz w:val="24"/>
      <w:szCs w:val="24"/>
    </w:rPr>
  </w:style>
  <w:style w:type="paragraph" w:customStyle="1" w:styleId="Style72">
    <w:name w:val="Style72"/>
    <w:basedOn w:val="a"/>
    <w:rsid w:val="00393593"/>
    <w:rPr>
      <w:sz w:val="24"/>
      <w:szCs w:val="24"/>
    </w:rPr>
  </w:style>
  <w:style w:type="character" w:customStyle="1" w:styleId="FontStyle74">
    <w:name w:val="Font Style74"/>
    <w:rsid w:val="00393593"/>
    <w:rPr>
      <w:rFonts w:ascii="Arial" w:hAnsi="Arial" w:cs="Arial"/>
      <w:b/>
      <w:bCs/>
      <w:color w:val="000000"/>
      <w:spacing w:val="-10"/>
      <w:sz w:val="32"/>
      <w:szCs w:val="32"/>
    </w:rPr>
  </w:style>
  <w:style w:type="character" w:customStyle="1" w:styleId="FontStyle75">
    <w:name w:val="Font Style75"/>
    <w:rsid w:val="00393593"/>
    <w:rPr>
      <w:rFonts w:ascii="Arial" w:hAnsi="Arial" w:cs="Arial"/>
      <w:color w:val="000000"/>
      <w:spacing w:val="-20"/>
      <w:sz w:val="32"/>
      <w:szCs w:val="32"/>
    </w:rPr>
  </w:style>
  <w:style w:type="character" w:customStyle="1" w:styleId="FontStyle79">
    <w:name w:val="Font Style79"/>
    <w:rsid w:val="00393593"/>
    <w:rPr>
      <w:rFonts w:ascii="Arial" w:hAnsi="Arial" w:cs="Arial"/>
      <w:smallCaps/>
      <w:color w:val="000000"/>
      <w:sz w:val="20"/>
      <w:szCs w:val="20"/>
    </w:rPr>
  </w:style>
  <w:style w:type="character" w:customStyle="1" w:styleId="FontStyle81">
    <w:name w:val="Font Style81"/>
    <w:rsid w:val="00393593"/>
    <w:rPr>
      <w:rFonts w:ascii="Arial" w:hAnsi="Arial" w:cs="Arial"/>
      <w:b/>
      <w:bCs/>
      <w:smallCaps/>
      <w:color w:val="000000"/>
      <w:sz w:val="14"/>
      <w:szCs w:val="14"/>
    </w:rPr>
  </w:style>
  <w:style w:type="character" w:customStyle="1" w:styleId="FontStyle83">
    <w:name w:val="Font Style83"/>
    <w:rsid w:val="00393593"/>
    <w:rPr>
      <w:rFonts w:ascii="Constantia" w:hAnsi="Constantia" w:cs="Constantia"/>
      <w:color w:val="000000"/>
      <w:spacing w:val="-20"/>
      <w:sz w:val="24"/>
      <w:szCs w:val="24"/>
    </w:rPr>
  </w:style>
  <w:style w:type="character" w:customStyle="1" w:styleId="FontStyle85">
    <w:name w:val="Font Style85"/>
    <w:rsid w:val="00393593"/>
    <w:rPr>
      <w:rFonts w:ascii="Arial" w:hAnsi="Arial" w:cs="Arial"/>
      <w:i/>
      <w:iCs/>
      <w:color w:val="000000"/>
      <w:sz w:val="36"/>
      <w:szCs w:val="36"/>
    </w:rPr>
  </w:style>
  <w:style w:type="character" w:customStyle="1" w:styleId="FontStyle86">
    <w:name w:val="Font Style86"/>
    <w:rsid w:val="00393593"/>
    <w:rPr>
      <w:rFonts w:ascii="SimSun" w:eastAsia="SimSun" w:cs="SimSun"/>
      <w:b/>
      <w:bCs/>
      <w:i/>
      <w:iCs/>
      <w:color w:val="000000"/>
      <w:sz w:val="8"/>
      <w:szCs w:val="8"/>
    </w:rPr>
  </w:style>
  <w:style w:type="character" w:customStyle="1" w:styleId="FontStyle87">
    <w:name w:val="Font Style87"/>
    <w:rsid w:val="00393593"/>
    <w:rPr>
      <w:rFonts w:ascii="Arial" w:hAnsi="Arial" w:cs="Arial"/>
      <w:b/>
      <w:bCs/>
      <w:smallCaps/>
      <w:color w:val="000000"/>
      <w:sz w:val="12"/>
      <w:szCs w:val="12"/>
    </w:rPr>
  </w:style>
  <w:style w:type="character" w:customStyle="1" w:styleId="FontStyle88">
    <w:name w:val="Font Style88"/>
    <w:rsid w:val="00393593"/>
    <w:rPr>
      <w:rFonts w:ascii="Arial" w:hAnsi="Arial" w:cs="Arial"/>
      <w:i/>
      <w:iCs/>
      <w:color w:val="000000"/>
      <w:w w:val="40"/>
      <w:sz w:val="32"/>
      <w:szCs w:val="32"/>
    </w:rPr>
  </w:style>
  <w:style w:type="character" w:customStyle="1" w:styleId="FontStyle93">
    <w:name w:val="Font Style93"/>
    <w:rsid w:val="00393593"/>
    <w:rPr>
      <w:rFonts w:ascii="Arial" w:hAnsi="Arial" w:cs="Arial"/>
      <w:b/>
      <w:bCs/>
      <w:color w:val="000000"/>
      <w:sz w:val="10"/>
      <w:szCs w:val="10"/>
    </w:rPr>
  </w:style>
  <w:style w:type="character" w:customStyle="1" w:styleId="FontStyle94">
    <w:name w:val="Font Style94"/>
    <w:rsid w:val="00393593"/>
    <w:rPr>
      <w:rFonts w:ascii="Arial" w:hAnsi="Arial" w:cs="Arial"/>
      <w:i/>
      <w:iCs/>
      <w:color w:val="000000"/>
      <w:sz w:val="34"/>
      <w:szCs w:val="34"/>
    </w:rPr>
  </w:style>
  <w:style w:type="character" w:customStyle="1" w:styleId="FontStyle95">
    <w:name w:val="Font Style95"/>
    <w:rsid w:val="00393593"/>
    <w:rPr>
      <w:rFonts w:ascii="SimSun" w:eastAsia="SimSun" w:cs="SimSun"/>
      <w:b/>
      <w:bCs/>
      <w:i/>
      <w:iCs/>
      <w:color w:val="000000"/>
      <w:spacing w:val="110"/>
      <w:sz w:val="30"/>
      <w:szCs w:val="30"/>
    </w:rPr>
  </w:style>
  <w:style w:type="character" w:customStyle="1" w:styleId="FontStyle96">
    <w:name w:val="Font Style96"/>
    <w:rsid w:val="00393593"/>
    <w:rPr>
      <w:rFonts w:ascii="Arial" w:hAnsi="Arial" w:cs="Arial"/>
      <w:color w:val="000000"/>
      <w:sz w:val="18"/>
      <w:szCs w:val="18"/>
    </w:rPr>
  </w:style>
  <w:style w:type="character" w:customStyle="1" w:styleId="FontStyle97">
    <w:name w:val="Font Style97"/>
    <w:rsid w:val="00393593"/>
    <w:rPr>
      <w:rFonts w:ascii="Arial" w:hAnsi="Arial" w:cs="Arial"/>
      <w:smallCaps/>
      <w:color w:val="000000"/>
      <w:sz w:val="20"/>
      <w:szCs w:val="20"/>
    </w:rPr>
  </w:style>
  <w:style w:type="character" w:customStyle="1" w:styleId="FontStyle98">
    <w:name w:val="Font Style98"/>
    <w:rsid w:val="00393593"/>
    <w:rPr>
      <w:rFonts w:ascii="Constantia" w:hAnsi="Constantia" w:cs="Constantia"/>
      <w:color w:val="000000"/>
      <w:spacing w:val="-10"/>
      <w:sz w:val="26"/>
      <w:szCs w:val="26"/>
    </w:rPr>
  </w:style>
  <w:style w:type="character" w:customStyle="1" w:styleId="FontStyle101">
    <w:name w:val="Font Style101"/>
    <w:rsid w:val="00393593"/>
    <w:rPr>
      <w:rFonts w:ascii="Arial" w:hAnsi="Arial" w:cs="Arial"/>
      <w:color w:val="000000"/>
      <w:sz w:val="26"/>
      <w:szCs w:val="26"/>
    </w:rPr>
  </w:style>
  <w:style w:type="character" w:customStyle="1" w:styleId="FontStyle102">
    <w:name w:val="Font Style102"/>
    <w:rsid w:val="00393593"/>
    <w:rPr>
      <w:rFonts w:ascii="Times New Roman" w:hAnsi="Times New Roman" w:cs="Times New Roman"/>
      <w:color w:val="000000"/>
      <w:sz w:val="14"/>
      <w:szCs w:val="14"/>
    </w:rPr>
  </w:style>
  <w:style w:type="character" w:customStyle="1" w:styleId="FontStyle103">
    <w:name w:val="Font Style103"/>
    <w:rsid w:val="00393593"/>
    <w:rPr>
      <w:rFonts w:ascii="Arial" w:hAnsi="Arial" w:cs="Arial"/>
      <w:color w:val="000000"/>
      <w:w w:val="40"/>
      <w:sz w:val="42"/>
      <w:szCs w:val="42"/>
    </w:rPr>
  </w:style>
  <w:style w:type="character" w:customStyle="1" w:styleId="FontStyle107">
    <w:name w:val="Font Style107"/>
    <w:rsid w:val="00393593"/>
    <w:rPr>
      <w:rFonts w:ascii="Arial" w:hAnsi="Arial" w:cs="Arial"/>
      <w:color w:val="000000"/>
      <w:sz w:val="24"/>
      <w:szCs w:val="24"/>
    </w:rPr>
  </w:style>
  <w:style w:type="character" w:customStyle="1" w:styleId="FontStyle108">
    <w:name w:val="Font Style108"/>
    <w:rsid w:val="00393593"/>
    <w:rPr>
      <w:rFonts w:ascii="Times New Roman" w:hAnsi="Times New Roman" w:cs="Times New Roman"/>
      <w:color w:val="000000"/>
      <w:sz w:val="20"/>
      <w:szCs w:val="20"/>
    </w:rPr>
  </w:style>
  <w:style w:type="character" w:customStyle="1" w:styleId="FontStyle111">
    <w:name w:val="Font Style111"/>
    <w:rsid w:val="00393593"/>
    <w:rPr>
      <w:rFonts w:ascii="Arial" w:hAnsi="Arial" w:cs="Arial"/>
      <w:b/>
      <w:bCs/>
      <w:color w:val="000000"/>
      <w:sz w:val="16"/>
      <w:szCs w:val="16"/>
    </w:rPr>
  </w:style>
  <w:style w:type="character" w:customStyle="1" w:styleId="FontStyle112">
    <w:name w:val="Font Style112"/>
    <w:rsid w:val="00393593"/>
    <w:rPr>
      <w:rFonts w:ascii="Arial" w:hAnsi="Arial" w:cs="Arial"/>
      <w:color w:val="000000"/>
      <w:sz w:val="24"/>
      <w:szCs w:val="24"/>
    </w:rPr>
  </w:style>
  <w:style w:type="character" w:customStyle="1" w:styleId="FontStyle113">
    <w:name w:val="Font Style113"/>
    <w:rsid w:val="00393593"/>
    <w:rPr>
      <w:rFonts w:ascii="Arial" w:hAnsi="Arial" w:cs="Arial"/>
      <w:i/>
      <w:iCs/>
      <w:color w:val="000000"/>
      <w:sz w:val="26"/>
      <w:szCs w:val="26"/>
    </w:rPr>
  </w:style>
  <w:style w:type="character" w:customStyle="1" w:styleId="FontStyle114">
    <w:name w:val="Font Style114"/>
    <w:rsid w:val="00393593"/>
    <w:rPr>
      <w:rFonts w:ascii="Arial" w:hAnsi="Arial" w:cs="Arial"/>
      <w:b/>
      <w:bCs/>
      <w:i/>
      <w:iCs/>
      <w:color w:val="000000"/>
      <w:sz w:val="18"/>
      <w:szCs w:val="18"/>
    </w:rPr>
  </w:style>
  <w:style w:type="character" w:styleId="af0">
    <w:name w:val="Hyperlink"/>
    <w:uiPriority w:val="99"/>
    <w:rsid w:val="00393593"/>
    <w:rPr>
      <w:color w:val="0066CC"/>
      <w:u w:val="single"/>
    </w:rPr>
  </w:style>
  <w:style w:type="paragraph" w:customStyle="1" w:styleId="Style79">
    <w:name w:val="Style79"/>
    <w:basedOn w:val="a"/>
    <w:rsid w:val="00393593"/>
    <w:rPr>
      <w:sz w:val="24"/>
      <w:szCs w:val="24"/>
    </w:rPr>
  </w:style>
  <w:style w:type="paragraph" w:customStyle="1" w:styleId="Iauiue2">
    <w:name w:val="Iau.iue+2"/>
    <w:basedOn w:val="a"/>
    <w:next w:val="a"/>
    <w:rsid w:val="00393593"/>
    <w:pPr>
      <w:widowControl/>
    </w:pPr>
    <w:rPr>
      <w:sz w:val="24"/>
      <w:szCs w:val="24"/>
    </w:rPr>
  </w:style>
  <w:style w:type="character" w:customStyle="1" w:styleId="apple-converted-space">
    <w:name w:val="apple-converted-space"/>
    <w:rsid w:val="00393593"/>
  </w:style>
  <w:style w:type="character" w:customStyle="1" w:styleId="FontStyle30">
    <w:name w:val="Font Style30"/>
    <w:rsid w:val="00393593"/>
    <w:rPr>
      <w:rFonts w:ascii="Arial Unicode MS" w:eastAsia="Arial Unicode MS" w:cs="Arial Unicode MS"/>
      <w:color w:val="000000"/>
      <w:sz w:val="16"/>
      <w:szCs w:val="16"/>
    </w:rPr>
  </w:style>
  <w:style w:type="character" w:customStyle="1" w:styleId="FontStyle11">
    <w:name w:val="Font Style11"/>
    <w:rsid w:val="00393593"/>
    <w:rPr>
      <w:rFonts w:ascii="Georgia" w:hAnsi="Georgia" w:cs="Georgia"/>
      <w:i/>
      <w:iCs/>
      <w:color w:val="000000"/>
      <w:sz w:val="14"/>
      <w:szCs w:val="14"/>
    </w:rPr>
  </w:style>
  <w:style w:type="character" w:customStyle="1" w:styleId="FontStyle12">
    <w:name w:val="Font Style12"/>
    <w:rsid w:val="00393593"/>
    <w:rPr>
      <w:rFonts w:ascii="Georgia" w:hAnsi="Georgia" w:cs="Georgia"/>
      <w:color w:val="000000"/>
      <w:sz w:val="14"/>
      <w:szCs w:val="14"/>
    </w:rPr>
  </w:style>
  <w:style w:type="character" w:customStyle="1" w:styleId="FontStyle13">
    <w:name w:val="Font Style13"/>
    <w:rsid w:val="00393593"/>
    <w:rPr>
      <w:rFonts w:ascii="Arial" w:hAnsi="Arial" w:cs="Arial"/>
      <w:b/>
      <w:bCs/>
      <w:color w:val="000000"/>
      <w:sz w:val="16"/>
      <w:szCs w:val="16"/>
    </w:rPr>
  </w:style>
  <w:style w:type="character" w:customStyle="1" w:styleId="FontStyle14">
    <w:name w:val="Font Style14"/>
    <w:rsid w:val="00393593"/>
    <w:rPr>
      <w:rFonts w:ascii="Arial" w:hAnsi="Arial" w:cs="Arial"/>
      <w:i/>
      <w:iCs/>
      <w:color w:val="000000"/>
      <w:sz w:val="16"/>
      <w:szCs w:val="16"/>
    </w:rPr>
  </w:style>
  <w:style w:type="character" w:customStyle="1" w:styleId="FontStyle15">
    <w:name w:val="Font Style15"/>
    <w:rsid w:val="00393593"/>
    <w:rPr>
      <w:rFonts w:ascii="Arial" w:hAnsi="Arial" w:cs="Arial"/>
      <w:color w:val="000000"/>
      <w:sz w:val="16"/>
      <w:szCs w:val="16"/>
    </w:rPr>
  </w:style>
  <w:style w:type="character" w:customStyle="1" w:styleId="FontStyle16">
    <w:name w:val="Font Style16"/>
    <w:rsid w:val="00393593"/>
    <w:rPr>
      <w:rFonts w:ascii="Arial" w:hAnsi="Arial" w:cs="Arial"/>
      <w:color w:val="000000"/>
      <w:sz w:val="26"/>
      <w:szCs w:val="26"/>
    </w:rPr>
  </w:style>
  <w:style w:type="character" w:customStyle="1" w:styleId="FontStyle17">
    <w:name w:val="Font Style17"/>
    <w:rsid w:val="00393593"/>
    <w:rPr>
      <w:rFonts w:ascii="Arial" w:hAnsi="Arial" w:cs="Arial"/>
      <w:i/>
      <w:iCs/>
      <w:color w:val="000000"/>
      <w:spacing w:val="60"/>
      <w:sz w:val="18"/>
      <w:szCs w:val="18"/>
    </w:rPr>
  </w:style>
  <w:style w:type="character" w:customStyle="1" w:styleId="90">
    <w:name w:val="Заголовок 9 Знак"/>
    <w:link w:val="9"/>
    <w:semiHidden/>
    <w:rsid w:val="00393593"/>
    <w:rPr>
      <w:rFonts w:ascii="Cambria" w:hAnsi="Cambria"/>
      <w:i/>
      <w:iCs/>
      <w:color w:val="404040"/>
      <w:lang w:val="ru-RU" w:eastAsia="en-US" w:bidi="ar-SA"/>
    </w:rPr>
  </w:style>
  <w:style w:type="character" w:customStyle="1" w:styleId="FontStyle43">
    <w:name w:val="Font Style43"/>
    <w:uiPriority w:val="99"/>
    <w:rsid w:val="00393593"/>
    <w:rPr>
      <w:rFonts w:ascii="Arial" w:hAnsi="Arial" w:cs="Arial"/>
      <w:b/>
      <w:bCs/>
      <w:color w:val="000000"/>
      <w:spacing w:val="-10"/>
      <w:sz w:val="34"/>
      <w:szCs w:val="34"/>
    </w:rPr>
  </w:style>
  <w:style w:type="character" w:customStyle="1" w:styleId="FontStyle50">
    <w:name w:val="Font Style50"/>
    <w:uiPriority w:val="99"/>
    <w:rsid w:val="00393593"/>
    <w:rPr>
      <w:rFonts w:ascii="Arial" w:hAnsi="Arial" w:cs="Arial"/>
      <w:smallCaps/>
      <w:color w:val="000000"/>
      <w:sz w:val="16"/>
      <w:szCs w:val="16"/>
    </w:rPr>
  </w:style>
  <w:style w:type="character" w:customStyle="1" w:styleId="FontStyle59">
    <w:name w:val="Font Style59"/>
    <w:rsid w:val="00393593"/>
    <w:rPr>
      <w:rFonts w:ascii="Arial" w:hAnsi="Arial" w:cs="Arial"/>
      <w:color w:val="000000"/>
      <w:sz w:val="18"/>
      <w:szCs w:val="18"/>
    </w:rPr>
  </w:style>
  <w:style w:type="character" w:customStyle="1" w:styleId="FontStyle72">
    <w:name w:val="Font Style72"/>
    <w:rsid w:val="00393593"/>
    <w:rPr>
      <w:rFonts w:ascii="Arial Unicode MS" w:eastAsia="Arial Unicode MS" w:cs="Arial Unicode MS"/>
      <w:color w:val="000000"/>
      <w:sz w:val="18"/>
      <w:szCs w:val="18"/>
    </w:rPr>
  </w:style>
  <w:style w:type="character" w:customStyle="1" w:styleId="FontStyle36">
    <w:name w:val="Font Style36"/>
    <w:rsid w:val="00393593"/>
    <w:rPr>
      <w:rFonts w:ascii="Arial" w:hAnsi="Arial" w:cs="Arial" w:hint="default"/>
      <w:i/>
      <w:iCs/>
      <w:color w:val="000000"/>
      <w:sz w:val="18"/>
      <w:szCs w:val="18"/>
    </w:rPr>
  </w:style>
  <w:style w:type="paragraph" w:customStyle="1" w:styleId="Iauiue">
    <w:name w:val="Iau?iue"/>
    <w:rsid w:val="00393593"/>
    <w:rPr>
      <w:rFonts w:ascii="Arial" w:hAnsi="Arial" w:cs="Arial"/>
      <w:lang w:val="en-US"/>
    </w:rPr>
  </w:style>
  <w:style w:type="paragraph" w:customStyle="1" w:styleId="caaieiaie3">
    <w:name w:val="caaieiaie 3"/>
    <w:basedOn w:val="Iauiue"/>
    <w:next w:val="Iauiue"/>
    <w:rsid w:val="00393593"/>
    <w:pPr>
      <w:keepNext/>
      <w:spacing w:line="360" w:lineRule="auto"/>
    </w:pPr>
    <w:rPr>
      <w:rFonts w:ascii="Times New Roman" w:eastAsia="SimSun" w:hAnsi="Times New Roman" w:cs="Times New Roman"/>
      <w:b/>
      <w:bCs/>
      <w:sz w:val="32"/>
      <w:szCs w:val="32"/>
      <w:lang w:val="ru-RU"/>
    </w:rPr>
  </w:style>
  <w:style w:type="paragraph" w:customStyle="1" w:styleId="caaieiaie5">
    <w:name w:val="caaieiaie 5"/>
    <w:basedOn w:val="Iauiue"/>
    <w:next w:val="Iauiue"/>
    <w:rsid w:val="00393593"/>
    <w:pPr>
      <w:keepNext/>
      <w:spacing w:line="360" w:lineRule="auto"/>
    </w:pPr>
    <w:rPr>
      <w:rFonts w:ascii="Times New Roman" w:eastAsia="SimSun" w:hAnsi="Times New Roman" w:cs="Times New Roman"/>
      <w:b/>
      <w:bCs/>
      <w:sz w:val="28"/>
      <w:szCs w:val="28"/>
      <w:lang w:val="ru-RU"/>
    </w:rPr>
  </w:style>
  <w:style w:type="paragraph" w:customStyle="1" w:styleId="Iniiaiieoaeno">
    <w:name w:val="Iniiaiie oaeno"/>
    <w:basedOn w:val="Iauiue"/>
    <w:rsid w:val="00393593"/>
    <w:pPr>
      <w:tabs>
        <w:tab w:val="left" w:pos="720"/>
        <w:tab w:val="left" w:pos="3969"/>
      </w:tabs>
      <w:spacing w:line="360" w:lineRule="auto"/>
    </w:pPr>
    <w:rPr>
      <w:rFonts w:ascii="Times New Roman" w:eastAsia="SimSun" w:hAnsi="Times New Roman" w:cs="Times New Roman"/>
      <w:b/>
      <w:bCs/>
      <w:color w:val="000000"/>
      <w:sz w:val="40"/>
      <w:szCs w:val="40"/>
      <w:lang w:val="ru-RU"/>
    </w:rPr>
  </w:style>
  <w:style w:type="character" w:styleId="af1">
    <w:name w:val="line number"/>
    <w:basedOn w:val="a0"/>
    <w:rsid w:val="0006713C"/>
  </w:style>
  <w:style w:type="character" w:customStyle="1" w:styleId="FontStyle180">
    <w:name w:val="Font Style180"/>
    <w:uiPriority w:val="99"/>
    <w:rsid w:val="00021B80"/>
    <w:rPr>
      <w:rFonts w:ascii="Times New Roman" w:hAnsi="Times New Roman" w:cs="Times New Roman"/>
      <w:i/>
      <w:iCs/>
      <w:color w:val="000000"/>
      <w:sz w:val="20"/>
      <w:szCs w:val="20"/>
    </w:rPr>
  </w:style>
  <w:style w:type="paragraph" w:customStyle="1" w:styleId="11">
    <w:name w:val="Обычный1"/>
    <w:rsid w:val="008A09E4"/>
    <w:pPr>
      <w:snapToGrid w:val="0"/>
    </w:pPr>
  </w:style>
  <w:style w:type="table" w:customStyle="1" w:styleId="12">
    <w:name w:val="Сетка таблицы1"/>
    <w:basedOn w:val="a1"/>
    <w:next w:val="af"/>
    <w:uiPriority w:val="59"/>
    <w:rsid w:val="00DF0E0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 Spacing"/>
    <w:uiPriority w:val="1"/>
    <w:qFormat/>
    <w:rsid w:val="00DC6AAA"/>
    <w:pPr>
      <w:widowControl w:val="0"/>
      <w:autoSpaceDE w:val="0"/>
      <w:autoSpaceDN w:val="0"/>
      <w:adjustRightInd w:val="0"/>
    </w:pPr>
    <w:rPr>
      <w:rFonts w:ascii="Arial" w:hAnsi="Arial" w:cs="Arial"/>
    </w:rPr>
  </w:style>
  <w:style w:type="character" w:customStyle="1" w:styleId="7pt11">
    <w:name w:val="Основной текст + 7 pt11"/>
    <w:aliases w:val="Полужирный11"/>
    <w:uiPriority w:val="99"/>
    <w:rsid w:val="00AC7231"/>
    <w:rPr>
      <w:rFonts w:ascii="Arial" w:hAnsi="Arial" w:cs="Arial"/>
      <w:b/>
      <w:bCs/>
      <w:sz w:val="14"/>
      <w:szCs w:val="14"/>
      <w:shd w:val="clear" w:color="auto" w:fill="FFFFFF"/>
    </w:rPr>
  </w:style>
  <w:style w:type="character" w:customStyle="1" w:styleId="7pt10">
    <w:name w:val="Основной текст + 7 pt10"/>
    <w:aliases w:val="Полужирный10"/>
    <w:uiPriority w:val="99"/>
    <w:rsid w:val="00AC7231"/>
    <w:rPr>
      <w:rFonts w:ascii="Arial" w:hAnsi="Arial" w:cs="Arial"/>
      <w:b/>
      <w:bCs/>
      <w:sz w:val="14"/>
      <w:szCs w:val="14"/>
      <w:u w:val="none"/>
      <w:shd w:val="clear" w:color="auto" w:fill="FFFFFF"/>
    </w:rPr>
  </w:style>
  <w:style w:type="character" w:customStyle="1" w:styleId="7pt8">
    <w:name w:val="Основной текст + 7 pt8"/>
    <w:aliases w:val="Полужирный8"/>
    <w:uiPriority w:val="99"/>
    <w:rsid w:val="00AC7231"/>
    <w:rPr>
      <w:rFonts w:ascii="Arial" w:hAnsi="Arial" w:cs="Arial"/>
      <w:b/>
      <w:bCs/>
      <w:sz w:val="14"/>
      <w:szCs w:val="14"/>
      <w:u w:val="none"/>
      <w:shd w:val="clear" w:color="auto" w:fill="FFFFFF"/>
    </w:rPr>
  </w:style>
  <w:style w:type="character" w:customStyle="1" w:styleId="51">
    <w:name w:val="Основной текст + 51"/>
    <w:aliases w:val="5 pt2"/>
    <w:uiPriority w:val="99"/>
    <w:rsid w:val="00AC7231"/>
    <w:rPr>
      <w:rFonts w:ascii="Arial" w:hAnsi="Arial" w:cs="Arial"/>
      <w:sz w:val="11"/>
      <w:szCs w:val="11"/>
      <w:u w:val="none"/>
      <w:shd w:val="clear" w:color="auto" w:fill="FFFFFF"/>
    </w:rPr>
  </w:style>
  <w:style w:type="character" w:customStyle="1" w:styleId="53">
    <w:name w:val="Основной текст + 53"/>
    <w:aliases w:val="5 pt4"/>
    <w:uiPriority w:val="99"/>
    <w:rsid w:val="00AC7231"/>
    <w:rPr>
      <w:rFonts w:ascii="Arial" w:hAnsi="Arial" w:cs="Arial"/>
      <w:sz w:val="11"/>
      <w:szCs w:val="11"/>
      <w:u w:val="none"/>
      <w:shd w:val="clear" w:color="auto" w:fill="FFFFFF"/>
    </w:rPr>
  </w:style>
  <w:style w:type="character" w:customStyle="1" w:styleId="10">
    <w:name w:val="Заголовок 1 Знак"/>
    <w:link w:val="1"/>
    <w:rsid w:val="00A65BB8"/>
    <w:rPr>
      <w:rFonts w:ascii="Cambria" w:hAnsi="Cambria"/>
      <w:b/>
      <w:bCs/>
      <w:kern w:val="32"/>
      <w:sz w:val="32"/>
      <w:szCs w:val="32"/>
      <w:lang w:val="x-none" w:eastAsia="x-none"/>
    </w:rPr>
  </w:style>
  <w:style w:type="table" w:customStyle="1" w:styleId="20">
    <w:name w:val="Сетка таблицы2"/>
    <w:basedOn w:val="a1"/>
    <w:next w:val="af"/>
    <w:uiPriority w:val="59"/>
    <w:rsid w:val="00A65BB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Основной текст Знак1"/>
    <w:link w:val="af3"/>
    <w:uiPriority w:val="99"/>
    <w:locked/>
    <w:rsid w:val="00A65BB8"/>
    <w:rPr>
      <w:rFonts w:ascii="Arial" w:hAnsi="Arial" w:cs="Arial"/>
      <w:sz w:val="16"/>
      <w:szCs w:val="16"/>
      <w:shd w:val="clear" w:color="auto" w:fill="FFFFFF"/>
    </w:rPr>
  </w:style>
  <w:style w:type="paragraph" w:styleId="af3">
    <w:name w:val="Body Text"/>
    <w:basedOn w:val="a"/>
    <w:link w:val="13"/>
    <w:uiPriority w:val="99"/>
    <w:rsid w:val="00A65BB8"/>
    <w:pPr>
      <w:shd w:val="clear" w:color="auto" w:fill="FFFFFF"/>
      <w:autoSpaceDE/>
      <w:autoSpaceDN/>
      <w:adjustRightInd/>
      <w:spacing w:line="389" w:lineRule="exact"/>
      <w:jc w:val="center"/>
    </w:pPr>
    <w:rPr>
      <w:rFonts w:cs="Times New Roman"/>
      <w:sz w:val="16"/>
      <w:szCs w:val="16"/>
      <w:lang w:val="x-none" w:eastAsia="x-none"/>
    </w:rPr>
  </w:style>
  <w:style w:type="character" w:customStyle="1" w:styleId="af4">
    <w:name w:val="Основной текст Знак"/>
    <w:rsid w:val="00A65BB8"/>
    <w:rPr>
      <w:rFonts w:ascii="Arial" w:hAnsi="Arial" w:cs="Arial"/>
    </w:rPr>
  </w:style>
  <w:style w:type="character" w:customStyle="1" w:styleId="52">
    <w:name w:val="Основной текст + 52"/>
    <w:aliases w:val="5 pt3"/>
    <w:uiPriority w:val="99"/>
    <w:rsid w:val="00A65BB8"/>
    <w:rPr>
      <w:rFonts w:ascii="Arial" w:hAnsi="Arial" w:cs="Arial"/>
      <w:sz w:val="11"/>
      <w:szCs w:val="11"/>
      <w:u w:val="none"/>
      <w:shd w:val="clear" w:color="auto" w:fill="FFFFFF"/>
    </w:rPr>
  </w:style>
  <w:style w:type="character" w:customStyle="1" w:styleId="4">
    <w:name w:val="Основной текст (4)_"/>
    <w:link w:val="41"/>
    <w:uiPriority w:val="99"/>
    <w:locked/>
    <w:rsid w:val="00A65BB8"/>
    <w:rPr>
      <w:rFonts w:ascii="Arial" w:hAnsi="Arial" w:cs="Arial"/>
      <w:b/>
      <w:bCs/>
      <w:sz w:val="14"/>
      <w:szCs w:val="14"/>
      <w:shd w:val="clear" w:color="auto" w:fill="FFFFFF"/>
    </w:rPr>
  </w:style>
  <w:style w:type="character" w:customStyle="1" w:styleId="af5">
    <w:name w:val="Колонтитул_"/>
    <w:link w:val="14"/>
    <w:uiPriority w:val="99"/>
    <w:locked/>
    <w:rsid w:val="00A65BB8"/>
    <w:rPr>
      <w:rFonts w:ascii="Arial" w:hAnsi="Arial" w:cs="Arial"/>
      <w:b/>
      <w:bCs/>
      <w:sz w:val="16"/>
      <w:szCs w:val="16"/>
      <w:shd w:val="clear" w:color="auto" w:fill="FFFFFF"/>
    </w:rPr>
  </w:style>
  <w:style w:type="character" w:customStyle="1" w:styleId="af6">
    <w:name w:val="Колонтитул"/>
    <w:uiPriority w:val="99"/>
    <w:rsid w:val="00A65BB8"/>
  </w:style>
  <w:style w:type="character" w:customStyle="1" w:styleId="4Exact1">
    <w:name w:val="Основной текст (4) Exact1"/>
    <w:uiPriority w:val="99"/>
    <w:rsid w:val="00A65BB8"/>
    <w:rPr>
      <w:rFonts w:ascii="Arial" w:hAnsi="Arial" w:cs="Arial"/>
      <w:b/>
      <w:bCs/>
      <w:spacing w:val="-5"/>
      <w:sz w:val="13"/>
      <w:szCs w:val="13"/>
      <w:shd w:val="clear" w:color="auto" w:fill="FFFFFF"/>
    </w:rPr>
  </w:style>
  <w:style w:type="character" w:customStyle="1" w:styleId="91">
    <w:name w:val="Колонтитул + 9"/>
    <w:aliases w:val="5 pt"/>
    <w:uiPriority w:val="99"/>
    <w:rsid w:val="00A65BB8"/>
    <w:rPr>
      <w:rFonts w:ascii="Arial" w:hAnsi="Arial" w:cs="Arial"/>
      <w:b/>
      <w:bCs/>
      <w:sz w:val="19"/>
      <w:szCs w:val="19"/>
      <w:shd w:val="clear" w:color="auto" w:fill="FFFFFF"/>
    </w:rPr>
  </w:style>
  <w:style w:type="character" w:customStyle="1" w:styleId="7pt">
    <w:name w:val="Колонтитул + 7 pt"/>
    <w:uiPriority w:val="99"/>
    <w:rsid w:val="00A65BB8"/>
    <w:rPr>
      <w:rFonts w:ascii="Arial" w:hAnsi="Arial" w:cs="Arial"/>
      <w:b/>
      <w:bCs/>
      <w:noProof/>
      <w:sz w:val="14"/>
      <w:szCs w:val="14"/>
      <w:shd w:val="clear" w:color="auto" w:fill="FFFFFF"/>
    </w:rPr>
  </w:style>
  <w:style w:type="character" w:customStyle="1" w:styleId="7pt2">
    <w:name w:val="Колонтитул + 7 pt2"/>
    <w:uiPriority w:val="99"/>
    <w:rsid w:val="00A65BB8"/>
    <w:rPr>
      <w:rFonts w:ascii="Arial" w:hAnsi="Arial" w:cs="Arial"/>
      <w:b/>
      <w:bCs/>
      <w:noProof/>
      <w:sz w:val="14"/>
      <w:szCs w:val="14"/>
      <w:shd w:val="clear" w:color="auto" w:fill="FFFFFF"/>
    </w:rPr>
  </w:style>
  <w:style w:type="paragraph" w:customStyle="1" w:styleId="41">
    <w:name w:val="Основной текст (4)1"/>
    <w:basedOn w:val="a"/>
    <w:link w:val="4"/>
    <w:uiPriority w:val="99"/>
    <w:rsid w:val="00A65BB8"/>
    <w:pPr>
      <w:shd w:val="clear" w:color="auto" w:fill="FFFFFF"/>
      <w:autoSpaceDE/>
      <w:autoSpaceDN/>
      <w:adjustRightInd/>
      <w:spacing w:before="5040" w:line="163" w:lineRule="exact"/>
      <w:ind w:hanging="400"/>
    </w:pPr>
    <w:rPr>
      <w:rFonts w:cs="Times New Roman"/>
      <w:b/>
      <w:bCs/>
      <w:sz w:val="14"/>
      <w:szCs w:val="14"/>
      <w:lang w:val="x-none" w:eastAsia="x-none"/>
    </w:rPr>
  </w:style>
  <w:style w:type="paragraph" w:customStyle="1" w:styleId="14">
    <w:name w:val="Колонтитул1"/>
    <w:basedOn w:val="a"/>
    <w:link w:val="af5"/>
    <w:uiPriority w:val="99"/>
    <w:rsid w:val="00A65BB8"/>
    <w:pPr>
      <w:shd w:val="clear" w:color="auto" w:fill="FFFFFF"/>
      <w:autoSpaceDE/>
      <w:autoSpaceDN/>
      <w:adjustRightInd/>
      <w:spacing w:line="240" w:lineRule="atLeast"/>
    </w:pPr>
    <w:rPr>
      <w:rFonts w:cs="Times New Roman"/>
      <w:b/>
      <w:bCs/>
      <w:sz w:val="16"/>
      <w:szCs w:val="16"/>
      <w:lang w:val="x-none" w:eastAsia="x-none"/>
    </w:rPr>
  </w:style>
  <w:style w:type="paragraph" w:styleId="af7">
    <w:name w:val="Normal (Web)"/>
    <w:basedOn w:val="a"/>
    <w:uiPriority w:val="99"/>
    <w:unhideWhenUsed/>
    <w:rsid w:val="00A31FA6"/>
    <w:pPr>
      <w:widowControl/>
      <w:autoSpaceDE/>
      <w:autoSpaceDN/>
      <w:adjustRightInd/>
      <w:spacing w:before="100" w:beforeAutospacing="1" w:after="100" w:afterAutospacing="1"/>
    </w:pPr>
    <w:rPr>
      <w:rFonts w:ascii="Times New Roman" w:hAnsi="Times New Roman" w:cs="Times New Roman"/>
      <w:sz w:val="24"/>
      <w:szCs w:val="24"/>
    </w:rPr>
  </w:style>
  <w:style w:type="table" w:customStyle="1" w:styleId="22">
    <w:name w:val="Календарь 2"/>
    <w:basedOn w:val="a1"/>
    <w:uiPriority w:val="99"/>
    <w:qFormat/>
    <w:rsid w:val="00DB1852"/>
    <w:pPr>
      <w:jc w:val="center"/>
    </w:pPr>
    <w:rPr>
      <w:rFonts w:ascii="Calibri" w:hAnsi="Calibri"/>
      <w:sz w:val="28"/>
      <w:szCs w:val="28"/>
    </w:rPr>
    <w:tblPr>
      <w:tblBorders>
        <w:insideV w:val="single" w:sz="4" w:space="0" w:color="8EAADB"/>
      </w:tblBorders>
    </w:tblPr>
    <w:tblStylePr w:type="firstRow">
      <w:rPr>
        <w:rFonts w:ascii="Calibri Light" w:hAnsi="Calibri Light"/>
        <w:b w:val="0"/>
        <w:i w:val="0"/>
        <w:caps/>
        <w:smallCaps w:val="0"/>
        <w:color w:val="4472C4"/>
        <w:spacing w:val="20"/>
        <w:sz w:val="32"/>
      </w:rPr>
      <w:tblPr/>
      <w:tcPr>
        <w:tcBorders>
          <w:top w:val="nil"/>
          <w:left w:val="nil"/>
          <w:bottom w:val="nil"/>
          <w:right w:val="nil"/>
          <w:insideH w:val="nil"/>
          <w:insideV w:val="nil"/>
          <w:tl2br w:val="nil"/>
          <w:tr2bl w:val="nil"/>
        </w:tcBorders>
      </w:tcPr>
    </w:tblStylePr>
  </w:style>
  <w:style w:type="character" w:customStyle="1" w:styleId="30">
    <w:name w:val="Заголовок 3 Знак"/>
    <w:link w:val="3"/>
    <w:rsid w:val="00C6520E"/>
    <w:rPr>
      <w:rFonts w:ascii="Calibri Light" w:eastAsia="Times New Roman" w:hAnsi="Calibri Light" w:cs="Times New Roman"/>
      <w:b/>
      <w:bCs/>
      <w:sz w:val="26"/>
      <w:szCs w:val="26"/>
    </w:rPr>
  </w:style>
  <w:style w:type="table" w:customStyle="1" w:styleId="TableNormal">
    <w:name w:val="Table Normal"/>
    <w:uiPriority w:val="2"/>
    <w:semiHidden/>
    <w:unhideWhenUsed/>
    <w:qFormat/>
    <w:rsid w:val="00C6520E"/>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06806"/>
    <w:pPr>
      <w:adjustRightInd/>
    </w:pPr>
    <w:rPr>
      <w:rFonts w:eastAsia="Arial"/>
      <w:sz w:val="22"/>
      <w:szCs w:val="22"/>
      <w:lang w:eastAsia="en-US"/>
    </w:rPr>
  </w:style>
  <w:style w:type="character" w:customStyle="1" w:styleId="fontstyle01">
    <w:name w:val="fontstyle01"/>
    <w:rsid w:val="0052335A"/>
    <w:rPr>
      <w:rFonts w:ascii="Bold" w:hAnsi="Bold" w:hint="default"/>
      <w:b/>
      <w:bCs/>
      <w:i w:val="0"/>
      <w:iCs w:val="0"/>
      <w:color w:val="231F20"/>
      <w:sz w:val="24"/>
      <w:szCs w:val="24"/>
    </w:rPr>
  </w:style>
  <w:style w:type="character" w:customStyle="1" w:styleId="fontstyle21">
    <w:name w:val="fontstyle21"/>
    <w:rsid w:val="0052335A"/>
    <w:rPr>
      <w:rFonts w:ascii="TimesNewRomanPS-BoldItalicMT" w:hAnsi="TimesNewRomanPS-BoldItalicMT" w:hint="default"/>
      <w:b/>
      <w:bCs/>
      <w:i/>
      <w:iCs/>
      <w:color w:val="231F20"/>
      <w:sz w:val="24"/>
      <w:szCs w:val="24"/>
    </w:rPr>
  </w:style>
  <w:style w:type="character" w:customStyle="1" w:styleId="fontstyle31">
    <w:name w:val="fontstyle31"/>
    <w:rsid w:val="0052335A"/>
    <w:rPr>
      <w:rFonts w:ascii="TimesNewRomanPS-BoldMT" w:hAnsi="TimesNewRomanPS-BoldMT" w:hint="default"/>
      <w:b/>
      <w:bCs/>
      <w:i w:val="0"/>
      <w:iCs w:val="0"/>
      <w:color w:val="231F20"/>
      <w:sz w:val="16"/>
      <w:szCs w:val="16"/>
    </w:rPr>
  </w:style>
  <w:style w:type="character" w:customStyle="1" w:styleId="fontstyle41">
    <w:name w:val="fontstyle41"/>
    <w:rsid w:val="0052335A"/>
    <w:rPr>
      <w:rFonts w:ascii="TimesNewRomanPSMT" w:hAnsi="TimesNewRomanPSMT" w:hint="default"/>
      <w:b w:val="0"/>
      <w:bCs w:val="0"/>
      <w:i w:val="0"/>
      <w:iCs w:val="0"/>
      <w:color w:val="231F20"/>
      <w:sz w:val="24"/>
      <w:szCs w:val="24"/>
    </w:rPr>
  </w:style>
  <w:style w:type="character" w:customStyle="1" w:styleId="fontstyle51">
    <w:name w:val="fontstyle51"/>
    <w:rsid w:val="0052335A"/>
    <w:rPr>
      <w:rFonts w:ascii="TimesNewRoman" w:hAnsi="TimesNewRoman" w:hint="default"/>
      <w:b w:val="0"/>
      <w:bCs w:val="0"/>
      <w:i w:val="0"/>
      <w:iCs w:val="0"/>
      <w:color w:val="231F20"/>
      <w:sz w:val="24"/>
      <w:szCs w:val="24"/>
    </w:rPr>
  </w:style>
  <w:style w:type="character" w:styleId="af8">
    <w:name w:val="Placeholder Text"/>
    <w:uiPriority w:val="99"/>
    <w:semiHidden/>
    <w:rsid w:val="005C1D86"/>
    <w:rPr>
      <w:color w:val="808080"/>
    </w:rPr>
  </w:style>
  <w:style w:type="character" w:customStyle="1" w:styleId="15">
    <w:name w:val="Неразрешенное упоминание1"/>
    <w:uiPriority w:val="99"/>
    <w:semiHidden/>
    <w:unhideWhenUsed/>
    <w:rsid w:val="00C53CE5"/>
    <w:rPr>
      <w:color w:val="605E5C"/>
      <w:shd w:val="clear" w:color="auto" w:fill="E1DFDD"/>
    </w:rPr>
  </w:style>
  <w:style w:type="character" w:customStyle="1" w:styleId="a7">
    <w:name w:val="Нижний колонтитул Знак"/>
    <w:basedOn w:val="a0"/>
    <w:link w:val="a6"/>
    <w:uiPriority w:val="99"/>
    <w:rsid w:val="006505E2"/>
    <w:rPr>
      <w:rFonts w:ascii="Arial" w:hAnsi="Arial" w:cs="Arial"/>
    </w:rPr>
  </w:style>
  <w:style w:type="paragraph" w:customStyle="1" w:styleId="210">
    <w:name w:val="Заголовок 21"/>
    <w:basedOn w:val="a"/>
    <w:next w:val="2"/>
    <w:link w:val="23"/>
    <w:uiPriority w:val="9"/>
    <w:qFormat/>
    <w:rsid w:val="005C59E3"/>
    <w:pPr>
      <w:widowControl/>
      <w:autoSpaceDE/>
      <w:autoSpaceDN/>
      <w:adjustRightInd/>
      <w:spacing w:before="100" w:beforeAutospacing="1" w:after="100" w:afterAutospacing="1"/>
      <w:outlineLvl w:val="1"/>
    </w:pPr>
    <w:rPr>
      <w:rFonts w:ascii="Times New Roman" w:hAnsi="Times New Roman" w:cs="Times New Roman"/>
      <w:b/>
      <w:bCs/>
      <w:sz w:val="36"/>
      <w:szCs w:val="36"/>
    </w:rPr>
  </w:style>
  <w:style w:type="numbering" w:customStyle="1" w:styleId="16">
    <w:name w:val="Нет списка1"/>
    <w:next w:val="a2"/>
    <w:uiPriority w:val="99"/>
    <w:semiHidden/>
    <w:unhideWhenUsed/>
    <w:rsid w:val="005C59E3"/>
  </w:style>
  <w:style w:type="character" w:customStyle="1" w:styleId="23">
    <w:name w:val="Заголовок 2 Знак"/>
    <w:basedOn w:val="a0"/>
    <w:link w:val="210"/>
    <w:uiPriority w:val="9"/>
    <w:locked/>
    <w:rsid w:val="005C59E3"/>
    <w:rPr>
      <w:rFonts w:ascii="Times New Roman" w:hAnsi="Times New Roman" w:cs="Times New Roman"/>
      <w:b/>
      <w:bCs/>
      <w:sz w:val="36"/>
      <w:szCs w:val="36"/>
    </w:rPr>
  </w:style>
  <w:style w:type="character" w:customStyle="1" w:styleId="FontStyle40">
    <w:name w:val="Font Style40"/>
    <w:basedOn w:val="a0"/>
    <w:uiPriority w:val="99"/>
    <w:rsid w:val="005C59E3"/>
    <w:rPr>
      <w:rFonts w:ascii="Palatino Linotype" w:hAnsi="Palatino Linotype" w:cs="Palatino Linotype"/>
      <w:color w:val="000000"/>
      <w:spacing w:val="10"/>
      <w:sz w:val="38"/>
      <w:szCs w:val="38"/>
    </w:rPr>
  </w:style>
  <w:style w:type="character" w:customStyle="1" w:styleId="FontStyle410">
    <w:name w:val="Font Style41"/>
    <w:basedOn w:val="a0"/>
    <w:uiPriority w:val="99"/>
    <w:rsid w:val="005C59E3"/>
    <w:rPr>
      <w:rFonts w:ascii="Palatino Linotype" w:hAnsi="Palatino Linotype" w:cs="Palatino Linotype"/>
      <w:b/>
      <w:bCs/>
      <w:color w:val="000000"/>
      <w:spacing w:val="30"/>
      <w:sz w:val="44"/>
      <w:szCs w:val="44"/>
    </w:rPr>
  </w:style>
  <w:style w:type="character" w:customStyle="1" w:styleId="FontStyle42">
    <w:name w:val="Font Style42"/>
    <w:basedOn w:val="a0"/>
    <w:uiPriority w:val="99"/>
    <w:rsid w:val="005C59E3"/>
    <w:rPr>
      <w:rFonts w:ascii="Palatino Linotype" w:hAnsi="Palatino Linotype" w:cs="Palatino Linotype"/>
      <w:b/>
      <w:bCs/>
      <w:color w:val="000000"/>
      <w:sz w:val="34"/>
      <w:szCs w:val="34"/>
    </w:rPr>
  </w:style>
  <w:style w:type="character" w:customStyle="1" w:styleId="FontStyle44">
    <w:name w:val="Font Style44"/>
    <w:basedOn w:val="a0"/>
    <w:uiPriority w:val="99"/>
    <w:rsid w:val="005C59E3"/>
    <w:rPr>
      <w:rFonts w:ascii="Candara" w:hAnsi="Candara" w:cs="Candara"/>
      <w:i/>
      <w:iCs/>
      <w:color w:val="000000"/>
      <w:sz w:val="14"/>
      <w:szCs w:val="14"/>
    </w:rPr>
  </w:style>
  <w:style w:type="character" w:customStyle="1" w:styleId="FontStyle45">
    <w:name w:val="Font Style45"/>
    <w:basedOn w:val="a0"/>
    <w:uiPriority w:val="99"/>
    <w:rsid w:val="005C59E3"/>
    <w:rPr>
      <w:rFonts w:ascii="Candara" w:hAnsi="Candara" w:cs="Candara"/>
      <w:i/>
      <w:iCs/>
      <w:smallCaps/>
      <w:color w:val="000000"/>
      <w:sz w:val="22"/>
      <w:szCs w:val="22"/>
    </w:rPr>
  </w:style>
  <w:style w:type="character" w:customStyle="1" w:styleId="FontStyle46">
    <w:name w:val="Font Style46"/>
    <w:basedOn w:val="a0"/>
    <w:uiPriority w:val="99"/>
    <w:rsid w:val="005C59E3"/>
    <w:rPr>
      <w:rFonts w:ascii="Palatino Linotype" w:hAnsi="Palatino Linotype" w:cs="Palatino Linotype"/>
      <w:b/>
      <w:bCs/>
      <w:color w:val="000000"/>
      <w:sz w:val="18"/>
      <w:szCs w:val="18"/>
    </w:rPr>
  </w:style>
  <w:style w:type="character" w:customStyle="1" w:styleId="FontStyle47">
    <w:name w:val="Font Style47"/>
    <w:basedOn w:val="a0"/>
    <w:uiPriority w:val="99"/>
    <w:rsid w:val="005C59E3"/>
    <w:rPr>
      <w:rFonts w:ascii="Palatino Linotype" w:hAnsi="Palatino Linotype" w:cs="Palatino Linotype"/>
      <w:smallCaps/>
      <w:color w:val="000000"/>
      <w:sz w:val="20"/>
      <w:szCs w:val="20"/>
    </w:rPr>
  </w:style>
  <w:style w:type="character" w:customStyle="1" w:styleId="FontStyle48">
    <w:name w:val="Font Style48"/>
    <w:basedOn w:val="a0"/>
    <w:uiPriority w:val="99"/>
    <w:rsid w:val="005C59E3"/>
    <w:rPr>
      <w:rFonts w:ascii="Palatino Linotype" w:hAnsi="Palatino Linotype" w:cs="Palatino Linotype"/>
      <w:color w:val="000000"/>
      <w:sz w:val="18"/>
      <w:szCs w:val="18"/>
    </w:rPr>
  </w:style>
  <w:style w:type="character" w:customStyle="1" w:styleId="FontStyle49">
    <w:name w:val="Font Style49"/>
    <w:basedOn w:val="a0"/>
    <w:uiPriority w:val="99"/>
    <w:rsid w:val="005C59E3"/>
    <w:rPr>
      <w:rFonts w:ascii="Palatino Linotype" w:hAnsi="Palatino Linotype" w:cs="Palatino Linotype"/>
      <w:b/>
      <w:bCs/>
      <w:color w:val="000000"/>
      <w:sz w:val="20"/>
      <w:szCs w:val="20"/>
    </w:rPr>
  </w:style>
  <w:style w:type="character" w:customStyle="1" w:styleId="FontStyle510">
    <w:name w:val="Font Style51"/>
    <w:basedOn w:val="a0"/>
    <w:uiPriority w:val="99"/>
    <w:rsid w:val="005C59E3"/>
    <w:rPr>
      <w:rFonts w:ascii="Palatino Linotype" w:hAnsi="Palatino Linotype" w:cs="Palatino Linotype"/>
      <w:b/>
      <w:bCs/>
      <w:color w:val="000000"/>
      <w:sz w:val="18"/>
      <w:szCs w:val="18"/>
    </w:rPr>
  </w:style>
  <w:style w:type="character" w:customStyle="1" w:styleId="FontStyle52">
    <w:name w:val="Font Style52"/>
    <w:basedOn w:val="a0"/>
    <w:uiPriority w:val="99"/>
    <w:rsid w:val="005C59E3"/>
    <w:rPr>
      <w:rFonts w:ascii="Palatino Linotype" w:hAnsi="Palatino Linotype" w:cs="Palatino Linotype"/>
      <w:color w:val="000000"/>
      <w:sz w:val="30"/>
      <w:szCs w:val="30"/>
    </w:rPr>
  </w:style>
  <w:style w:type="character" w:customStyle="1" w:styleId="FontStyle53">
    <w:name w:val="Font Style53"/>
    <w:basedOn w:val="a0"/>
    <w:uiPriority w:val="99"/>
    <w:rsid w:val="005C59E3"/>
    <w:rPr>
      <w:rFonts w:ascii="Palatino Linotype" w:hAnsi="Palatino Linotype" w:cs="Palatino Linotype"/>
      <w:b/>
      <w:bCs/>
      <w:color w:val="000000"/>
      <w:sz w:val="24"/>
      <w:szCs w:val="24"/>
    </w:rPr>
  </w:style>
  <w:style w:type="character" w:customStyle="1" w:styleId="FontStyle54">
    <w:name w:val="Font Style54"/>
    <w:basedOn w:val="a0"/>
    <w:uiPriority w:val="99"/>
    <w:rsid w:val="005C59E3"/>
    <w:rPr>
      <w:rFonts w:ascii="Palatino Linotype" w:hAnsi="Palatino Linotype" w:cs="Palatino Linotype"/>
      <w:b/>
      <w:bCs/>
      <w:color w:val="000000"/>
      <w:sz w:val="30"/>
      <w:szCs w:val="30"/>
    </w:rPr>
  </w:style>
  <w:style w:type="character" w:customStyle="1" w:styleId="FontStyle55">
    <w:name w:val="Font Style55"/>
    <w:basedOn w:val="a0"/>
    <w:uiPriority w:val="99"/>
    <w:rsid w:val="005C59E3"/>
    <w:rPr>
      <w:rFonts w:ascii="Palatino Linotype" w:hAnsi="Palatino Linotype" w:cs="Palatino Linotype"/>
      <w:color w:val="000000"/>
      <w:sz w:val="20"/>
      <w:szCs w:val="20"/>
    </w:rPr>
  </w:style>
  <w:style w:type="character" w:customStyle="1" w:styleId="FontStyle56">
    <w:name w:val="Font Style56"/>
    <w:basedOn w:val="a0"/>
    <w:uiPriority w:val="99"/>
    <w:rsid w:val="005C59E3"/>
    <w:rPr>
      <w:rFonts w:ascii="Palatino Linotype" w:hAnsi="Palatino Linotype" w:cs="Palatino Linotype"/>
      <w:i/>
      <w:iCs/>
      <w:color w:val="000000"/>
      <w:sz w:val="20"/>
      <w:szCs w:val="20"/>
    </w:rPr>
  </w:style>
  <w:style w:type="table" w:customStyle="1" w:styleId="31">
    <w:name w:val="Сетка таблицы3"/>
    <w:basedOn w:val="a1"/>
    <w:next w:val="af"/>
    <w:uiPriority w:val="59"/>
    <w:rsid w:val="005C59E3"/>
    <w:rPr>
      <w:rFonts w:ascii="Palatino Linotype"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Заголовок 2 Знак1"/>
    <w:basedOn w:val="a0"/>
    <w:link w:val="2"/>
    <w:rsid w:val="005C59E3"/>
    <w:rPr>
      <w:rFonts w:asciiTheme="majorHAnsi" w:eastAsiaTheme="majorEastAsia" w:hAnsiTheme="majorHAnsi" w:cstheme="majorBidi"/>
      <w:color w:val="2F5496" w:themeColor="accent1" w:themeShade="BF"/>
      <w:sz w:val="26"/>
      <w:szCs w:val="26"/>
    </w:rPr>
  </w:style>
  <w:style w:type="paragraph" w:styleId="af9">
    <w:name w:val="List Paragraph"/>
    <w:basedOn w:val="a"/>
    <w:uiPriority w:val="34"/>
    <w:qFormat/>
    <w:rsid w:val="000D6A66"/>
    <w:pPr>
      <w:ind w:left="720"/>
      <w:contextualSpacing/>
    </w:pPr>
  </w:style>
  <w:style w:type="paragraph" w:styleId="afa">
    <w:name w:val="Revision"/>
    <w:hidden/>
    <w:uiPriority w:val="99"/>
    <w:semiHidden/>
    <w:rsid w:val="009D76A0"/>
    <w:rPr>
      <w:rFonts w:ascii="Arial" w:hAnsi="Arial" w:cs="Arial"/>
    </w:rPr>
  </w:style>
  <w:style w:type="character" w:customStyle="1" w:styleId="math-inline">
    <w:name w:val="math-inline"/>
    <w:basedOn w:val="a0"/>
    <w:rsid w:val="00341587"/>
  </w:style>
  <w:style w:type="paragraph" w:customStyle="1" w:styleId="ds-markdown-paragraph">
    <w:name w:val="ds-markdown-paragraph"/>
    <w:basedOn w:val="a"/>
    <w:rsid w:val="00341587"/>
    <w:pPr>
      <w:widowControl/>
      <w:autoSpaceDE/>
      <w:autoSpaceDN/>
      <w:adjustRightInd/>
      <w:spacing w:before="100" w:beforeAutospacing="1" w:after="100" w:afterAutospacing="1"/>
    </w:pPr>
    <w:rPr>
      <w:rFonts w:ascii="Times New Roman" w:hAnsi="Times New Roman" w:cs="Times New Roman"/>
      <w:sz w:val="24"/>
      <w:szCs w:val="24"/>
    </w:rPr>
  </w:style>
  <w:style w:type="character" w:styleId="afb">
    <w:name w:val="Strong"/>
    <w:basedOn w:val="a0"/>
    <w:uiPriority w:val="22"/>
    <w:qFormat/>
    <w:rsid w:val="00341587"/>
    <w:rPr>
      <w:b/>
      <w:bCs/>
    </w:rPr>
  </w:style>
  <w:style w:type="table" w:customStyle="1" w:styleId="40">
    <w:name w:val="Сетка таблицы4"/>
    <w:basedOn w:val="a1"/>
    <w:next w:val="af"/>
    <w:uiPriority w:val="39"/>
    <w:rsid w:val="008F155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Содержимое врезки"/>
    <w:basedOn w:val="a"/>
    <w:qFormat/>
    <w:rsid w:val="00EA7CD3"/>
    <w:pPr>
      <w:widowControl/>
      <w:autoSpaceDE/>
      <w:autoSpaceDN/>
      <w:adjustRightInd/>
    </w:pPr>
    <w:rPr>
      <w:rFonts w:ascii="Times New Roman" w:hAnsi="Times New Roman" w:cs="Times New Roman"/>
      <w:sz w:val="24"/>
      <w:szCs w:val="24"/>
    </w:rPr>
  </w:style>
  <w:style w:type="table" w:customStyle="1" w:styleId="5">
    <w:name w:val="Сетка таблицы5"/>
    <w:basedOn w:val="a1"/>
    <w:next w:val="af"/>
    <w:uiPriority w:val="39"/>
    <w:rsid w:val="0021573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f"/>
    <w:uiPriority w:val="39"/>
    <w:rsid w:val="0021573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f"/>
    <w:uiPriority w:val="39"/>
    <w:rsid w:val="00170DF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f"/>
    <w:uiPriority w:val="39"/>
    <w:rsid w:val="005F48A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1"/>
    <w:next w:val="af"/>
    <w:uiPriority w:val="39"/>
    <w:rsid w:val="003902B7"/>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f"/>
    <w:uiPriority w:val="39"/>
    <w:rsid w:val="00D31578"/>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f"/>
    <w:uiPriority w:val="39"/>
    <w:rsid w:val="00D31578"/>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f"/>
    <w:uiPriority w:val="39"/>
    <w:rsid w:val="00D31578"/>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
    <w:name w:val="Интернет-ссылка"/>
    <w:uiPriority w:val="99"/>
    <w:rsid w:val="009163E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27667">
      <w:bodyDiv w:val="1"/>
      <w:marLeft w:val="0"/>
      <w:marRight w:val="0"/>
      <w:marTop w:val="0"/>
      <w:marBottom w:val="0"/>
      <w:divBdr>
        <w:top w:val="none" w:sz="0" w:space="0" w:color="auto"/>
        <w:left w:val="none" w:sz="0" w:space="0" w:color="auto"/>
        <w:bottom w:val="none" w:sz="0" w:space="0" w:color="auto"/>
        <w:right w:val="none" w:sz="0" w:space="0" w:color="auto"/>
      </w:divBdr>
    </w:div>
    <w:div w:id="113447920">
      <w:bodyDiv w:val="1"/>
      <w:marLeft w:val="0"/>
      <w:marRight w:val="0"/>
      <w:marTop w:val="0"/>
      <w:marBottom w:val="0"/>
      <w:divBdr>
        <w:top w:val="none" w:sz="0" w:space="0" w:color="auto"/>
        <w:left w:val="none" w:sz="0" w:space="0" w:color="auto"/>
        <w:bottom w:val="none" w:sz="0" w:space="0" w:color="auto"/>
        <w:right w:val="none" w:sz="0" w:space="0" w:color="auto"/>
      </w:divBdr>
    </w:div>
    <w:div w:id="159275449">
      <w:bodyDiv w:val="1"/>
      <w:marLeft w:val="0"/>
      <w:marRight w:val="0"/>
      <w:marTop w:val="0"/>
      <w:marBottom w:val="0"/>
      <w:divBdr>
        <w:top w:val="none" w:sz="0" w:space="0" w:color="auto"/>
        <w:left w:val="none" w:sz="0" w:space="0" w:color="auto"/>
        <w:bottom w:val="none" w:sz="0" w:space="0" w:color="auto"/>
        <w:right w:val="none" w:sz="0" w:space="0" w:color="auto"/>
      </w:divBdr>
    </w:div>
    <w:div w:id="225145678">
      <w:bodyDiv w:val="1"/>
      <w:marLeft w:val="0"/>
      <w:marRight w:val="0"/>
      <w:marTop w:val="0"/>
      <w:marBottom w:val="0"/>
      <w:divBdr>
        <w:top w:val="none" w:sz="0" w:space="0" w:color="auto"/>
        <w:left w:val="none" w:sz="0" w:space="0" w:color="auto"/>
        <w:bottom w:val="none" w:sz="0" w:space="0" w:color="auto"/>
        <w:right w:val="none" w:sz="0" w:space="0" w:color="auto"/>
      </w:divBdr>
    </w:div>
    <w:div w:id="251595202">
      <w:bodyDiv w:val="1"/>
      <w:marLeft w:val="0"/>
      <w:marRight w:val="0"/>
      <w:marTop w:val="0"/>
      <w:marBottom w:val="0"/>
      <w:divBdr>
        <w:top w:val="none" w:sz="0" w:space="0" w:color="auto"/>
        <w:left w:val="none" w:sz="0" w:space="0" w:color="auto"/>
        <w:bottom w:val="none" w:sz="0" w:space="0" w:color="auto"/>
        <w:right w:val="none" w:sz="0" w:space="0" w:color="auto"/>
      </w:divBdr>
    </w:div>
    <w:div w:id="289241099">
      <w:bodyDiv w:val="1"/>
      <w:marLeft w:val="0"/>
      <w:marRight w:val="0"/>
      <w:marTop w:val="0"/>
      <w:marBottom w:val="0"/>
      <w:divBdr>
        <w:top w:val="none" w:sz="0" w:space="0" w:color="auto"/>
        <w:left w:val="none" w:sz="0" w:space="0" w:color="auto"/>
        <w:bottom w:val="none" w:sz="0" w:space="0" w:color="auto"/>
        <w:right w:val="none" w:sz="0" w:space="0" w:color="auto"/>
      </w:divBdr>
    </w:div>
    <w:div w:id="311907794">
      <w:bodyDiv w:val="1"/>
      <w:marLeft w:val="0"/>
      <w:marRight w:val="0"/>
      <w:marTop w:val="0"/>
      <w:marBottom w:val="0"/>
      <w:divBdr>
        <w:top w:val="none" w:sz="0" w:space="0" w:color="auto"/>
        <w:left w:val="none" w:sz="0" w:space="0" w:color="auto"/>
        <w:bottom w:val="none" w:sz="0" w:space="0" w:color="auto"/>
        <w:right w:val="none" w:sz="0" w:space="0" w:color="auto"/>
      </w:divBdr>
    </w:div>
    <w:div w:id="429131170">
      <w:bodyDiv w:val="1"/>
      <w:marLeft w:val="0"/>
      <w:marRight w:val="0"/>
      <w:marTop w:val="0"/>
      <w:marBottom w:val="0"/>
      <w:divBdr>
        <w:top w:val="none" w:sz="0" w:space="0" w:color="auto"/>
        <w:left w:val="none" w:sz="0" w:space="0" w:color="auto"/>
        <w:bottom w:val="none" w:sz="0" w:space="0" w:color="auto"/>
        <w:right w:val="none" w:sz="0" w:space="0" w:color="auto"/>
      </w:divBdr>
    </w:div>
    <w:div w:id="451898412">
      <w:bodyDiv w:val="1"/>
      <w:marLeft w:val="0"/>
      <w:marRight w:val="0"/>
      <w:marTop w:val="0"/>
      <w:marBottom w:val="0"/>
      <w:divBdr>
        <w:top w:val="none" w:sz="0" w:space="0" w:color="auto"/>
        <w:left w:val="none" w:sz="0" w:space="0" w:color="auto"/>
        <w:bottom w:val="none" w:sz="0" w:space="0" w:color="auto"/>
        <w:right w:val="none" w:sz="0" w:space="0" w:color="auto"/>
      </w:divBdr>
    </w:div>
    <w:div w:id="485627022">
      <w:bodyDiv w:val="1"/>
      <w:marLeft w:val="0"/>
      <w:marRight w:val="0"/>
      <w:marTop w:val="0"/>
      <w:marBottom w:val="0"/>
      <w:divBdr>
        <w:top w:val="none" w:sz="0" w:space="0" w:color="auto"/>
        <w:left w:val="none" w:sz="0" w:space="0" w:color="auto"/>
        <w:bottom w:val="none" w:sz="0" w:space="0" w:color="auto"/>
        <w:right w:val="none" w:sz="0" w:space="0" w:color="auto"/>
      </w:divBdr>
    </w:div>
    <w:div w:id="547036429">
      <w:bodyDiv w:val="1"/>
      <w:marLeft w:val="0"/>
      <w:marRight w:val="0"/>
      <w:marTop w:val="0"/>
      <w:marBottom w:val="0"/>
      <w:divBdr>
        <w:top w:val="none" w:sz="0" w:space="0" w:color="auto"/>
        <w:left w:val="none" w:sz="0" w:space="0" w:color="auto"/>
        <w:bottom w:val="none" w:sz="0" w:space="0" w:color="auto"/>
        <w:right w:val="none" w:sz="0" w:space="0" w:color="auto"/>
      </w:divBdr>
      <w:divsChild>
        <w:div w:id="349724352">
          <w:marLeft w:val="0"/>
          <w:marRight w:val="0"/>
          <w:marTop w:val="0"/>
          <w:marBottom w:val="0"/>
          <w:divBdr>
            <w:top w:val="none" w:sz="0" w:space="0" w:color="auto"/>
            <w:left w:val="none" w:sz="0" w:space="0" w:color="auto"/>
            <w:bottom w:val="none" w:sz="0" w:space="0" w:color="auto"/>
            <w:right w:val="none" w:sz="0" w:space="0" w:color="auto"/>
          </w:divBdr>
        </w:div>
      </w:divsChild>
    </w:div>
    <w:div w:id="738556069">
      <w:bodyDiv w:val="1"/>
      <w:marLeft w:val="0"/>
      <w:marRight w:val="0"/>
      <w:marTop w:val="0"/>
      <w:marBottom w:val="0"/>
      <w:divBdr>
        <w:top w:val="none" w:sz="0" w:space="0" w:color="auto"/>
        <w:left w:val="none" w:sz="0" w:space="0" w:color="auto"/>
        <w:bottom w:val="none" w:sz="0" w:space="0" w:color="auto"/>
        <w:right w:val="none" w:sz="0" w:space="0" w:color="auto"/>
      </w:divBdr>
    </w:div>
    <w:div w:id="788547561">
      <w:bodyDiv w:val="1"/>
      <w:marLeft w:val="0"/>
      <w:marRight w:val="0"/>
      <w:marTop w:val="0"/>
      <w:marBottom w:val="0"/>
      <w:divBdr>
        <w:top w:val="none" w:sz="0" w:space="0" w:color="auto"/>
        <w:left w:val="none" w:sz="0" w:space="0" w:color="auto"/>
        <w:bottom w:val="none" w:sz="0" w:space="0" w:color="auto"/>
        <w:right w:val="none" w:sz="0" w:space="0" w:color="auto"/>
      </w:divBdr>
    </w:div>
    <w:div w:id="803699615">
      <w:bodyDiv w:val="1"/>
      <w:marLeft w:val="0"/>
      <w:marRight w:val="0"/>
      <w:marTop w:val="0"/>
      <w:marBottom w:val="0"/>
      <w:divBdr>
        <w:top w:val="none" w:sz="0" w:space="0" w:color="auto"/>
        <w:left w:val="none" w:sz="0" w:space="0" w:color="auto"/>
        <w:bottom w:val="none" w:sz="0" w:space="0" w:color="auto"/>
        <w:right w:val="none" w:sz="0" w:space="0" w:color="auto"/>
      </w:divBdr>
    </w:div>
    <w:div w:id="964314311">
      <w:bodyDiv w:val="1"/>
      <w:marLeft w:val="0"/>
      <w:marRight w:val="0"/>
      <w:marTop w:val="0"/>
      <w:marBottom w:val="0"/>
      <w:divBdr>
        <w:top w:val="none" w:sz="0" w:space="0" w:color="auto"/>
        <w:left w:val="none" w:sz="0" w:space="0" w:color="auto"/>
        <w:bottom w:val="none" w:sz="0" w:space="0" w:color="auto"/>
        <w:right w:val="none" w:sz="0" w:space="0" w:color="auto"/>
      </w:divBdr>
      <w:divsChild>
        <w:div w:id="374014137">
          <w:marLeft w:val="0"/>
          <w:marRight w:val="0"/>
          <w:marTop w:val="0"/>
          <w:marBottom w:val="0"/>
          <w:divBdr>
            <w:top w:val="none" w:sz="0" w:space="0" w:color="auto"/>
            <w:left w:val="none" w:sz="0" w:space="0" w:color="auto"/>
            <w:bottom w:val="none" w:sz="0" w:space="0" w:color="auto"/>
            <w:right w:val="none" w:sz="0" w:space="0" w:color="auto"/>
          </w:divBdr>
        </w:div>
        <w:div w:id="1654719892">
          <w:marLeft w:val="0"/>
          <w:marRight w:val="0"/>
          <w:marTop w:val="0"/>
          <w:marBottom w:val="0"/>
          <w:divBdr>
            <w:top w:val="none" w:sz="0" w:space="0" w:color="auto"/>
            <w:left w:val="none" w:sz="0" w:space="0" w:color="auto"/>
            <w:bottom w:val="none" w:sz="0" w:space="0" w:color="auto"/>
            <w:right w:val="none" w:sz="0" w:space="0" w:color="auto"/>
          </w:divBdr>
        </w:div>
      </w:divsChild>
    </w:div>
    <w:div w:id="1160347265">
      <w:bodyDiv w:val="1"/>
      <w:marLeft w:val="0"/>
      <w:marRight w:val="0"/>
      <w:marTop w:val="0"/>
      <w:marBottom w:val="0"/>
      <w:divBdr>
        <w:top w:val="none" w:sz="0" w:space="0" w:color="auto"/>
        <w:left w:val="none" w:sz="0" w:space="0" w:color="auto"/>
        <w:bottom w:val="none" w:sz="0" w:space="0" w:color="auto"/>
        <w:right w:val="none" w:sz="0" w:space="0" w:color="auto"/>
      </w:divBdr>
      <w:divsChild>
        <w:div w:id="1794471889">
          <w:marLeft w:val="0"/>
          <w:marRight w:val="0"/>
          <w:marTop w:val="0"/>
          <w:marBottom w:val="0"/>
          <w:divBdr>
            <w:top w:val="none" w:sz="0" w:space="0" w:color="auto"/>
            <w:left w:val="none" w:sz="0" w:space="0" w:color="auto"/>
            <w:bottom w:val="none" w:sz="0" w:space="0" w:color="auto"/>
            <w:right w:val="none" w:sz="0" w:space="0" w:color="auto"/>
          </w:divBdr>
        </w:div>
      </w:divsChild>
    </w:div>
    <w:div w:id="1276254491">
      <w:bodyDiv w:val="1"/>
      <w:marLeft w:val="0"/>
      <w:marRight w:val="0"/>
      <w:marTop w:val="0"/>
      <w:marBottom w:val="0"/>
      <w:divBdr>
        <w:top w:val="none" w:sz="0" w:space="0" w:color="auto"/>
        <w:left w:val="none" w:sz="0" w:space="0" w:color="auto"/>
        <w:bottom w:val="none" w:sz="0" w:space="0" w:color="auto"/>
        <w:right w:val="none" w:sz="0" w:space="0" w:color="auto"/>
      </w:divBdr>
    </w:div>
    <w:div w:id="1310944492">
      <w:bodyDiv w:val="1"/>
      <w:marLeft w:val="0"/>
      <w:marRight w:val="0"/>
      <w:marTop w:val="0"/>
      <w:marBottom w:val="0"/>
      <w:divBdr>
        <w:top w:val="none" w:sz="0" w:space="0" w:color="auto"/>
        <w:left w:val="none" w:sz="0" w:space="0" w:color="auto"/>
        <w:bottom w:val="none" w:sz="0" w:space="0" w:color="auto"/>
        <w:right w:val="none" w:sz="0" w:space="0" w:color="auto"/>
      </w:divBdr>
    </w:div>
    <w:div w:id="1377896014">
      <w:bodyDiv w:val="1"/>
      <w:marLeft w:val="0"/>
      <w:marRight w:val="0"/>
      <w:marTop w:val="0"/>
      <w:marBottom w:val="0"/>
      <w:divBdr>
        <w:top w:val="none" w:sz="0" w:space="0" w:color="auto"/>
        <w:left w:val="none" w:sz="0" w:space="0" w:color="auto"/>
        <w:bottom w:val="none" w:sz="0" w:space="0" w:color="auto"/>
        <w:right w:val="none" w:sz="0" w:space="0" w:color="auto"/>
      </w:divBdr>
      <w:divsChild>
        <w:div w:id="275644963">
          <w:marLeft w:val="0"/>
          <w:marRight w:val="0"/>
          <w:marTop w:val="0"/>
          <w:marBottom w:val="0"/>
          <w:divBdr>
            <w:top w:val="none" w:sz="0" w:space="0" w:color="auto"/>
            <w:left w:val="none" w:sz="0" w:space="0" w:color="auto"/>
            <w:bottom w:val="none" w:sz="0" w:space="0" w:color="auto"/>
            <w:right w:val="none" w:sz="0" w:space="0" w:color="auto"/>
          </w:divBdr>
        </w:div>
        <w:div w:id="517275798">
          <w:marLeft w:val="0"/>
          <w:marRight w:val="0"/>
          <w:marTop w:val="0"/>
          <w:marBottom w:val="0"/>
          <w:divBdr>
            <w:top w:val="none" w:sz="0" w:space="0" w:color="auto"/>
            <w:left w:val="none" w:sz="0" w:space="0" w:color="auto"/>
            <w:bottom w:val="none" w:sz="0" w:space="0" w:color="auto"/>
            <w:right w:val="none" w:sz="0" w:space="0" w:color="auto"/>
          </w:divBdr>
        </w:div>
        <w:div w:id="862938880">
          <w:marLeft w:val="0"/>
          <w:marRight w:val="0"/>
          <w:marTop w:val="0"/>
          <w:marBottom w:val="0"/>
          <w:divBdr>
            <w:top w:val="none" w:sz="0" w:space="0" w:color="auto"/>
            <w:left w:val="none" w:sz="0" w:space="0" w:color="auto"/>
            <w:bottom w:val="none" w:sz="0" w:space="0" w:color="auto"/>
            <w:right w:val="none" w:sz="0" w:space="0" w:color="auto"/>
          </w:divBdr>
        </w:div>
        <w:div w:id="1068722822">
          <w:marLeft w:val="0"/>
          <w:marRight w:val="0"/>
          <w:marTop w:val="0"/>
          <w:marBottom w:val="0"/>
          <w:divBdr>
            <w:top w:val="none" w:sz="0" w:space="0" w:color="auto"/>
            <w:left w:val="none" w:sz="0" w:space="0" w:color="auto"/>
            <w:bottom w:val="none" w:sz="0" w:space="0" w:color="auto"/>
            <w:right w:val="none" w:sz="0" w:space="0" w:color="auto"/>
          </w:divBdr>
        </w:div>
        <w:div w:id="2057773761">
          <w:marLeft w:val="0"/>
          <w:marRight w:val="0"/>
          <w:marTop w:val="0"/>
          <w:marBottom w:val="0"/>
          <w:divBdr>
            <w:top w:val="none" w:sz="0" w:space="0" w:color="auto"/>
            <w:left w:val="none" w:sz="0" w:space="0" w:color="auto"/>
            <w:bottom w:val="none" w:sz="0" w:space="0" w:color="auto"/>
            <w:right w:val="none" w:sz="0" w:space="0" w:color="auto"/>
          </w:divBdr>
        </w:div>
      </w:divsChild>
    </w:div>
    <w:div w:id="1425951467">
      <w:bodyDiv w:val="1"/>
      <w:marLeft w:val="0"/>
      <w:marRight w:val="0"/>
      <w:marTop w:val="0"/>
      <w:marBottom w:val="0"/>
      <w:divBdr>
        <w:top w:val="none" w:sz="0" w:space="0" w:color="auto"/>
        <w:left w:val="none" w:sz="0" w:space="0" w:color="auto"/>
        <w:bottom w:val="none" w:sz="0" w:space="0" w:color="auto"/>
        <w:right w:val="none" w:sz="0" w:space="0" w:color="auto"/>
      </w:divBdr>
    </w:div>
    <w:div w:id="1555770081">
      <w:bodyDiv w:val="1"/>
      <w:marLeft w:val="0"/>
      <w:marRight w:val="0"/>
      <w:marTop w:val="0"/>
      <w:marBottom w:val="0"/>
      <w:divBdr>
        <w:top w:val="none" w:sz="0" w:space="0" w:color="auto"/>
        <w:left w:val="none" w:sz="0" w:space="0" w:color="auto"/>
        <w:bottom w:val="none" w:sz="0" w:space="0" w:color="auto"/>
        <w:right w:val="none" w:sz="0" w:space="0" w:color="auto"/>
      </w:divBdr>
    </w:div>
    <w:div w:id="1661304666">
      <w:bodyDiv w:val="1"/>
      <w:marLeft w:val="0"/>
      <w:marRight w:val="0"/>
      <w:marTop w:val="0"/>
      <w:marBottom w:val="0"/>
      <w:divBdr>
        <w:top w:val="none" w:sz="0" w:space="0" w:color="auto"/>
        <w:left w:val="none" w:sz="0" w:space="0" w:color="auto"/>
        <w:bottom w:val="none" w:sz="0" w:space="0" w:color="auto"/>
        <w:right w:val="none" w:sz="0" w:space="0" w:color="auto"/>
      </w:divBdr>
      <w:divsChild>
        <w:div w:id="1937866219">
          <w:marLeft w:val="0"/>
          <w:marRight w:val="0"/>
          <w:marTop w:val="15"/>
          <w:marBottom w:val="0"/>
          <w:divBdr>
            <w:top w:val="single" w:sz="48" w:space="0" w:color="auto"/>
            <w:left w:val="single" w:sz="48" w:space="0" w:color="auto"/>
            <w:bottom w:val="single" w:sz="48" w:space="0" w:color="auto"/>
            <w:right w:val="single" w:sz="48" w:space="0" w:color="auto"/>
          </w:divBdr>
          <w:divsChild>
            <w:div w:id="302584102">
              <w:marLeft w:val="0"/>
              <w:marRight w:val="0"/>
              <w:marTop w:val="0"/>
              <w:marBottom w:val="0"/>
              <w:divBdr>
                <w:top w:val="none" w:sz="0" w:space="0" w:color="auto"/>
                <w:left w:val="none" w:sz="0" w:space="0" w:color="auto"/>
                <w:bottom w:val="none" w:sz="0" w:space="0" w:color="auto"/>
                <w:right w:val="none" w:sz="0" w:space="0" w:color="auto"/>
              </w:divBdr>
              <w:divsChild>
                <w:div w:id="1594431741">
                  <w:marLeft w:val="0"/>
                  <w:marRight w:val="0"/>
                  <w:marTop w:val="0"/>
                  <w:marBottom w:val="0"/>
                  <w:divBdr>
                    <w:top w:val="none" w:sz="0" w:space="0" w:color="auto"/>
                    <w:left w:val="none" w:sz="0" w:space="0" w:color="auto"/>
                    <w:bottom w:val="none" w:sz="0" w:space="0" w:color="auto"/>
                    <w:right w:val="none" w:sz="0" w:space="0" w:color="auto"/>
                  </w:divBdr>
                </w:div>
                <w:div w:id="959840685">
                  <w:marLeft w:val="0"/>
                  <w:marRight w:val="0"/>
                  <w:marTop w:val="0"/>
                  <w:marBottom w:val="0"/>
                  <w:divBdr>
                    <w:top w:val="none" w:sz="0" w:space="0" w:color="auto"/>
                    <w:left w:val="none" w:sz="0" w:space="0" w:color="auto"/>
                    <w:bottom w:val="none" w:sz="0" w:space="0" w:color="auto"/>
                    <w:right w:val="none" w:sz="0" w:space="0" w:color="auto"/>
                  </w:divBdr>
                </w:div>
                <w:div w:id="1225067911">
                  <w:marLeft w:val="0"/>
                  <w:marRight w:val="0"/>
                  <w:marTop w:val="0"/>
                  <w:marBottom w:val="0"/>
                  <w:divBdr>
                    <w:top w:val="none" w:sz="0" w:space="0" w:color="auto"/>
                    <w:left w:val="none" w:sz="0" w:space="0" w:color="auto"/>
                    <w:bottom w:val="none" w:sz="0" w:space="0" w:color="auto"/>
                    <w:right w:val="none" w:sz="0" w:space="0" w:color="auto"/>
                  </w:divBdr>
                </w:div>
                <w:div w:id="3636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4651274">
      <w:bodyDiv w:val="1"/>
      <w:marLeft w:val="0"/>
      <w:marRight w:val="0"/>
      <w:marTop w:val="0"/>
      <w:marBottom w:val="0"/>
      <w:divBdr>
        <w:top w:val="none" w:sz="0" w:space="0" w:color="auto"/>
        <w:left w:val="none" w:sz="0" w:space="0" w:color="auto"/>
        <w:bottom w:val="none" w:sz="0" w:space="0" w:color="auto"/>
        <w:right w:val="none" w:sz="0" w:space="0" w:color="auto"/>
      </w:divBdr>
    </w:div>
    <w:div w:id="1702853678">
      <w:bodyDiv w:val="1"/>
      <w:marLeft w:val="0"/>
      <w:marRight w:val="0"/>
      <w:marTop w:val="0"/>
      <w:marBottom w:val="0"/>
      <w:divBdr>
        <w:top w:val="none" w:sz="0" w:space="0" w:color="auto"/>
        <w:left w:val="none" w:sz="0" w:space="0" w:color="auto"/>
        <w:bottom w:val="none" w:sz="0" w:space="0" w:color="auto"/>
        <w:right w:val="none" w:sz="0" w:space="0" w:color="auto"/>
      </w:divBdr>
    </w:div>
    <w:div w:id="1708749115">
      <w:bodyDiv w:val="1"/>
      <w:marLeft w:val="0"/>
      <w:marRight w:val="0"/>
      <w:marTop w:val="0"/>
      <w:marBottom w:val="0"/>
      <w:divBdr>
        <w:top w:val="none" w:sz="0" w:space="0" w:color="auto"/>
        <w:left w:val="none" w:sz="0" w:space="0" w:color="auto"/>
        <w:bottom w:val="none" w:sz="0" w:space="0" w:color="auto"/>
        <w:right w:val="none" w:sz="0" w:space="0" w:color="auto"/>
      </w:divBdr>
    </w:div>
    <w:div w:id="1856457188">
      <w:bodyDiv w:val="1"/>
      <w:marLeft w:val="0"/>
      <w:marRight w:val="0"/>
      <w:marTop w:val="0"/>
      <w:marBottom w:val="0"/>
      <w:divBdr>
        <w:top w:val="none" w:sz="0" w:space="0" w:color="auto"/>
        <w:left w:val="none" w:sz="0" w:space="0" w:color="auto"/>
        <w:bottom w:val="none" w:sz="0" w:space="0" w:color="auto"/>
        <w:right w:val="none" w:sz="0" w:space="0" w:color="auto"/>
      </w:divBdr>
    </w:div>
    <w:div w:id="2003118158">
      <w:bodyDiv w:val="1"/>
      <w:marLeft w:val="0"/>
      <w:marRight w:val="0"/>
      <w:marTop w:val="0"/>
      <w:marBottom w:val="0"/>
      <w:divBdr>
        <w:top w:val="none" w:sz="0" w:space="0" w:color="auto"/>
        <w:left w:val="none" w:sz="0" w:space="0" w:color="auto"/>
        <w:bottom w:val="none" w:sz="0" w:space="0" w:color="auto"/>
        <w:right w:val="none" w:sz="0" w:space="0" w:color="auto"/>
      </w:divBdr>
      <w:divsChild>
        <w:div w:id="1107459830">
          <w:marLeft w:val="0"/>
          <w:marRight w:val="0"/>
          <w:marTop w:val="0"/>
          <w:marBottom w:val="0"/>
          <w:divBdr>
            <w:top w:val="none" w:sz="0" w:space="0" w:color="auto"/>
            <w:left w:val="none" w:sz="0" w:space="0" w:color="auto"/>
            <w:bottom w:val="none" w:sz="0" w:space="0" w:color="auto"/>
            <w:right w:val="none" w:sz="0" w:space="0" w:color="auto"/>
          </w:divBdr>
        </w:div>
        <w:div w:id="1299920902">
          <w:marLeft w:val="0"/>
          <w:marRight w:val="0"/>
          <w:marTop w:val="0"/>
          <w:marBottom w:val="0"/>
          <w:divBdr>
            <w:top w:val="none" w:sz="0" w:space="0" w:color="auto"/>
            <w:left w:val="none" w:sz="0" w:space="0" w:color="auto"/>
            <w:bottom w:val="none" w:sz="0" w:space="0" w:color="auto"/>
            <w:right w:val="none" w:sz="0" w:space="0" w:color="auto"/>
          </w:divBdr>
        </w:div>
        <w:div w:id="1580207808">
          <w:marLeft w:val="0"/>
          <w:marRight w:val="0"/>
          <w:marTop w:val="0"/>
          <w:marBottom w:val="0"/>
          <w:divBdr>
            <w:top w:val="none" w:sz="0" w:space="0" w:color="auto"/>
            <w:left w:val="none" w:sz="0" w:space="0" w:color="auto"/>
            <w:bottom w:val="none" w:sz="0" w:space="0" w:color="auto"/>
            <w:right w:val="none" w:sz="0" w:space="0" w:color="auto"/>
          </w:divBdr>
        </w:div>
        <w:div w:id="1640964041">
          <w:marLeft w:val="0"/>
          <w:marRight w:val="0"/>
          <w:marTop w:val="0"/>
          <w:marBottom w:val="0"/>
          <w:divBdr>
            <w:top w:val="none" w:sz="0" w:space="0" w:color="auto"/>
            <w:left w:val="none" w:sz="0" w:space="0" w:color="auto"/>
            <w:bottom w:val="none" w:sz="0" w:space="0" w:color="auto"/>
            <w:right w:val="none" w:sz="0" w:space="0" w:color="auto"/>
          </w:divBdr>
        </w:div>
        <w:div w:id="1705666966">
          <w:marLeft w:val="0"/>
          <w:marRight w:val="0"/>
          <w:marTop w:val="0"/>
          <w:marBottom w:val="0"/>
          <w:divBdr>
            <w:top w:val="none" w:sz="0" w:space="0" w:color="auto"/>
            <w:left w:val="none" w:sz="0" w:space="0" w:color="auto"/>
            <w:bottom w:val="none" w:sz="0" w:space="0" w:color="auto"/>
            <w:right w:val="none" w:sz="0" w:space="0" w:color="auto"/>
          </w:divBdr>
        </w:div>
      </w:divsChild>
    </w:div>
    <w:div w:id="2064057396">
      <w:bodyDiv w:val="1"/>
      <w:marLeft w:val="0"/>
      <w:marRight w:val="0"/>
      <w:marTop w:val="0"/>
      <w:marBottom w:val="0"/>
      <w:divBdr>
        <w:top w:val="none" w:sz="0" w:space="0" w:color="auto"/>
        <w:left w:val="none" w:sz="0" w:space="0" w:color="auto"/>
        <w:bottom w:val="none" w:sz="0" w:space="0" w:color="auto"/>
        <w:right w:val="none" w:sz="0" w:space="0" w:color="auto"/>
      </w:divBdr>
    </w:div>
    <w:div w:id="20755390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protocols.unic-lab.by/packet/smpm/smpm_ul_device/smpm_ul_device_energy_16b_electricity_params/" TargetMode="External"/><Relationship Id="rId21" Type="http://schemas.openxmlformats.org/officeDocument/2006/relationships/hyperlink" Target="https://protocols.unic-lab.by/packet/smpm/smpm_ul_device/smpm_ul_device_energy_16b_electricity_params/" TargetMode="External"/><Relationship Id="rId42" Type="http://schemas.openxmlformats.org/officeDocument/2006/relationships/hyperlink" Target="https://protocols.unic-lab.by/packet/smpm/smpm_ul_device/smpm_ul_device_gaz_flow_08b_daily/" TargetMode="External"/><Relationship Id="rId47" Type="http://schemas.openxmlformats.org/officeDocument/2006/relationships/hyperlink" Target="https://protocols.unic-lab.by/packet/smpm/smpm_ul_device/smpm_ul_device_gaz_flow_08b_daily/" TargetMode="External"/><Relationship Id="rId63" Type="http://schemas.openxmlformats.org/officeDocument/2006/relationships/hyperlink" Target="https://protocols.unic-lab.by/packet/smpm/smpm_ul_device/smpm_ul_device_water_meter_16b_daily/" TargetMode="External"/><Relationship Id="rId68" Type="http://schemas.openxmlformats.org/officeDocument/2006/relationships/hyperlink" Target="https://protocols.unic-lab.by/packet/smpm/smpm_ul_device/smpm_ul_device_water_meter_16b_daily/" TargetMode="External"/><Relationship Id="rId16" Type="http://schemas.openxmlformats.org/officeDocument/2006/relationships/image" Target="media/image4.png"/><Relationship Id="rId11" Type="http://schemas.openxmlformats.org/officeDocument/2006/relationships/footer" Target="footer2.xml"/><Relationship Id="rId24" Type="http://schemas.openxmlformats.org/officeDocument/2006/relationships/hyperlink" Target="https://protocols.unic-lab.by/packet/smpm/smpm_ul_device/smpm_ul_device_energy_16b_electricity_params/" TargetMode="External"/><Relationship Id="rId32" Type="http://schemas.openxmlformats.org/officeDocument/2006/relationships/hyperlink" Target="https://protocols.unic-lab.by/packet/smpm/smpm_dl_device/smpm_dl_device_energy_16b_get_data/" TargetMode="External"/><Relationship Id="rId37" Type="http://schemas.openxmlformats.org/officeDocument/2006/relationships/hyperlink" Target="https://protocols.unic-lab.by/packet/smpm/smpm_dl_device/smpm_dl_device_energy_16b_get_data/" TargetMode="External"/><Relationship Id="rId40" Type="http://schemas.openxmlformats.org/officeDocument/2006/relationships/hyperlink" Target="https://protocols.unic-lab.by/packet/smpm/smpm_ul_device/smpm_ul_device_gaz_flow_08b_daily/" TargetMode="External"/><Relationship Id="rId45" Type="http://schemas.openxmlformats.org/officeDocument/2006/relationships/hyperlink" Target="https://protocols.unic-lab.by/packet/smpm/smpm_ul_device/smpm_ul_device_gaz_flow_08b_daily/" TargetMode="External"/><Relationship Id="rId53" Type="http://schemas.openxmlformats.org/officeDocument/2006/relationships/hyperlink" Target="https://protocols.unic-lab.by/packet/smpm/smpm_ul_device/smpm_ul_device_heat_proxy_meter_16b_daily/" TargetMode="External"/><Relationship Id="rId58" Type="http://schemas.openxmlformats.org/officeDocument/2006/relationships/hyperlink" Target="https://protocols.unic-lab.by/packet/smpm/smpm_ul_device/smpm_ul_device_heat_proxy_meter_16b_daily/" TargetMode="External"/><Relationship Id="rId66" Type="http://schemas.openxmlformats.org/officeDocument/2006/relationships/hyperlink" Target="https://protocols.unic-lab.by/packet/smpm/smpm_ul_device/smpm_ul_device_water_meter_16b_daily/" TargetMode="External"/><Relationship Id="rId74" Type="http://schemas.openxmlformats.org/officeDocument/2006/relationships/hyperlink" Target="https://protocols.unic-lab.by/packet/smpm/smpm_ul_device/smpm_ul_device_water_meter_16b_daily/" TargetMode="External"/><Relationship Id="rId5" Type="http://schemas.openxmlformats.org/officeDocument/2006/relationships/webSettings" Target="webSettings.xml"/><Relationship Id="rId61" Type="http://schemas.openxmlformats.org/officeDocument/2006/relationships/hyperlink" Target="https://protocols.unic-lab.by/packet/smpm/smpm_ul_device/smpm_ul_device_water_meter_16b_daily/" TargetMode="External"/><Relationship Id="rId19" Type="http://schemas.openxmlformats.org/officeDocument/2006/relationships/header" Target="header4.xml"/><Relationship Id="rId14" Type="http://schemas.openxmlformats.org/officeDocument/2006/relationships/image" Target="media/image2.png"/><Relationship Id="rId22" Type="http://schemas.openxmlformats.org/officeDocument/2006/relationships/hyperlink" Target="https://protocols.unic-lab.by/packet/smpm/smpm_ul_device/smpm_ul_device_energy_16b_electricity_params/" TargetMode="External"/><Relationship Id="rId27" Type="http://schemas.openxmlformats.org/officeDocument/2006/relationships/hyperlink" Target="https://protocols.unic-lab.by/packet/smpm/smpm_ul_device/smpm_ul_device_energy_16b_electricity_params/" TargetMode="External"/><Relationship Id="rId30" Type="http://schemas.openxmlformats.org/officeDocument/2006/relationships/hyperlink" Target="https://protocols.unic-lab.by/packet/smpm/smpm_ul_device/smpm_ul_device_energy_16b_electricity_params/" TargetMode="External"/><Relationship Id="rId35" Type="http://schemas.openxmlformats.org/officeDocument/2006/relationships/hyperlink" Target="https://protocols.unic-lab.by/packet/smpm/smpm_dl_device/smpm_dl_device_energy_16b_get_data/" TargetMode="External"/><Relationship Id="rId43" Type="http://schemas.openxmlformats.org/officeDocument/2006/relationships/hyperlink" Target="https://protocols.unic-lab.by/packet/smpm/smpm_ul_device/smpm_ul_device_gaz_flow_08b_daily/" TargetMode="External"/><Relationship Id="rId48" Type="http://schemas.openxmlformats.org/officeDocument/2006/relationships/hyperlink" Target="https://protocols.unic-lab.by/packet/smpm/smpm_ul_device/smpm_ul_device_gaz_flow_08b_daily/" TargetMode="External"/><Relationship Id="rId56" Type="http://schemas.openxmlformats.org/officeDocument/2006/relationships/hyperlink" Target="https://protocols.unic-lab.by/packet/smpm/smpm_ul_device/smpm_ul_device_heat_proxy_meter_16b_daily/" TargetMode="External"/><Relationship Id="rId64" Type="http://schemas.openxmlformats.org/officeDocument/2006/relationships/hyperlink" Target="https://protocols.unic-lab.by/packet/smpm/smpm_ul_device/smpm_ul_device_water_meter_16b_daily/" TargetMode="External"/><Relationship Id="rId69" Type="http://schemas.openxmlformats.org/officeDocument/2006/relationships/hyperlink" Target="https://protocols.unic-lab.by/packet/smpm/smpm_ul_device/smpm_ul_device_water_meter_16b_daily/" TargetMode="External"/><Relationship Id="rId77"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hyperlink" Target="https://protocols.unic-lab.by/packet/smpm/smpm_ul_device/smpm_ul_device_heat_proxy_meter_16b_daily/" TargetMode="External"/><Relationship Id="rId72" Type="http://schemas.openxmlformats.org/officeDocument/2006/relationships/hyperlink" Target="https://protocols.unic-lab.by/packet/smpm/smpm_ul_device/smpm_ul_device_water_meter_16b_daily/" TargetMode="Externa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image" Target="media/image5.png"/><Relationship Id="rId25" Type="http://schemas.openxmlformats.org/officeDocument/2006/relationships/hyperlink" Target="https://protocols.unic-lab.by/packet/smpm/smpm_ul_device/smpm_ul_device_energy_16b_electricity_params/" TargetMode="External"/><Relationship Id="rId33" Type="http://schemas.openxmlformats.org/officeDocument/2006/relationships/hyperlink" Target="https://protocols.unic-lab.by/packet/smpm/smpm_dl_device/smpm_dl_device_energy_16b_get_data/" TargetMode="External"/><Relationship Id="rId38" Type="http://schemas.openxmlformats.org/officeDocument/2006/relationships/hyperlink" Target="https://protocols.unic-lab.by/packet/smpm/smpm_dl_device/smpm_dl_device_energy_16b_get_data/" TargetMode="External"/><Relationship Id="rId46" Type="http://schemas.openxmlformats.org/officeDocument/2006/relationships/hyperlink" Target="https://protocols.unic-lab.by/packet/smpm/smpm_ul_device/smpm_ul_device_gaz_flow_08b_daily/" TargetMode="External"/><Relationship Id="rId59" Type="http://schemas.openxmlformats.org/officeDocument/2006/relationships/hyperlink" Target="https://protocols.unic-lab.by/packet/smpm/smpm_ul_device/smpm_ul_device_water_meter_16b_daily/" TargetMode="External"/><Relationship Id="rId67" Type="http://schemas.openxmlformats.org/officeDocument/2006/relationships/hyperlink" Target="https://protocols.unic-lab.by/packet/smpm/smpm_ul_device/smpm_ul_device_water_meter_16b_daily/" TargetMode="External"/><Relationship Id="rId20" Type="http://schemas.openxmlformats.org/officeDocument/2006/relationships/image" Target="media/image7.png"/><Relationship Id="rId41" Type="http://schemas.openxmlformats.org/officeDocument/2006/relationships/hyperlink" Target="https://protocols.unic-lab.by/packet/smpm/smpm_ul_device/smpm_ul_device_gaz_flow_08b_daily/" TargetMode="External"/><Relationship Id="rId54" Type="http://schemas.openxmlformats.org/officeDocument/2006/relationships/hyperlink" Target="https://protocols.unic-lab.by/packet/smpm/smpm_ul_device/smpm_ul_device_heat_proxy_meter_16b_daily/" TargetMode="External"/><Relationship Id="rId62" Type="http://schemas.openxmlformats.org/officeDocument/2006/relationships/hyperlink" Target="https://protocols.unic-lab.by/packet/smpm/smpm_ul_device/smpm_ul_device_water_meter_16b_daily/" TargetMode="External"/><Relationship Id="rId70" Type="http://schemas.openxmlformats.org/officeDocument/2006/relationships/hyperlink" Target="https://protocols.unic-lab.by/packet/smpm/smpm_ul_device/smpm_ul_device_water_meter_16b_daily/" TargetMode="External"/><Relationship Id="rId75" Type="http://schemas.openxmlformats.org/officeDocument/2006/relationships/hyperlink" Target="https://protocols.unic-lab.by/packet/smpm/smpm_ul_device/smpm_ul_device_water_meter_16b_daily/"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hyperlink" Target="https://protocols.unic-lab.by/packet/smpm/smpm_ul_device/smpm_ul_device_energy_16b_electricity_params/" TargetMode="External"/><Relationship Id="rId28" Type="http://schemas.openxmlformats.org/officeDocument/2006/relationships/hyperlink" Target="https://protocols.unic-lab.by/packet/smpm/smpm_ul_device/smpm_ul_device_energy_16b_electricity_params/" TargetMode="External"/><Relationship Id="rId36" Type="http://schemas.openxmlformats.org/officeDocument/2006/relationships/hyperlink" Target="https://protocols.unic-lab.by/packet/smpm/smpm_dl_device/smpm_dl_device_energy_16b_get_data/" TargetMode="External"/><Relationship Id="rId49" Type="http://schemas.openxmlformats.org/officeDocument/2006/relationships/hyperlink" Target="https://protocols.unic-lab.by/packet/smpm/smpm_ul_device/smpm_ul_device_gaz_flow_08b_daily/" TargetMode="External"/><Relationship Id="rId57" Type="http://schemas.openxmlformats.org/officeDocument/2006/relationships/hyperlink" Target="https://protocols.unic-lab.by/packet/smpm/smpm_ul_device/smpm_ul_device_heat_proxy_meter_16b_daily/" TargetMode="External"/><Relationship Id="rId10" Type="http://schemas.openxmlformats.org/officeDocument/2006/relationships/footer" Target="footer1.xml"/><Relationship Id="rId31" Type="http://schemas.openxmlformats.org/officeDocument/2006/relationships/hyperlink" Target="https://protocols.unic-lab.by/packet/smpm/smpm_ul_device/smpm_ul_device_energy_16b_electricity_params/" TargetMode="External"/><Relationship Id="rId44" Type="http://schemas.openxmlformats.org/officeDocument/2006/relationships/hyperlink" Target="https://protocols.unic-lab.by/packet/smpm/smpm_ul_device/smpm_ul_device_gaz_flow_08b_daily/" TargetMode="External"/><Relationship Id="rId52" Type="http://schemas.openxmlformats.org/officeDocument/2006/relationships/hyperlink" Target="https://protocols.unic-lab.by/packet/smpm/smpm_ul_device/smpm_ul_device_heat_proxy_meter_16b_daily/" TargetMode="External"/><Relationship Id="rId60" Type="http://schemas.openxmlformats.org/officeDocument/2006/relationships/hyperlink" Target="https://protocols.unic-lab.by/packet/smpm/smpm_ul_device/smpm_ul_device_water_meter_16b_daily/" TargetMode="External"/><Relationship Id="rId65" Type="http://schemas.openxmlformats.org/officeDocument/2006/relationships/hyperlink" Target="https://protocols.unic-lab.by/packet/smpm/smpm_ul_device/smpm_ul_device_water_meter_16b_daily/" TargetMode="External"/><Relationship Id="rId73" Type="http://schemas.openxmlformats.org/officeDocument/2006/relationships/hyperlink" Target="https://protocols.unic-lab.by/packet/smpm/smpm_ul_device/smpm_ul_device_water_meter_16b_daily/" TargetMode="External"/><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footer" Target="footer3.xml"/><Relationship Id="rId18" Type="http://schemas.openxmlformats.org/officeDocument/2006/relationships/image" Target="media/image6.png"/><Relationship Id="rId39" Type="http://schemas.openxmlformats.org/officeDocument/2006/relationships/hyperlink" Target="https://protocols.unic-lab.by/packet/smpm/smpm_ul_device/smpm_ul_device_gaz_flow_08b_daily/" TargetMode="External"/><Relationship Id="rId34" Type="http://schemas.openxmlformats.org/officeDocument/2006/relationships/hyperlink" Target="https://protocols.unic-lab.by/packet/smpm/smpm_dl_device/smpm_dl_device_energy_16b_get_data/" TargetMode="External"/><Relationship Id="rId50" Type="http://schemas.openxmlformats.org/officeDocument/2006/relationships/hyperlink" Target="https://protocols.unic-lab.by/packet/smpm/smpm_ul_device/smpm_ul_device_gaz_flow_08b_daily/" TargetMode="External"/><Relationship Id="rId55" Type="http://schemas.openxmlformats.org/officeDocument/2006/relationships/hyperlink" Target="https://protocols.unic-lab.by/packet/smpm/smpm_ul_device/smpm_ul_device_heat_proxy_meter_16b_daily/" TargetMode="External"/><Relationship Id="rId76" Type="http://schemas.openxmlformats.org/officeDocument/2006/relationships/hyperlink" Target="https://protocols.unic-lab.by/packet/smpm/smpm_ul_device/smpm_ul_device_water_meter_16b_daily/" TargetMode="External"/><Relationship Id="rId7" Type="http://schemas.openxmlformats.org/officeDocument/2006/relationships/endnotes" Target="endnotes.xml"/><Relationship Id="rId71" Type="http://schemas.openxmlformats.org/officeDocument/2006/relationships/hyperlink" Target="https://protocols.unic-lab.by/packet/smpm/smpm_ul_device/smpm_ul_device_water_meter_16b_daily/" TargetMode="External"/><Relationship Id="rId2" Type="http://schemas.openxmlformats.org/officeDocument/2006/relationships/numbering" Target="numbering.xml"/><Relationship Id="rId29" Type="http://schemas.openxmlformats.org/officeDocument/2006/relationships/hyperlink" Target="https://protocols.unic-lab.by/packet/smpm/smpm_ul_device/smpm_ul_device_energy_16b_electricity_param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506ABB-6826-4C4A-8FC7-76BFF0868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3521</TotalTime>
  <Pages>46</Pages>
  <Words>11305</Words>
  <Characters>64443</Characters>
  <Application>Microsoft Office Word</Application>
  <DocSecurity>0</DocSecurity>
  <Lines>537</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75597</CharactersWithSpaces>
  <SharedDoc>false</SharedDoc>
  <HLinks>
    <vt:vector size="12" baseType="variant">
      <vt:variant>
        <vt:i4>5177424</vt:i4>
      </vt:variant>
      <vt:variant>
        <vt:i4>3</vt:i4>
      </vt:variant>
      <vt:variant>
        <vt:i4>0</vt:i4>
      </vt:variant>
      <vt:variant>
        <vt:i4>5</vt:i4>
      </vt:variant>
      <vt:variant>
        <vt:lpwstr>http://www.electropedia.org/</vt:lpwstr>
      </vt:variant>
      <vt:variant>
        <vt:lpwstr/>
      </vt:variant>
      <vt:variant>
        <vt:i4>2752545</vt:i4>
      </vt:variant>
      <vt:variant>
        <vt:i4>0</vt:i4>
      </vt:variant>
      <vt:variant>
        <vt:i4>0</vt:i4>
      </vt:variant>
      <vt:variant>
        <vt:i4>5</vt:i4>
      </vt:variant>
      <vt:variant>
        <vt:lpwstr>https://www.iso.org/obp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Galiya Ismailova</cp:lastModifiedBy>
  <cp:revision>129</cp:revision>
  <cp:lastPrinted>2022-11-13T07:26:00Z</cp:lastPrinted>
  <dcterms:created xsi:type="dcterms:W3CDTF">2024-02-06T11:47:00Z</dcterms:created>
  <dcterms:modified xsi:type="dcterms:W3CDTF">2026-08-06T05:07:00Z</dcterms:modified>
</cp:coreProperties>
</file>